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3"/>
        </w:rPr>
        <w:t> </w:t>
      </w:r>
      <w:r>
        <w:rPr/>
        <w:t>of</w:t>
      </w:r>
      <w:r>
        <w:rPr>
          <w:spacing w:val="-8"/>
        </w:rPr>
        <w:t> </w:t>
      </w:r>
      <w:r>
        <w:rPr/>
        <w:t>Physiology</w:t>
      </w:r>
      <w:r>
        <w:rPr>
          <w:spacing w:val="-11"/>
        </w:rPr>
        <w:t> </w:t>
      </w:r>
      <w:r>
        <w:rPr/>
        <w:t>&amp;</w:t>
      </w:r>
      <w:r>
        <w:rPr>
          <w:spacing w:val="-10"/>
        </w:rPr>
        <w:t> </w:t>
      </w:r>
      <w:r>
        <w:rPr/>
        <w:t>Biophysics</w:t>
      </w:r>
      <w:r>
        <w:rPr>
          <w:spacing w:val="-13"/>
        </w:rPr>
        <w:t> </w:t>
      </w:r>
      <w:r>
        <w:rPr>
          <w:spacing w:val="-2"/>
        </w:rPr>
        <w:t>Bylaws</w:t>
      </w:r>
    </w:p>
    <w:p>
      <w:pPr>
        <w:pStyle w:val="BodyText"/>
        <w:spacing w:line="520" w:lineRule="auto" w:before="278"/>
        <w:ind w:right="3879"/>
      </w:pPr>
      <w:r>
        <w:rPr/>
        <w:t>College</w:t>
      </w:r>
      <w:r>
        <w:rPr>
          <w:spacing w:val="-4"/>
        </w:rPr>
        <w:t> </w:t>
      </w:r>
      <w:r>
        <w:rPr/>
        <w:t>of</w:t>
      </w:r>
      <w:r>
        <w:rPr>
          <w:spacing w:val="-8"/>
        </w:rPr>
        <w:t> </w:t>
      </w:r>
      <w:r>
        <w:rPr/>
        <w:t>Science</w:t>
      </w:r>
      <w:r>
        <w:rPr>
          <w:spacing w:val="-4"/>
        </w:rPr>
        <w:t> </w:t>
      </w:r>
      <w:r>
        <w:rPr/>
        <w:t>&amp;</w:t>
      </w:r>
      <w:r>
        <w:rPr>
          <w:spacing w:val="-6"/>
        </w:rPr>
        <w:t> </w:t>
      </w:r>
      <w:r>
        <w:rPr/>
        <w:t>Mathematics</w:t>
      </w:r>
      <w:r>
        <w:rPr>
          <w:spacing w:val="-5"/>
        </w:rPr>
        <w:t> </w:t>
      </w:r>
      <w:r>
        <w:rPr/>
        <w:t>and</w:t>
      </w:r>
      <w:r>
        <w:rPr>
          <w:spacing w:val="-4"/>
        </w:rPr>
        <w:t> </w:t>
      </w:r>
      <w:r>
        <w:rPr/>
        <w:t>School</w:t>
      </w:r>
      <w:r>
        <w:rPr>
          <w:spacing w:val="-5"/>
        </w:rPr>
        <w:t> </w:t>
      </w:r>
      <w:r>
        <w:rPr/>
        <w:t>of</w:t>
      </w:r>
      <w:r>
        <w:rPr>
          <w:spacing w:val="-5"/>
        </w:rPr>
        <w:t> </w:t>
      </w:r>
      <w:r>
        <w:rPr/>
        <w:t>Medicine Approved:</w:t>
      </w:r>
      <w:r>
        <w:rPr>
          <w:spacing w:val="40"/>
        </w:rPr>
        <w:t> </w:t>
      </w:r>
      <w:r>
        <w:rPr/>
        <w:t>February 6, 2002</w:t>
      </w:r>
    </w:p>
    <w:p>
      <w:pPr>
        <w:pStyle w:val="Heading2"/>
        <w:spacing w:before="1"/>
      </w:pPr>
      <w:r>
        <w:rPr/>
        <w:t>Section</w:t>
      </w:r>
      <w:r>
        <w:rPr>
          <w:spacing w:val="-2"/>
        </w:rPr>
        <w:t> </w:t>
      </w:r>
      <w:r>
        <w:rPr/>
        <w:t>I.</w:t>
      </w:r>
      <w:r>
        <w:rPr>
          <w:spacing w:val="-1"/>
        </w:rPr>
        <w:t> </w:t>
      </w:r>
      <w:r>
        <w:rPr>
          <w:spacing w:val="-2"/>
        </w:rPr>
        <w:t>Introduction</w:t>
      </w:r>
    </w:p>
    <w:p>
      <w:pPr>
        <w:pStyle w:val="BodyText"/>
        <w:spacing w:before="33"/>
        <w:rPr>
          <w:b/>
        </w:rPr>
      </w:pPr>
    </w:p>
    <w:p>
      <w:pPr>
        <w:pStyle w:val="BodyText"/>
        <w:ind w:left="53"/>
      </w:pPr>
      <w:r>
        <w:rPr/>
        <w:t>These</w:t>
      </w:r>
      <w:r>
        <w:rPr>
          <w:spacing w:val="-5"/>
        </w:rPr>
        <w:t> </w:t>
      </w:r>
      <w:r>
        <w:rPr>
          <w:spacing w:val="-2"/>
        </w:rPr>
        <w:t>Bylaws</w:t>
      </w:r>
    </w:p>
    <w:p>
      <w:pPr>
        <w:pStyle w:val="BodyText"/>
        <w:spacing w:before="38"/>
      </w:pPr>
    </w:p>
    <w:p>
      <w:pPr>
        <w:pStyle w:val="ListParagraph"/>
        <w:numPr>
          <w:ilvl w:val="0"/>
          <w:numId w:val="1"/>
        </w:numPr>
        <w:tabs>
          <w:tab w:pos="720" w:val="left" w:leader="none"/>
        </w:tabs>
        <w:spacing w:line="240" w:lineRule="auto" w:before="0" w:after="0"/>
        <w:ind w:left="720" w:right="622" w:hanging="360"/>
        <w:jc w:val="left"/>
        <w:rPr>
          <w:sz w:val="21"/>
        </w:rPr>
      </w:pPr>
      <w:r>
        <w:rPr>
          <w:sz w:val="21"/>
        </w:rPr>
        <w:t>provide</w:t>
      </w:r>
      <w:r>
        <w:rPr>
          <w:spacing w:val="-2"/>
          <w:sz w:val="21"/>
        </w:rPr>
        <w:t> </w:t>
      </w:r>
      <w:r>
        <w:rPr>
          <w:sz w:val="21"/>
        </w:rPr>
        <w:t>for</w:t>
      </w:r>
      <w:r>
        <w:rPr>
          <w:spacing w:val="-3"/>
          <w:sz w:val="21"/>
        </w:rPr>
        <w:t> </w:t>
      </w:r>
      <w:r>
        <w:rPr>
          <w:sz w:val="21"/>
        </w:rPr>
        <w:t>faculty</w:t>
      </w:r>
      <w:r>
        <w:rPr>
          <w:spacing w:val="-7"/>
          <w:sz w:val="21"/>
        </w:rPr>
        <w:t> </w:t>
      </w:r>
      <w:r>
        <w:rPr>
          <w:sz w:val="21"/>
        </w:rPr>
        <w:t>participation</w:t>
      </w:r>
      <w:r>
        <w:rPr>
          <w:spacing w:val="-1"/>
          <w:sz w:val="21"/>
        </w:rPr>
        <w:t> </w:t>
      </w:r>
      <w:r>
        <w:rPr>
          <w:sz w:val="21"/>
        </w:rPr>
        <w:t>in</w:t>
      </w:r>
      <w:r>
        <w:rPr>
          <w:spacing w:val="-2"/>
          <w:sz w:val="21"/>
        </w:rPr>
        <w:t> </w:t>
      </w:r>
      <w:r>
        <w:rPr>
          <w:sz w:val="21"/>
        </w:rPr>
        <w:t>the</w:t>
      </w:r>
      <w:r>
        <w:rPr>
          <w:spacing w:val="-2"/>
          <w:sz w:val="21"/>
        </w:rPr>
        <w:t> </w:t>
      </w:r>
      <w:r>
        <w:rPr>
          <w:sz w:val="21"/>
        </w:rPr>
        <w:t>Department</w:t>
      </w:r>
      <w:r>
        <w:rPr>
          <w:spacing w:val="-3"/>
          <w:sz w:val="21"/>
        </w:rPr>
        <w:t> </w:t>
      </w:r>
      <w:r>
        <w:rPr>
          <w:sz w:val="21"/>
        </w:rPr>
        <w:t>of</w:t>
      </w:r>
      <w:r>
        <w:rPr>
          <w:spacing w:val="-3"/>
          <w:sz w:val="21"/>
        </w:rPr>
        <w:t> </w:t>
      </w:r>
      <w:r>
        <w:rPr>
          <w:sz w:val="21"/>
        </w:rPr>
        <w:t>Physiology</w:t>
      </w:r>
      <w:r>
        <w:rPr>
          <w:spacing w:val="-7"/>
          <w:sz w:val="21"/>
        </w:rPr>
        <w:t> </w:t>
      </w:r>
      <w:r>
        <w:rPr>
          <w:sz w:val="21"/>
        </w:rPr>
        <w:t>&amp;</w:t>
      </w:r>
      <w:r>
        <w:rPr>
          <w:spacing w:val="-3"/>
          <w:sz w:val="21"/>
        </w:rPr>
        <w:t> </w:t>
      </w:r>
      <w:r>
        <w:rPr>
          <w:sz w:val="21"/>
        </w:rPr>
        <w:t>Biophysics,</w:t>
      </w:r>
      <w:r>
        <w:rPr>
          <w:spacing w:val="-2"/>
          <w:sz w:val="21"/>
        </w:rPr>
        <w:t> </w:t>
      </w:r>
      <w:r>
        <w:rPr>
          <w:sz w:val="21"/>
        </w:rPr>
        <w:t>in</w:t>
      </w:r>
      <w:r>
        <w:rPr>
          <w:spacing w:val="-2"/>
          <w:sz w:val="21"/>
        </w:rPr>
        <w:t> </w:t>
      </w:r>
      <w:r>
        <w:rPr>
          <w:sz w:val="21"/>
        </w:rPr>
        <w:t>accordance</w:t>
      </w:r>
      <w:r>
        <w:rPr>
          <w:spacing w:val="-2"/>
          <w:sz w:val="21"/>
        </w:rPr>
        <w:t> </w:t>
      </w:r>
      <w:r>
        <w:rPr>
          <w:sz w:val="21"/>
        </w:rPr>
        <w:t>with the collective bargaining agreement (CBA) between the American Association of University Professors – Wright State University Chapter (AAUP/WSU) and the Board of Trustees of Wright State University.</w:t>
      </w:r>
    </w:p>
    <w:p>
      <w:pPr>
        <w:pStyle w:val="ListParagraph"/>
        <w:numPr>
          <w:ilvl w:val="0"/>
          <w:numId w:val="1"/>
        </w:numPr>
        <w:tabs>
          <w:tab w:pos="720" w:val="left" w:leader="none"/>
        </w:tabs>
        <w:spacing w:line="241" w:lineRule="exact" w:before="2" w:after="0"/>
        <w:ind w:left="720" w:right="0" w:hanging="360"/>
        <w:jc w:val="left"/>
        <w:rPr>
          <w:sz w:val="21"/>
        </w:rPr>
      </w:pPr>
      <w:r>
        <w:rPr>
          <w:sz w:val="21"/>
        </w:rPr>
        <w:t>are</w:t>
      </w:r>
      <w:r>
        <w:rPr>
          <w:spacing w:val="-5"/>
          <w:sz w:val="21"/>
        </w:rPr>
        <w:t> </w:t>
      </w:r>
      <w:r>
        <w:rPr>
          <w:sz w:val="21"/>
        </w:rPr>
        <w:t>subject</w:t>
      </w:r>
      <w:r>
        <w:rPr>
          <w:spacing w:val="-5"/>
          <w:sz w:val="21"/>
        </w:rPr>
        <w:t> </w:t>
      </w:r>
      <w:r>
        <w:rPr>
          <w:sz w:val="21"/>
        </w:rPr>
        <w:t>to</w:t>
      </w:r>
      <w:r>
        <w:rPr>
          <w:spacing w:val="-3"/>
          <w:sz w:val="21"/>
        </w:rPr>
        <w:t> </w:t>
      </w:r>
      <w:r>
        <w:rPr>
          <w:sz w:val="21"/>
        </w:rPr>
        <w:t>and</w:t>
      </w:r>
      <w:r>
        <w:rPr>
          <w:spacing w:val="-5"/>
          <w:sz w:val="21"/>
        </w:rPr>
        <w:t> </w:t>
      </w:r>
      <w:r>
        <w:rPr>
          <w:sz w:val="21"/>
        </w:rPr>
        <w:t>consistent</w:t>
      </w:r>
      <w:r>
        <w:rPr>
          <w:spacing w:val="-7"/>
          <w:sz w:val="21"/>
        </w:rPr>
        <w:t> </w:t>
      </w:r>
      <w:r>
        <w:rPr>
          <w:sz w:val="21"/>
        </w:rPr>
        <w:t>with</w:t>
      </w:r>
      <w:r>
        <w:rPr>
          <w:spacing w:val="-3"/>
          <w:sz w:val="21"/>
        </w:rPr>
        <w:t> </w:t>
      </w:r>
      <w:r>
        <w:rPr>
          <w:sz w:val="21"/>
        </w:rPr>
        <w:t>the</w:t>
      </w:r>
      <w:r>
        <w:rPr>
          <w:spacing w:val="-2"/>
          <w:sz w:val="21"/>
        </w:rPr>
        <w:t> </w:t>
      </w:r>
      <w:r>
        <w:rPr>
          <w:sz w:val="21"/>
        </w:rPr>
        <w:t>Bylaws</w:t>
      </w:r>
      <w:r>
        <w:rPr>
          <w:spacing w:val="-3"/>
          <w:sz w:val="21"/>
        </w:rPr>
        <w:t> </w:t>
      </w:r>
      <w:r>
        <w:rPr>
          <w:sz w:val="21"/>
        </w:rPr>
        <w:t>of</w:t>
      </w:r>
      <w:r>
        <w:rPr>
          <w:spacing w:val="-4"/>
          <w:sz w:val="21"/>
        </w:rPr>
        <w:t> </w:t>
      </w:r>
      <w:r>
        <w:rPr>
          <w:sz w:val="21"/>
        </w:rPr>
        <w:t>the</w:t>
      </w:r>
      <w:r>
        <w:rPr>
          <w:spacing w:val="-2"/>
          <w:sz w:val="21"/>
        </w:rPr>
        <w:t> College.</w:t>
      </w:r>
    </w:p>
    <w:p>
      <w:pPr>
        <w:pStyle w:val="ListParagraph"/>
        <w:numPr>
          <w:ilvl w:val="0"/>
          <w:numId w:val="1"/>
        </w:numPr>
        <w:tabs>
          <w:tab w:pos="720" w:val="left" w:leader="none"/>
        </w:tabs>
        <w:spacing w:line="241" w:lineRule="exact" w:before="0" w:after="0"/>
        <w:ind w:left="720" w:right="0" w:hanging="360"/>
        <w:jc w:val="left"/>
        <w:rPr>
          <w:sz w:val="21"/>
        </w:rPr>
      </w:pPr>
      <w:r>
        <w:rPr>
          <w:sz w:val="21"/>
        </w:rPr>
        <w:t>may</w:t>
      </w:r>
      <w:r>
        <w:rPr>
          <w:spacing w:val="-7"/>
          <w:sz w:val="21"/>
        </w:rPr>
        <w:t> </w:t>
      </w:r>
      <w:r>
        <w:rPr>
          <w:sz w:val="21"/>
        </w:rPr>
        <w:t>be</w:t>
      </w:r>
      <w:r>
        <w:rPr>
          <w:spacing w:val="-3"/>
          <w:sz w:val="21"/>
        </w:rPr>
        <w:t> </w:t>
      </w:r>
      <w:r>
        <w:rPr>
          <w:sz w:val="21"/>
        </w:rPr>
        <w:t>amended</w:t>
      </w:r>
      <w:r>
        <w:rPr>
          <w:spacing w:val="-4"/>
          <w:sz w:val="21"/>
        </w:rPr>
        <w:t> </w:t>
      </w:r>
      <w:r>
        <w:rPr>
          <w:sz w:val="21"/>
        </w:rPr>
        <w:t>in</w:t>
      </w:r>
      <w:r>
        <w:rPr>
          <w:spacing w:val="-3"/>
          <w:sz w:val="21"/>
        </w:rPr>
        <w:t> </w:t>
      </w:r>
      <w:r>
        <w:rPr>
          <w:sz w:val="21"/>
        </w:rPr>
        <w:t>accordance</w:t>
      </w:r>
      <w:r>
        <w:rPr>
          <w:spacing w:val="-4"/>
          <w:sz w:val="21"/>
        </w:rPr>
        <w:t> </w:t>
      </w:r>
      <w:r>
        <w:rPr>
          <w:sz w:val="21"/>
        </w:rPr>
        <w:t>with</w:t>
      </w:r>
      <w:r>
        <w:rPr>
          <w:spacing w:val="-3"/>
          <w:sz w:val="21"/>
        </w:rPr>
        <w:t> </w:t>
      </w:r>
      <w:r>
        <w:rPr>
          <w:sz w:val="21"/>
        </w:rPr>
        <w:t>the</w:t>
      </w:r>
      <w:r>
        <w:rPr>
          <w:spacing w:val="-4"/>
          <w:sz w:val="21"/>
        </w:rPr>
        <w:t> </w:t>
      </w:r>
      <w:r>
        <w:rPr>
          <w:sz w:val="21"/>
        </w:rPr>
        <w:t>current</w:t>
      </w:r>
      <w:r>
        <w:rPr>
          <w:spacing w:val="-4"/>
          <w:sz w:val="21"/>
        </w:rPr>
        <w:t> </w:t>
      </w:r>
      <w:r>
        <w:rPr>
          <w:sz w:val="21"/>
        </w:rPr>
        <w:t>CBA</w:t>
      </w:r>
      <w:r>
        <w:rPr>
          <w:spacing w:val="-2"/>
          <w:sz w:val="21"/>
        </w:rPr>
        <w:t> </w:t>
      </w:r>
      <w:r>
        <w:rPr>
          <w:spacing w:val="-10"/>
          <w:sz w:val="21"/>
        </w:rPr>
        <w:t>.</w:t>
      </w:r>
    </w:p>
    <w:p>
      <w:pPr>
        <w:pStyle w:val="ListParagraph"/>
        <w:numPr>
          <w:ilvl w:val="0"/>
          <w:numId w:val="1"/>
        </w:numPr>
        <w:tabs>
          <w:tab w:pos="720" w:val="left" w:leader="none"/>
        </w:tabs>
        <w:spacing w:line="240" w:lineRule="auto" w:before="1" w:after="0"/>
        <w:ind w:left="720" w:right="0" w:hanging="360"/>
        <w:jc w:val="left"/>
        <w:rPr>
          <w:sz w:val="21"/>
        </w:rPr>
      </w:pPr>
      <w:r>
        <w:rPr>
          <w:sz w:val="21"/>
        </w:rPr>
        <w:t>include</w:t>
      </w:r>
      <w:r>
        <w:rPr>
          <w:spacing w:val="-6"/>
          <w:sz w:val="21"/>
        </w:rPr>
        <w:t> </w:t>
      </w:r>
      <w:r>
        <w:rPr>
          <w:sz w:val="21"/>
        </w:rPr>
        <w:t>operational</w:t>
      </w:r>
      <w:r>
        <w:rPr>
          <w:spacing w:val="-6"/>
          <w:sz w:val="21"/>
        </w:rPr>
        <w:t> </w:t>
      </w:r>
      <w:r>
        <w:rPr>
          <w:sz w:val="21"/>
        </w:rPr>
        <w:t>procedures</w:t>
      </w:r>
      <w:r>
        <w:rPr>
          <w:spacing w:val="-6"/>
          <w:sz w:val="21"/>
        </w:rPr>
        <w:t> </w:t>
      </w:r>
      <w:r>
        <w:rPr>
          <w:sz w:val="21"/>
        </w:rPr>
        <w:t>for</w:t>
      </w:r>
      <w:r>
        <w:rPr>
          <w:spacing w:val="-6"/>
          <w:sz w:val="21"/>
        </w:rPr>
        <w:t> </w:t>
      </w:r>
      <w:r>
        <w:rPr>
          <w:sz w:val="21"/>
        </w:rPr>
        <w:t>each</w:t>
      </w:r>
      <w:r>
        <w:rPr>
          <w:spacing w:val="-5"/>
          <w:sz w:val="21"/>
        </w:rPr>
        <w:t> </w:t>
      </w:r>
      <w:r>
        <w:rPr>
          <w:sz w:val="21"/>
        </w:rPr>
        <w:t>departmental</w:t>
      </w:r>
      <w:r>
        <w:rPr>
          <w:spacing w:val="-6"/>
          <w:sz w:val="21"/>
        </w:rPr>
        <w:t> </w:t>
      </w:r>
      <w:r>
        <w:rPr>
          <w:spacing w:val="-2"/>
          <w:sz w:val="21"/>
        </w:rPr>
        <w:t>committee.</w:t>
      </w:r>
    </w:p>
    <w:p>
      <w:pPr>
        <w:pStyle w:val="BodyText"/>
        <w:spacing w:before="37"/>
      </w:pPr>
    </w:p>
    <w:p>
      <w:pPr>
        <w:pStyle w:val="BodyText"/>
        <w:ind w:left="720" w:right="373" w:hanging="720"/>
      </w:pPr>
      <w:r>
        <w:rPr>
          <w:u w:val="single"/>
        </w:rPr>
        <w:t>Abbreviations/terms</w:t>
      </w:r>
      <w:r>
        <w:rPr>
          <w:u w:val="none"/>
        </w:rPr>
        <w:t>: BUF = Bargaining Unit Faculty member; DPTC = Department Promotion &amp; Tenure Committee; non BUF = Non Bargaining Unit Faculty; “Full-time” = full-time in P&amp;B Department excluding</w:t>
      </w:r>
      <w:r>
        <w:rPr>
          <w:spacing w:val="-3"/>
          <w:u w:val="none"/>
        </w:rPr>
        <w:t> </w:t>
      </w:r>
      <w:r>
        <w:rPr>
          <w:u w:val="none"/>
        </w:rPr>
        <w:t>joint</w:t>
      </w:r>
      <w:r>
        <w:rPr>
          <w:spacing w:val="-3"/>
          <w:u w:val="none"/>
        </w:rPr>
        <w:t> </w:t>
      </w:r>
      <w:r>
        <w:rPr>
          <w:u w:val="none"/>
        </w:rPr>
        <w:t>and</w:t>
      </w:r>
      <w:r>
        <w:rPr>
          <w:spacing w:val="-5"/>
          <w:u w:val="none"/>
        </w:rPr>
        <w:t> </w:t>
      </w:r>
      <w:r>
        <w:rPr>
          <w:u w:val="none"/>
        </w:rPr>
        <w:t>adjunct</w:t>
      </w:r>
      <w:r>
        <w:rPr>
          <w:spacing w:val="-3"/>
          <w:u w:val="none"/>
        </w:rPr>
        <w:t> </w:t>
      </w:r>
      <w:r>
        <w:rPr>
          <w:u w:val="none"/>
        </w:rPr>
        <w:t>appointments;</w:t>
      </w:r>
      <w:r>
        <w:rPr>
          <w:spacing w:val="-4"/>
          <w:u w:val="none"/>
        </w:rPr>
        <w:t> </w:t>
      </w:r>
      <w:r>
        <w:rPr>
          <w:u w:val="none"/>
        </w:rPr>
        <w:t>“SIC”</w:t>
      </w:r>
      <w:r>
        <w:rPr>
          <w:spacing w:val="-3"/>
          <w:u w:val="none"/>
        </w:rPr>
        <w:t> </w:t>
      </w:r>
      <w:r>
        <w:rPr>
          <w:u w:val="none"/>
        </w:rPr>
        <w:t>=</w:t>
      </w:r>
      <w:r>
        <w:rPr>
          <w:spacing w:val="-3"/>
          <w:u w:val="none"/>
        </w:rPr>
        <w:t> </w:t>
      </w:r>
      <w:r>
        <w:rPr>
          <w:u w:val="none"/>
        </w:rPr>
        <w:t>Service-Intensive</w:t>
      </w:r>
      <w:r>
        <w:rPr>
          <w:spacing w:val="-3"/>
          <w:u w:val="none"/>
        </w:rPr>
        <w:t> </w:t>
      </w:r>
      <w:r>
        <w:rPr>
          <w:u w:val="none"/>
        </w:rPr>
        <w:t>Committee;</w:t>
      </w:r>
      <w:r>
        <w:rPr>
          <w:spacing w:val="-4"/>
          <w:u w:val="none"/>
        </w:rPr>
        <w:t> </w:t>
      </w:r>
      <w:r>
        <w:rPr>
          <w:u w:val="none"/>
        </w:rPr>
        <w:t>“COSM”</w:t>
      </w:r>
      <w:r>
        <w:rPr>
          <w:spacing w:val="-3"/>
          <w:u w:val="none"/>
        </w:rPr>
        <w:t> </w:t>
      </w:r>
      <w:r>
        <w:rPr>
          <w:u w:val="none"/>
        </w:rPr>
        <w:t>=</w:t>
      </w:r>
      <w:r>
        <w:rPr>
          <w:spacing w:val="-4"/>
          <w:u w:val="none"/>
        </w:rPr>
        <w:t> </w:t>
      </w:r>
      <w:r>
        <w:rPr>
          <w:u w:val="none"/>
        </w:rPr>
        <w:t>College of Science &amp;</w:t>
      </w:r>
      <w:r>
        <w:rPr>
          <w:spacing w:val="-2"/>
          <w:u w:val="none"/>
        </w:rPr>
        <w:t> </w:t>
      </w:r>
      <w:r>
        <w:rPr>
          <w:u w:val="none"/>
        </w:rPr>
        <w:t>Mathematics; “SOM”</w:t>
      </w:r>
      <w:r>
        <w:rPr>
          <w:spacing w:val="-1"/>
          <w:u w:val="none"/>
        </w:rPr>
        <w:t> </w:t>
      </w:r>
      <w:r>
        <w:rPr>
          <w:u w:val="none"/>
        </w:rPr>
        <w:t>= School of Medicine; “P&amp;T” = promotion and tenure; “P&amp;B” = Physiology &amp; Biophysics</w:t>
      </w:r>
    </w:p>
    <w:p>
      <w:pPr>
        <w:pStyle w:val="BodyText"/>
        <w:spacing w:before="39"/>
      </w:pPr>
    </w:p>
    <w:p>
      <w:pPr>
        <w:pStyle w:val="BodyText"/>
        <w:spacing w:before="1"/>
        <w:ind w:left="720" w:right="373" w:hanging="720"/>
      </w:pPr>
      <w:r>
        <w:rPr>
          <w:u w:val="single"/>
        </w:rPr>
        <w:t>Purpose</w:t>
      </w:r>
      <w:r>
        <w:rPr>
          <w:u w:val="none"/>
        </w:rPr>
        <w:t>: The</w:t>
      </w:r>
      <w:r>
        <w:rPr>
          <w:spacing w:val="-1"/>
          <w:u w:val="none"/>
        </w:rPr>
        <w:t> </w:t>
      </w:r>
      <w:r>
        <w:rPr>
          <w:u w:val="none"/>
        </w:rPr>
        <w:t>Department of Physiology</w:t>
      </w:r>
      <w:r>
        <w:rPr>
          <w:spacing w:val="-3"/>
          <w:u w:val="none"/>
        </w:rPr>
        <w:t> </w:t>
      </w:r>
      <w:r>
        <w:rPr>
          <w:u w:val="none"/>
        </w:rPr>
        <w:t>&amp; Biophysics Bargaining Unit Faculty seek to promote and sustain teaching (undergraduate, medical, and graduate) and scholarship, and to participate fully in the governance of the College of Science &amp; Mathematics, the School of Medicine, and Wright State University.</w:t>
      </w:r>
      <w:r>
        <w:rPr>
          <w:spacing w:val="-4"/>
          <w:u w:val="none"/>
        </w:rPr>
        <w:t> </w:t>
      </w:r>
      <w:r>
        <w:rPr>
          <w:u w:val="none"/>
        </w:rPr>
        <w:t>These</w:t>
      </w:r>
      <w:r>
        <w:rPr>
          <w:spacing w:val="-4"/>
          <w:u w:val="none"/>
        </w:rPr>
        <w:t> </w:t>
      </w:r>
      <w:r>
        <w:rPr>
          <w:u w:val="none"/>
        </w:rPr>
        <w:t>Bylaws</w:t>
      </w:r>
      <w:r>
        <w:rPr>
          <w:spacing w:val="-4"/>
          <w:u w:val="none"/>
        </w:rPr>
        <w:t> </w:t>
      </w:r>
      <w:r>
        <w:rPr>
          <w:u w:val="none"/>
        </w:rPr>
        <w:t>address</w:t>
      </w:r>
      <w:r>
        <w:rPr>
          <w:spacing w:val="-4"/>
          <w:u w:val="none"/>
        </w:rPr>
        <w:t> </w:t>
      </w:r>
      <w:r>
        <w:rPr>
          <w:u w:val="none"/>
        </w:rPr>
        <w:t>standards,</w:t>
      </w:r>
      <w:r>
        <w:rPr>
          <w:spacing w:val="-4"/>
          <w:u w:val="none"/>
        </w:rPr>
        <w:t> </w:t>
      </w:r>
      <w:r>
        <w:rPr>
          <w:u w:val="none"/>
        </w:rPr>
        <w:t>recognize</w:t>
      </w:r>
      <w:r>
        <w:rPr>
          <w:spacing w:val="-4"/>
          <w:u w:val="none"/>
        </w:rPr>
        <w:t> </w:t>
      </w:r>
      <w:r>
        <w:rPr>
          <w:u w:val="none"/>
        </w:rPr>
        <w:t>merit,</w:t>
      </w:r>
      <w:r>
        <w:rPr>
          <w:spacing w:val="-4"/>
          <w:u w:val="none"/>
        </w:rPr>
        <w:t> </w:t>
      </w:r>
      <w:r>
        <w:rPr>
          <w:u w:val="none"/>
        </w:rPr>
        <w:t>and</w:t>
      </w:r>
      <w:r>
        <w:rPr>
          <w:spacing w:val="-4"/>
          <w:u w:val="none"/>
        </w:rPr>
        <w:t> </w:t>
      </w:r>
      <w:r>
        <w:rPr>
          <w:u w:val="none"/>
        </w:rPr>
        <w:t>reward</w:t>
      </w:r>
      <w:r>
        <w:rPr>
          <w:spacing w:val="-4"/>
          <w:u w:val="none"/>
        </w:rPr>
        <w:t> </w:t>
      </w:r>
      <w:r>
        <w:rPr>
          <w:u w:val="none"/>
        </w:rPr>
        <w:t>successful</w:t>
      </w:r>
      <w:r>
        <w:rPr>
          <w:spacing w:val="-5"/>
          <w:u w:val="none"/>
        </w:rPr>
        <w:t> </w:t>
      </w:r>
      <w:r>
        <w:rPr>
          <w:u w:val="none"/>
        </w:rPr>
        <w:t>performance</w:t>
      </w:r>
      <w:r>
        <w:rPr>
          <w:spacing w:val="-4"/>
          <w:u w:val="none"/>
        </w:rPr>
        <w:t> </w:t>
      </w:r>
      <w:r>
        <w:rPr>
          <w:u w:val="none"/>
        </w:rPr>
        <w:t>in teaching, scholarship, and service as described herein.</w:t>
      </w:r>
    </w:p>
    <w:p>
      <w:pPr>
        <w:pStyle w:val="BodyText"/>
        <w:spacing w:before="44"/>
      </w:pPr>
    </w:p>
    <w:p>
      <w:pPr>
        <w:pStyle w:val="Heading2"/>
      </w:pPr>
      <w:r>
        <w:rPr/>
        <w:t>Section</w:t>
      </w:r>
      <w:r>
        <w:rPr>
          <w:spacing w:val="-6"/>
        </w:rPr>
        <w:t> </w:t>
      </w:r>
      <w:r>
        <w:rPr/>
        <w:t>II.</w:t>
      </w:r>
      <w:r>
        <w:rPr>
          <w:spacing w:val="-6"/>
        </w:rPr>
        <w:t> </w:t>
      </w:r>
      <w:r>
        <w:rPr/>
        <w:t>Procedures</w:t>
      </w:r>
      <w:r>
        <w:rPr>
          <w:spacing w:val="-6"/>
        </w:rPr>
        <w:t> </w:t>
      </w:r>
      <w:r>
        <w:rPr/>
        <w:t>by</w:t>
      </w:r>
      <w:r>
        <w:rPr>
          <w:spacing w:val="-6"/>
        </w:rPr>
        <w:t> </w:t>
      </w:r>
      <w:r>
        <w:rPr/>
        <w:t>which</w:t>
      </w:r>
      <w:r>
        <w:rPr>
          <w:spacing w:val="-6"/>
        </w:rPr>
        <w:t> </w:t>
      </w:r>
      <w:r>
        <w:rPr/>
        <w:t>Bargaining</w:t>
      </w:r>
      <w:r>
        <w:rPr>
          <w:spacing w:val="-6"/>
        </w:rPr>
        <w:t> </w:t>
      </w:r>
      <w:r>
        <w:rPr/>
        <w:t>Unit</w:t>
      </w:r>
      <w:r>
        <w:rPr>
          <w:spacing w:val="-4"/>
        </w:rPr>
        <w:t> </w:t>
      </w:r>
      <w:r>
        <w:rPr/>
        <w:t>Faculty</w:t>
      </w:r>
      <w:r>
        <w:rPr>
          <w:spacing w:val="-3"/>
        </w:rPr>
        <w:t> </w:t>
      </w:r>
      <w:r>
        <w:rPr/>
        <w:t>give</w:t>
      </w:r>
      <w:r>
        <w:rPr>
          <w:spacing w:val="-4"/>
        </w:rPr>
        <w:t> </w:t>
      </w:r>
      <w:r>
        <w:rPr/>
        <w:t>advice</w:t>
      </w:r>
      <w:r>
        <w:rPr>
          <w:spacing w:val="-3"/>
        </w:rPr>
        <w:t> </w:t>
      </w:r>
      <w:r>
        <w:rPr/>
        <w:t>and</w:t>
      </w:r>
      <w:r>
        <w:rPr>
          <w:spacing w:val="-3"/>
        </w:rPr>
        <w:t> </w:t>
      </w:r>
      <w:r>
        <w:rPr/>
        <w:t>make</w:t>
      </w:r>
      <w:r>
        <w:rPr>
          <w:spacing w:val="-3"/>
        </w:rPr>
        <w:t> </w:t>
      </w:r>
      <w:r>
        <w:rPr>
          <w:spacing w:val="-2"/>
        </w:rPr>
        <w:t>recommendations</w:t>
      </w:r>
    </w:p>
    <w:p>
      <w:pPr>
        <w:pStyle w:val="BodyText"/>
        <w:spacing w:before="33"/>
        <w:rPr>
          <w:b/>
        </w:rPr>
      </w:pPr>
    </w:p>
    <w:p>
      <w:pPr>
        <w:pStyle w:val="ListParagraph"/>
        <w:numPr>
          <w:ilvl w:val="0"/>
          <w:numId w:val="2"/>
        </w:numPr>
        <w:tabs>
          <w:tab w:pos="718" w:val="left" w:leader="none"/>
        </w:tabs>
        <w:spacing w:line="240" w:lineRule="auto" w:before="0" w:after="0"/>
        <w:ind w:left="718" w:right="0" w:hanging="358"/>
        <w:jc w:val="left"/>
        <w:rPr>
          <w:sz w:val="21"/>
        </w:rPr>
      </w:pPr>
      <w:r>
        <w:rPr>
          <w:sz w:val="21"/>
        </w:rPr>
        <w:t>Faculty</w:t>
      </w:r>
      <w:r>
        <w:rPr>
          <w:spacing w:val="-11"/>
          <w:sz w:val="21"/>
        </w:rPr>
        <w:t> </w:t>
      </w:r>
      <w:r>
        <w:rPr>
          <w:sz w:val="21"/>
        </w:rPr>
        <w:t>Appointment,</w:t>
      </w:r>
      <w:r>
        <w:rPr>
          <w:spacing w:val="-7"/>
          <w:sz w:val="21"/>
        </w:rPr>
        <w:t> </w:t>
      </w:r>
      <w:r>
        <w:rPr>
          <w:sz w:val="21"/>
        </w:rPr>
        <w:t>Reappointment</w:t>
      </w:r>
      <w:r>
        <w:rPr>
          <w:spacing w:val="-7"/>
          <w:sz w:val="21"/>
        </w:rPr>
        <w:t> </w:t>
      </w:r>
      <w:r>
        <w:rPr>
          <w:sz w:val="21"/>
        </w:rPr>
        <w:t>and</w:t>
      </w:r>
      <w:r>
        <w:rPr>
          <w:spacing w:val="-6"/>
          <w:sz w:val="21"/>
        </w:rPr>
        <w:t> </w:t>
      </w:r>
      <w:r>
        <w:rPr>
          <w:spacing w:val="-2"/>
          <w:sz w:val="21"/>
        </w:rPr>
        <w:t>Dismissal</w:t>
      </w:r>
    </w:p>
    <w:p>
      <w:pPr>
        <w:pStyle w:val="ListParagraph"/>
        <w:numPr>
          <w:ilvl w:val="1"/>
          <w:numId w:val="2"/>
        </w:numPr>
        <w:tabs>
          <w:tab w:pos="1080" w:val="left" w:leader="none"/>
        </w:tabs>
        <w:spacing w:line="240" w:lineRule="auto" w:before="1" w:after="0"/>
        <w:ind w:left="1080" w:right="370" w:hanging="360"/>
        <w:jc w:val="left"/>
        <w:rPr>
          <w:sz w:val="21"/>
        </w:rPr>
      </w:pPr>
      <w:r>
        <w:rPr>
          <w:sz w:val="21"/>
        </w:rPr>
        <w:t>Advice given by</w:t>
      </w:r>
      <w:r>
        <w:rPr>
          <w:spacing w:val="-2"/>
          <w:sz w:val="21"/>
        </w:rPr>
        <w:t> </w:t>
      </w:r>
      <w:r>
        <w:rPr>
          <w:sz w:val="21"/>
        </w:rPr>
        <w:t>P&amp;B Faculty in hiring of new faculty.</w:t>
      </w:r>
      <w:r>
        <w:rPr>
          <w:spacing w:val="40"/>
          <w:sz w:val="21"/>
        </w:rPr>
        <w:t> </w:t>
      </w:r>
      <w:r>
        <w:rPr>
          <w:sz w:val="21"/>
        </w:rPr>
        <w:t>P&amp;B BUFs elect a numerical majority</w:t>
      </w:r>
      <w:r>
        <w:rPr>
          <w:spacing w:val="-2"/>
          <w:sz w:val="21"/>
        </w:rPr>
        <w:t> </w:t>
      </w:r>
      <w:r>
        <w:rPr>
          <w:sz w:val="21"/>
        </w:rPr>
        <w:t>of the Search Committee members from among P&amp;B BUFs AND make recommendations of candidates for on-site visits. The department chair selects the other members of the search committee and appoints its chair. Candidates selected by the department chair for an on-site visit will meet with available P&amp;B faculty. The P&amp;B Faculty as a whole will assess the qualifications of all applicants and will rank the candidates in a secret ballot at a department meeting; such rankings will be summed by the search committee so as to provide an overall recommendation to the department chair, which will include the faculty’s ranking of possible candidates with a</w:t>
      </w:r>
      <w:r>
        <w:rPr>
          <w:spacing w:val="40"/>
          <w:sz w:val="21"/>
        </w:rPr>
        <w:t> </w:t>
      </w:r>
      <w:r>
        <w:rPr>
          <w:sz w:val="21"/>
        </w:rPr>
        <w:t>written reason for the ranking.</w:t>
      </w:r>
      <w:r>
        <w:rPr>
          <w:spacing w:val="40"/>
          <w:sz w:val="21"/>
        </w:rPr>
        <w:t> </w:t>
      </w:r>
      <w:r>
        <w:rPr>
          <w:sz w:val="21"/>
        </w:rPr>
        <w:t>BUFs and non-BUFs report separately with BUF and non-BUF votes</w:t>
      </w:r>
      <w:r>
        <w:rPr>
          <w:spacing w:val="-3"/>
          <w:sz w:val="21"/>
        </w:rPr>
        <w:t> </w:t>
      </w:r>
      <w:r>
        <w:rPr>
          <w:sz w:val="21"/>
        </w:rPr>
        <w:t>indicated</w:t>
      </w:r>
      <w:r>
        <w:rPr>
          <w:spacing w:val="-2"/>
          <w:sz w:val="21"/>
        </w:rPr>
        <w:t> </w:t>
      </w:r>
      <w:r>
        <w:rPr>
          <w:sz w:val="21"/>
        </w:rPr>
        <w:t>separately.</w:t>
      </w:r>
      <w:r>
        <w:rPr>
          <w:spacing w:val="-2"/>
          <w:sz w:val="21"/>
        </w:rPr>
        <w:t> </w:t>
      </w:r>
      <w:r>
        <w:rPr>
          <w:sz w:val="21"/>
        </w:rPr>
        <w:t>Those</w:t>
      </w:r>
      <w:r>
        <w:rPr>
          <w:spacing w:val="-2"/>
          <w:sz w:val="21"/>
        </w:rPr>
        <w:t> </w:t>
      </w:r>
      <w:r>
        <w:rPr>
          <w:sz w:val="21"/>
        </w:rPr>
        <w:t>candidates</w:t>
      </w:r>
      <w:r>
        <w:rPr>
          <w:spacing w:val="-3"/>
          <w:sz w:val="21"/>
        </w:rPr>
        <w:t> </w:t>
      </w:r>
      <w:r>
        <w:rPr>
          <w:sz w:val="21"/>
        </w:rPr>
        <w:t>whom</w:t>
      </w:r>
      <w:r>
        <w:rPr>
          <w:spacing w:val="-6"/>
          <w:sz w:val="21"/>
        </w:rPr>
        <w:t> </w:t>
      </w:r>
      <w:r>
        <w:rPr>
          <w:sz w:val="21"/>
        </w:rPr>
        <w:t>the</w:t>
      </w:r>
      <w:r>
        <w:rPr>
          <w:spacing w:val="-2"/>
          <w:sz w:val="21"/>
        </w:rPr>
        <w:t> </w:t>
      </w:r>
      <w:r>
        <w:rPr>
          <w:sz w:val="21"/>
        </w:rPr>
        <w:t>faculty</w:t>
      </w:r>
      <w:r>
        <w:rPr>
          <w:spacing w:val="-7"/>
          <w:sz w:val="21"/>
        </w:rPr>
        <w:t> </w:t>
      </w:r>
      <w:r>
        <w:rPr>
          <w:sz w:val="21"/>
        </w:rPr>
        <w:t>find</w:t>
      </w:r>
      <w:r>
        <w:rPr>
          <w:spacing w:val="-2"/>
          <w:sz w:val="21"/>
        </w:rPr>
        <w:t> </w:t>
      </w:r>
      <w:r>
        <w:rPr>
          <w:sz w:val="21"/>
        </w:rPr>
        <w:t>absolutely</w:t>
      </w:r>
      <w:r>
        <w:rPr>
          <w:spacing w:val="-7"/>
          <w:sz w:val="21"/>
        </w:rPr>
        <w:t> </w:t>
      </w:r>
      <w:r>
        <w:rPr>
          <w:sz w:val="21"/>
        </w:rPr>
        <w:t>unacceptable</w:t>
      </w:r>
      <w:r>
        <w:rPr>
          <w:spacing w:val="-2"/>
          <w:sz w:val="21"/>
        </w:rPr>
        <w:t> </w:t>
      </w:r>
      <w:r>
        <w:rPr>
          <w:sz w:val="21"/>
        </w:rPr>
        <w:t>at</w:t>
      </w:r>
      <w:r>
        <w:rPr>
          <w:spacing w:val="-4"/>
          <w:sz w:val="21"/>
        </w:rPr>
        <w:t> </w:t>
      </w:r>
      <w:r>
        <w:rPr>
          <w:sz w:val="21"/>
        </w:rPr>
        <w:t>any level should be so indicated.</w:t>
      </w:r>
    </w:p>
    <w:p>
      <w:pPr>
        <w:pStyle w:val="ListParagraph"/>
        <w:numPr>
          <w:ilvl w:val="1"/>
          <w:numId w:val="2"/>
        </w:numPr>
        <w:tabs>
          <w:tab w:pos="1080" w:val="left" w:leader="none"/>
        </w:tabs>
        <w:spacing w:line="240" w:lineRule="auto" w:before="1" w:after="0"/>
        <w:ind w:left="1080" w:right="373" w:hanging="360"/>
        <w:jc w:val="left"/>
        <w:rPr>
          <w:sz w:val="21"/>
        </w:rPr>
      </w:pPr>
      <w:r>
        <w:rPr>
          <w:sz w:val="21"/>
        </w:rPr>
        <w:t>Dismissal</w:t>
      </w:r>
      <w:r>
        <w:rPr>
          <w:spacing w:val="-3"/>
          <w:sz w:val="21"/>
        </w:rPr>
        <w:t> </w:t>
      </w:r>
      <w:r>
        <w:rPr>
          <w:sz w:val="21"/>
        </w:rPr>
        <w:t>of</w:t>
      </w:r>
      <w:r>
        <w:rPr>
          <w:spacing w:val="-3"/>
          <w:sz w:val="21"/>
        </w:rPr>
        <w:t> </w:t>
      </w:r>
      <w:r>
        <w:rPr>
          <w:sz w:val="21"/>
        </w:rPr>
        <w:t>probationary</w:t>
      </w:r>
      <w:r>
        <w:rPr>
          <w:spacing w:val="-7"/>
          <w:sz w:val="21"/>
        </w:rPr>
        <w:t> </w:t>
      </w:r>
      <w:r>
        <w:rPr>
          <w:sz w:val="21"/>
        </w:rPr>
        <w:t>faculty:</w:t>
      </w:r>
      <w:r>
        <w:rPr>
          <w:spacing w:val="40"/>
          <w:sz w:val="21"/>
        </w:rPr>
        <w:t> </w:t>
      </w:r>
      <w:r>
        <w:rPr>
          <w:sz w:val="21"/>
        </w:rPr>
        <w:t>The</w:t>
      </w:r>
      <w:r>
        <w:rPr>
          <w:spacing w:val="-2"/>
          <w:sz w:val="21"/>
        </w:rPr>
        <w:t> </w:t>
      </w:r>
      <w:r>
        <w:rPr>
          <w:sz w:val="21"/>
        </w:rPr>
        <w:t>DPTC</w:t>
      </w:r>
      <w:r>
        <w:rPr>
          <w:spacing w:val="-2"/>
          <w:sz w:val="21"/>
        </w:rPr>
        <w:t> </w:t>
      </w:r>
      <w:r>
        <w:rPr>
          <w:sz w:val="21"/>
        </w:rPr>
        <w:t>will</w:t>
      </w:r>
      <w:r>
        <w:rPr>
          <w:spacing w:val="-3"/>
          <w:sz w:val="21"/>
        </w:rPr>
        <w:t> </w:t>
      </w:r>
      <w:r>
        <w:rPr>
          <w:sz w:val="21"/>
        </w:rPr>
        <w:t>request</w:t>
      </w:r>
      <w:r>
        <w:rPr>
          <w:spacing w:val="-4"/>
          <w:sz w:val="21"/>
        </w:rPr>
        <w:t> </w:t>
      </w:r>
      <w:r>
        <w:rPr>
          <w:sz w:val="21"/>
        </w:rPr>
        <w:t>from</w:t>
      </w:r>
      <w:r>
        <w:rPr>
          <w:spacing w:val="-4"/>
          <w:sz w:val="21"/>
        </w:rPr>
        <w:t> </w:t>
      </w:r>
      <w:r>
        <w:rPr>
          <w:sz w:val="21"/>
        </w:rPr>
        <w:t>the</w:t>
      </w:r>
      <w:r>
        <w:rPr>
          <w:spacing w:val="-2"/>
          <w:sz w:val="21"/>
        </w:rPr>
        <w:t> </w:t>
      </w:r>
      <w:r>
        <w:rPr>
          <w:sz w:val="21"/>
        </w:rPr>
        <w:t>chair</w:t>
      </w:r>
      <w:r>
        <w:rPr>
          <w:spacing w:val="-3"/>
          <w:sz w:val="21"/>
        </w:rPr>
        <w:t> </w:t>
      </w:r>
      <w:r>
        <w:rPr>
          <w:sz w:val="21"/>
        </w:rPr>
        <w:t>copies</w:t>
      </w:r>
      <w:r>
        <w:rPr>
          <w:spacing w:val="-3"/>
          <w:sz w:val="21"/>
        </w:rPr>
        <w:t> </w:t>
      </w:r>
      <w:r>
        <w:rPr>
          <w:sz w:val="21"/>
        </w:rPr>
        <w:t>of</w:t>
      </w:r>
      <w:r>
        <w:rPr>
          <w:spacing w:val="-3"/>
          <w:sz w:val="21"/>
        </w:rPr>
        <w:t> </w:t>
      </w:r>
      <w:r>
        <w:rPr>
          <w:sz w:val="21"/>
        </w:rPr>
        <w:t>all</w:t>
      </w:r>
      <w:r>
        <w:rPr>
          <w:spacing w:val="-3"/>
          <w:sz w:val="21"/>
        </w:rPr>
        <w:t> </w:t>
      </w:r>
      <w:r>
        <w:rPr>
          <w:sz w:val="21"/>
        </w:rPr>
        <w:t>evaluations and other</w:t>
      </w:r>
      <w:r>
        <w:rPr>
          <w:spacing w:val="-1"/>
          <w:sz w:val="21"/>
        </w:rPr>
        <w:t> </w:t>
      </w:r>
      <w:r>
        <w:rPr>
          <w:sz w:val="21"/>
        </w:rPr>
        <w:t>written information which form</w:t>
      </w:r>
      <w:r>
        <w:rPr>
          <w:spacing w:val="-4"/>
          <w:sz w:val="21"/>
        </w:rPr>
        <w:t> </w:t>
      </w:r>
      <w:r>
        <w:rPr>
          <w:sz w:val="21"/>
        </w:rPr>
        <w:t>the basis of</w:t>
      </w:r>
      <w:r>
        <w:rPr>
          <w:spacing w:val="-1"/>
          <w:sz w:val="21"/>
        </w:rPr>
        <w:t> </w:t>
      </w:r>
      <w:r>
        <w:rPr>
          <w:sz w:val="21"/>
        </w:rPr>
        <w:t>the allegation of</w:t>
      </w:r>
      <w:r>
        <w:rPr>
          <w:spacing w:val="-1"/>
          <w:sz w:val="21"/>
        </w:rPr>
        <w:t> </w:t>
      </w:r>
      <w:r>
        <w:rPr>
          <w:sz w:val="21"/>
        </w:rPr>
        <w:t>deficient</w:t>
      </w:r>
      <w:r>
        <w:rPr>
          <w:spacing w:val="-1"/>
          <w:sz w:val="21"/>
        </w:rPr>
        <w:t> </w:t>
      </w:r>
      <w:r>
        <w:rPr>
          <w:sz w:val="21"/>
        </w:rPr>
        <w:t>performance by</w:t>
      </w:r>
      <w:r>
        <w:rPr>
          <w:spacing w:val="-5"/>
          <w:sz w:val="21"/>
        </w:rPr>
        <w:t> </w:t>
      </w:r>
      <w:r>
        <w:rPr>
          <w:sz w:val="21"/>
        </w:rPr>
        <w:t>a probationary P&amp;B Bargaining Unit Faculty. The DPTC will be allowed full discussion of the dismissal case and will vote, in a secret ballot, on whether or not to recommend the dismissal</w:t>
      </w:r>
    </w:p>
    <w:p>
      <w:pPr>
        <w:pStyle w:val="BodyText"/>
        <w:ind w:left="1080" w:right="450"/>
      </w:pPr>
      <w:r>
        <w:rPr/>
        <w:t>of</w:t>
      </w:r>
      <w:r>
        <w:rPr>
          <w:spacing w:val="-3"/>
        </w:rPr>
        <w:t> </w:t>
      </w:r>
      <w:r>
        <w:rPr/>
        <w:t>the</w:t>
      </w:r>
      <w:r>
        <w:rPr>
          <w:spacing w:val="-3"/>
        </w:rPr>
        <w:t> </w:t>
      </w:r>
      <w:r>
        <w:rPr/>
        <w:t>probationary</w:t>
      </w:r>
      <w:r>
        <w:rPr>
          <w:spacing w:val="-7"/>
        </w:rPr>
        <w:t> </w:t>
      </w:r>
      <w:r>
        <w:rPr/>
        <w:t>faculty.</w:t>
      </w:r>
      <w:r>
        <w:rPr>
          <w:spacing w:val="40"/>
        </w:rPr>
        <w:t> </w:t>
      </w:r>
      <w:r>
        <w:rPr/>
        <w:t>The</w:t>
      </w:r>
      <w:r>
        <w:rPr>
          <w:spacing w:val="-4"/>
        </w:rPr>
        <w:t> </w:t>
      </w:r>
      <w:r>
        <w:rPr/>
        <w:t>DPTC’s</w:t>
      </w:r>
      <w:r>
        <w:rPr>
          <w:spacing w:val="-3"/>
        </w:rPr>
        <w:t> </w:t>
      </w:r>
      <w:r>
        <w:rPr/>
        <w:t>recommendation</w:t>
      </w:r>
      <w:r>
        <w:rPr>
          <w:spacing w:val="-3"/>
        </w:rPr>
        <w:t> </w:t>
      </w:r>
      <w:r>
        <w:rPr/>
        <w:t>must</w:t>
      </w:r>
      <w:r>
        <w:rPr>
          <w:spacing w:val="-4"/>
        </w:rPr>
        <w:t> </w:t>
      </w:r>
      <w:r>
        <w:rPr/>
        <w:t>be</w:t>
      </w:r>
      <w:r>
        <w:rPr>
          <w:spacing w:val="-3"/>
        </w:rPr>
        <w:t> </w:t>
      </w:r>
      <w:r>
        <w:rPr/>
        <w:t>written,</w:t>
      </w:r>
      <w:r>
        <w:rPr>
          <w:spacing w:val="-3"/>
        </w:rPr>
        <w:t> </w:t>
      </w:r>
      <w:r>
        <w:rPr/>
        <w:t>with</w:t>
      </w:r>
      <w:r>
        <w:rPr>
          <w:spacing w:val="-3"/>
        </w:rPr>
        <w:t> </w:t>
      </w:r>
      <w:r>
        <w:rPr/>
        <w:t>the</w:t>
      </w:r>
      <w:r>
        <w:rPr>
          <w:spacing w:val="-3"/>
        </w:rPr>
        <w:t> </w:t>
      </w:r>
      <w:r>
        <w:rPr/>
        <w:t>vote</w:t>
      </w:r>
      <w:r>
        <w:rPr>
          <w:spacing w:val="-3"/>
        </w:rPr>
        <w:t> </w:t>
      </w:r>
      <w:r>
        <w:rPr/>
        <w:t>tallied and majority reasons expressed, and will allow for the expression of minority opinions. The</w:t>
      </w:r>
    </w:p>
    <w:p>
      <w:pPr>
        <w:pStyle w:val="BodyText"/>
        <w:spacing w:after="0"/>
        <w:sectPr>
          <w:type w:val="continuous"/>
          <w:pgSz w:w="12240" w:h="15840"/>
          <w:pgMar w:top="1520" w:bottom="280" w:left="1440" w:right="1080"/>
        </w:sectPr>
      </w:pPr>
    </w:p>
    <w:p>
      <w:pPr>
        <w:pStyle w:val="BodyText"/>
        <w:spacing w:before="73"/>
        <w:ind w:left="1080" w:right="670"/>
      </w:pPr>
      <w:r>
        <w:rPr/>
        <w:t>written</w:t>
      </w:r>
      <w:r>
        <w:rPr>
          <w:spacing w:val="-3"/>
        </w:rPr>
        <w:t> </w:t>
      </w:r>
      <w:r>
        <w:rPr/>
        <w:t>recommendation</w:t>
      </w:r>
      <w:r>
        <w:rPr>
          <w:spacing w:val="-3"/>
        </w:rPr>
        <w:t> </w:t>
      </w:r>
      <w:r>
        <w:rPr/>
        <w:t>–</w:t>
      </w:r>
      <w:r>
        <w:rPr>
          <w:spacing w:val="-3"/>
        </w:rPr>
        <w:t> </w:t>
      </w:r>
      <w:r>
        <w:rPr/>
        <w:t>listing</w:t>
      </w:r>
      <w:r>
        <w:rPr>
          <w:spacing w:val="-3"/>
        </w:rPr>
        <w:t> </w:t>
      </w:r>
      <w:r>
        <w:rPr/>
        <w:t>majority</w:t>
      </w:r>
      <w:r>
        <w:rPr>
          <w:spacing w:val="-8"/>
        </w:rPr>
        <w:t> </w:t>
      </w:r>
      <w:r>
        <w:rPr/>
        <w:t>and</w:t>
      </w:r>
      <w:r>
        <w:rPr>
          <w:spacing w:val="-1"/>
        </w:rPr>
        <w:t> </w:t>
      </w:r>
      <w:r>
        <w:rPr/>
        <w:t>minority</w:t>
      </w:r>
      <w:r>
        <w:rPr>
          <w:spacing w:val="-3"/>
        </w:rPr>
        <w:t> </w:t>
      </w:r>
      <w:r>
        <w:rPr/>
        <w:t>opinions</w:t>
      </w:r>
      <w:r>
        <w:rPr>
          <w:spacing w:val="-2"/>
        </w:rPr>
        <w:t> </w:t>
      </w:r>
      <w:r>
        <w:rPr/>
        <w:t>-</w:t>
      </w:r>
      <w:r>
        <w:rPr>
          <w:spacing w:val="-6"/>
        </w:rPr>
        <w:t> </w:t>
      </w:r>
      <w:r>
        <w:rPr/>
        <w:t>will</w:t>
      </w:r>
      <w:r>
        <w:rPr>
          <w:spacing w:val="-4"/>
        </w:rPr>
        <w:t> </w:t>
      </w:r>
      <w:r>
        <w:rPr/>
        <w:t>be</w:t>
      </w:r>
      <w:r>
        <w:rPr>
          <w:spacing w:val="-3"/>
        </w:rPr>
        <w:t> </w:t>
      </w:r>
      <w:r>
        <w:rPr/>
        <w:t>sent</w:t>
      </w:r>
      <w:r>
        <w:rPr>
          <w:spacing w:val="-4"/>
        </w:rPr>
        <w:t> </w:t>
      </w:r>
      <w:r>
        <w:rPr/>
        <w:t>to</w:t>
      </w:r>
      <w:r>
        <w:rPr>
          <w:spacing w:val="-3"/>
        </w:rPr>
        <w:t> </w:t>
      </w:r>
      <w:r>
        <w:rPr/>
        <w:t>the departmental chair and the deans’ offices.</w:t>
      </w:r>
    </w:p>
    <w:p>
      <w:pPr>
        <w:pStyle w:val="ListParagraph"/>
        <w:numPr>
          <w:ilvl w:val="0"/>
          <w:numId w:val="2"/>
        </w:numPr>
        <w:tabs>
          <w:tab w:pos="719" w:val="left" w:leader="none"/>
        </w:tabs>
        <w:spacing w:line="240" w:lineRule="auto" w:before="0" w:after="0"/>
        <w:ind w:left="719" w:right="0" w:hanging="359"/>
        <w:jc w:val="left"/>
        <w:rPr>
          <w:sz w:val="21"/>
        </w:rPr>
      </w:pPr>
      <w:r>
        <w:rPr>
          <w:sz w:val="21"/>
        </w:rPr>
        <w:t>Promotion</w:t>
      </w:r>
      <w:r>
        <w:rPr>
          <w:spacing w:val="-4"/>
          <w:sz w:val="21"/>
        </w:rPr>
        <w:t> </w:t>
      </w:r>
      <w:r>
        <w:rPr>
          <w:sz w:val="21"/>
        </w:rPr>
        <w:t>and</w:t>
      </w:r>
      <w:r>
        <w:rPr>
          <w:spacing w:val="-6"/>
          <w:sz w:val="21"/>
        </w:rPr>
        <w:t> </w:t>
      </w:r>
      <w:r>
        <w:rPr>
          <w:sz w:val="21"/>
        </w:rPr>
        <w:t>Tenure:</w:t>
      </w:r>
      <w:r>
        <w:rPr>
          <w:spacing w:val="-5"/>
          <w:sz w:val="21"/>
        </w:rPr>
        <w:t> </w:t>
      </w:r>
      <w:r>
        <w:rPr>
          <w:sz w:val="21"/>
        </w:rPr>
        <w:t>see</w:t>
      </w:r>
      <w:r>
        <w:rPr>
          <w:spacing w:val="-4"/>
          <w:sz w:val="21"/>
        </w:rPr>
        <w:t> </w:t>
      </w:r>
      <w:r>
        <w:rPr>
          <w:sz w:val="21"/>
        </w:rPr>
        <w:t>IV.D.2.</w:t>
      </w:r>
      <w:r>
        <w:rPr>
          <w:spacing w:val="-4"/>
          <w:sz w:val="21"/>
        </w:rPr>
        <w:t> </w:t>
      </w:r>
      <w:r>
        <w:rPr>
          <w:sz w:val="21"/>
        </w:rPr>
        <w:t>-</w:t>
      </w:r>
      <w:r>
        <w:rPr>
          <w:spacing w:val="-7"/>
          <w:sz w:val="21"/>
        </w:rPr>
        <w:t> </w:t>
      </w:r>
      <w:r>
        <w:rPr>
          <w:sz w:val="21"/>
        </w:rPr>
        <w:t>Department</w:t>
      </w:r>
      <w:r>
        <w:rPr>
          <w:spacing w:val="-5"/>
          <w:sz w:val="21"/>
        </w:rPr>
        <w:t> </w:t>
      </w:r>
      <w:r>
        <w:rPr>
          <w:sz w:val="21"/>
        </w:rPr>
        <w:t>P&amp;T</w:t>
      </w:r>
      <w:r>
        <w:rPr>
          <w:spacing w:val="-5"/>
          <w:sz w:val="21"/>
        </w:rPr>
        <w:t> </w:t>
      </w:r>
      <w:r>
        <w:rPr>
          <w:spacing w:val="-2"/>
          <w:sz w:val="21"/>
        </w:rPr>
        <w:t>Committee</w:t>
      </w:r>
    </w:p>
    <w:p>
      <w:pPr>
        <w:pStyle w:val="ListParagraph"/>
        <w:numPr>
          <w:ilvl w:val="0"/>
          <w:numId w:val="2"/>
        </w:numPr>
        <w:tabs>
          <w:tab w:pos="718" w:val="left" w:leader="none"/>
          <w:tab w:pos="720" w:val="left" w:leader="none"/>
        </w:tabs>
        <w:spacing w:line="240" w:lineRule="auto" w:before="1" w:after="0"/>
        <w:ind w:left="720" w:right="1425" w:hanging="360"/>
        <w:jc w:val="left"/>
        <w:rPr>
          <w:sz w:val="21"/>
        </w:rPr>
      </w:pPr>
      <w:r>
        <w:rPr>
          <w:sz w:val="21"/>
        </w:rPr>
        <w:t>Professional</w:t>
      </w:r>
      <w:r>
        <w:rPr>
          <w:spacing w:val="-4"/>
          <w:sz w:val="21"/>
        </w:rPr>
        <w:t> </w:t>
      </w:r>
      <w:r>
        <w:rPr>
          <w:sz w:val="21"/>
        </w:rPr>
        <w:t>Development</w:t>
      </w:r>
      <w:r>
        <w:rPr>
          <w:spacing w:val="-4"/>
          <w:sz w:val="21"/>
        </w:rPr>
        <w:t> </w:t>
      </w:r>
      <w:r>
        <w:rPr>
          <w:sz w:val="21"/>
        </w:rPr>
        <w:t>and</w:t>
      </w:r>
      <w:r>
        <w:rPr>
          <w:spacing w:val="-3"/>
          <w:sz w:val="21"/>
        </w:rPr>
        <w:t> </w:t>
      </w:r>
      <w:r>
        <w:rPr>
          <w:sz w:val="21"/>
        </w:rPr>
        <w:t>Mentoring</w:t>
      </w:r>
      <w:r>
        <w:rPr>
          <w:spacing w:val="-6"/>
          <w:sz w:val="21"/>
        </w:rPr>
        <w:t> </w:t>
      </w:r>
      <w:r>
        <w:rPr>
          <w:sz w:val="21"/>
        </w:rPr>
        <w:t>of</w:t>
      </w:r>
      <w:r>
        <w:rPr>
          <w:spacing w:val="-4"/>
          <w:sz w:val="21"/>
        </w:rPr>
        <w:t> </w:t>
      </w:r>
      <w:r>
        <w:rPr>
          <w:sz w:val="21"/>
        </w:rPr>
        <w:t>New</w:t>
      </w:r>
      <w:r>
        <w:rPr>
          <w:spacing w:val="-5"/>
          <w:sz w:val="21"/>
        </w:rPr>
        <w:t> </w:t>
      </w:r>
      <w:r>
        <w:rPr>
          <w:sz w:val="21"/>
        </w:rPr>
        <w:t>Faculty:</w:t>
      </w:r>
      <w:r>
        <w:rPr>
          <w:spacing w:val="-4"/>
          <w:sz w:val="21"/>
        </w:rPr>
        <w:t> </w:t>
      </w:r>
      <w:r>
        <w:rPr>
          <w:sz w:val="21"/>
        </w:rPr>
        <w:t>see</w:t>
      </w:r>
      <w:r>
        <w:rPr>
          <w:spacing w:val="-1"/>
          <w:sz w:val="21"/>
        </w:rPr>
        <w:t> </w:t>
      </w:r>
      <w:r>
        <w:rPr>
          <w:sz w:val="21"/>
        </w:rPr>
        <w:t>IV.D.2.</w:t>
      </w:r>
      <w:r>
        <w:rPr>
          <w:spacing w:val="-1"/>
          <w:sz w:val="21"/>
        </w:rPr>
        <w:t> </w:t>
      </w:r>
      <w:r>
        <w:rPr>
          <w:sz w:val="21"/>
        </w:rPr>
        <w:t>-</w:t>
      </w:r>
      <w:r>
        <w:rPr>
          <w:spacing w:val="-6"/>
          <w:sz w:val="21"/>
        </w:rPr>
        <w:t> </w:t>
      </w:r>
      <w:r>
        <w:rPr>
          <w:sz w:val="21"/>
        </w:rPr>
        <w:t>Department</w:t>
      </w:r>
      <w:r>
        <w:rPr>
          <w:spacing w:val="-4"/>
          <w:sz w:val="21"/>
        </w:rPr>
        <w:t> </w:t>
      </w:r>
      <w:r>
        <w:rPr>
          <w:sz w:val="21"/>
        </w:rPr>
        <w:t>P&amp;T </w:t>
      </w:r>
      <w:r>
        <w:rPr>
          <w:spacing w:val="-2"/>
          <w:sz w:val="21"/>
        </w:rPr>
        <w:t>Committee</w:t>
      </w:r>
    </w:p>
    <w:p>
      <w:pPr>
        <w:pStyle w:val="ListParagraph"/>
        <w:numPr>
          <w:ilvl w:val="0"/>
          <w:numId w:val="2"/>
        </w:numPr>
        <w:tabs>
          <w:tab w:pos="718" w:val="left" w:leader="none"/>
          <w:tab w:pos="720" w:val="left" w:leader="none"/>
        </w:tabs>
        <w:spacing w:line="240" w:lineRule="auto" w:before="0" w:after="0"/>
        <w:ind w:left="720" w:right="1185" w:hanging="360"/>
        <w:jc w:val="left"/>
        <w:rPr>
          <w:sz w:val="21"/>
        </w:rPr>
      </w:pPr>
      <w:r>
        <w:rPr>
          <w:sz w:val="21"/>
        </w:rPr>
        <w:t>Teaching</w:t>
      </w:r>
      <w:r>
        <w:rPr>
          <w:spacing w:val="-5"/>
          <w:sz w:val="21"/>
        </w:rPr>
        <w:t> </w:t>
      </w:r>
      <w:r>
        <w:rPr>
          <w:sz w:val="21"/>
        </w:rPr>
        <w:t>Assignments</w:t>
      </w:r>
      <w:r>
        <w:rPr>
          <w:spacing w:val="-2"/>
          <w:sz w:val="21"/>
        </w:rPr>
        <w:t> </w:t>
      </w:r>
      <w:r>
        <w:rPr>
          <w:sz w:val="21"/>
        </w:rPr>
        <w:t>and</w:t>
      </w:r>
      <w:r>
        <w:rPr>
          <w:spacing w:val="-5"/>
          <w:sz w:val="21"/>
        </w:rPr>
        <w:t> </w:t>
      </w:r>
      <w:r>
        <w:rPr>
          <w:sz w:val="21"/>
        </w:rPr>
        <w:t>Class</w:t>
      </w:r>
      <w:r>
        <w:rPr>
          <w:spacing w:val="-2"/>
          <w:sz w:val="21"/>
        </w:rPr>
        <w:t> </w:t>
      </w:r>
      <w:r>
        <w:rPr>
          <w:sz w:val="21"/>
        </w:rPr>
        <w:t>Schedules,</w:t>
      </w:r>
      <w:r>
        <w:rPr>
          <w:spacing w:val="-2"/>
          <w:sz w:val="21"/>
        </w:rPr>
        <w:t> </w:t>
      </w:r>
      <w:r>
        <w:rPr>
          <w:sz w:val="21"/>
        </w:rPr>
        <w:t>Including</w:t>
      </w:r>
      <w:r>
        <w:rPr>
          <w:spacing w:val="-5"/>
          <w:sz w:val="21"/>
        </w:rPr>
        <w:t> </w:t>
      </w:r>
      <w:r>
        <w:rPr>
          <w:sz w:val="21"/>
        </w:rPr>
        <w:t>Overloads:</w:t>
      </w:r>
      <w:r>
        <w:rPr>
          <w:spacing w:val="40"/>
          <w:sz w:val="21"/>
        </w:rPr>
        <w:t> </w:t>
      </w:r>
      <w:r>
        <w:rPr>
          <w:sz w:val="21"/>
        </w:rPr>
        <w:t>see</w:t>
      </w:r>
      <w:r>
        <w:rPr>
          <w:spacing w:val="-2"/>
          <w:sz w:val="21"/>
        </w:rPr>
        <w:t> </w:t>
      </w:r>
      <w:r>
        <w:rPr>
          <w:sz w:val="21"/>
        </w:rPr>
        <w:t>IV.D.1.</w:t>
      </w:r>
      <w:r>
        <w:rPr>
          <w:spacing w:val="-2"/>
          <w:sz w:val="21"/>
        </w:rPr>
        <w:t> </w:t>
      </w:r>
      <w:r>
        <w:rPr>
          <w:sz w:val="21"/>
        </w:rPr>
        <w:t>–</w:t>
      </w:r>
      <w:r>
        <w:rPr>
          <w:spacing w:val="-5"/>
          <w:sz w:val="21"/>
        </w:rPr>
        <w:t> </w:t>
      </w:r>
      <w:r>
        <w:rPr>
          <w:sz w:val="21"/>
        </w:rPr>
        <w:t>Curriculum </w:t>
      </w:r>
      <w:r>
        <w:rPr>
          <w:spacing w:val="-2"/>
          <w:sz w:val="21"/>
        </w:rPr>
        <w:t>Committee</w:t>
      </w:r>
    </w:p>
    <w:p>
      <w:pPr>
        <w:pStyle w:val="ListParagraph"/>
        <w:numPr>
          <w:ilvl w:val="0"/>
          <w:numId w:val="2"/>
        </w:numPr>
        <w:tabs>
          <w:tab w:pos="720" w:val="left" w:leader="none"/>
        </w:tabs>
        <w:spacing w:line="240" w:lineRule="auto" w:before="0" w:after="0"/>
        <w:ind w:left="720" w:right="537" w:hanging="360"/>
        <w:jc w:val="left"/>
        <w:rPr>
          <w:sz w:val="21"/>
        </w:rPr>
      </w:pPr>
      <w:r>
        <w:rPr>
          <w:sz w:val="21"/>
        </w:rPr>
        <w:t>Advice given by P&amp;B Faculty in Naming of the P&amp;B Chair.</w:t>
      </w:r>
      <w:r>
        <w:rPr>
          <w:spacing w:val="40"/>
          <w:sz w:val="21"/>
        </w:rPr>
        <w:t> </w:t>
      </w:r>
      <w:r>
        <w:rPr>
          <w:sz w:val="21"/>
        </w:rPr>
        <w:t>The Deans of the School of Medicine and</w:t>
      </w:r>
      <w:r>
        <w:rPr>
          <w:spacing w:val="-3"/>
          <w:sz w:val="21"/>
        </w:rPr>
        <w:t> </w:t>
      </w:r>
      <w:r>
        <w:rPr>
          <w:sz w:val="21"/>
        </w:rPr>
        <w:t>College</w:t>
      </w:r>
      <w:r>
        <w:rPr>
          <w:spacing w:val="-3"/>
          <w:sz w:val="21"/>
        </w:rPr>
        <w:t> </w:t>
      </w:r>
      <w:r>
        <w:rPr>
          <w:sz w:val="21"/>
        </w:rPr>
        <w:t>of</w:t>
      </w:r>
      <w:r>
        <w:rPr>
          <w:spacing w:val="-4"/>
          <w:sz w:val="21"/>
        </w:rPr>
        <w:t> </w:t>
      </w:r>
      <w:r>
        <w:rPr>
          <w:sz w:val="21"/>
        </w:rPr>
        <w:t>Science</w:t>
      </w:r>
      <w:r>
        <w:rPr>
          <w:spacing w:val="-3"/>
          <w:sz w:val="21"/>
        </w:rPr>
        <w:t> </w:t>
      </w:r>
      <w:r>
        <w:rPr>
          <w:sz w:val="21"/>
        </w:rPr>
        <w:t>&amp;</w:t>
      </w:r>
      <w:r>
        <w:rPr>
          <w:spacing w:val="-5"/>
          <w:sz w:val="21"/>
        </w:rPr>
        <w:t> </w:t>
      </w:r>
      <w:r>
        <w:rPr>
          <w:sz w:val="21"/>
        </w:rPr>
        <w:t>Mathematics</w:t>
      </w:r>
      <w:r>
        <w:rPr>
          <w:spacing w:val="-4"/>
          <w:sz w:val="21"/>
        </w:rPr>
        <w:t> </w:t>
      </w:r>
      <w:r>
        <w:rPr>
          <w:sz w:val="21"/>
        </w:rPr>
        <w:t>formulate</w:t>
      </w:r>
      <w:r>
        <w:rPr>
          <w:spacing w:val="-3"/>
          <w:sz w:val="21"/>
        </w:rPr>
        <w:t> </w:t>
      </w:r>
      <w:r>
        <w:rPr>
          <w:sz w:val="21"/>
        </w:rPr>
        <w:t>and</w:t>
      </w:r>
      <w:r>
        <w:rPr>
          <w:spacing w:val="-3"/>
          <w:sz w:val="21"/>
        </w:rPr>
        <w:t> </w:t>
      </w:r>
      <w:r>
        <w:rPr>
          <w:sz w:val="21"/>
        </w:rPr>
        <w:t>administer</w:t>
      </w:r>
      <w:r>
        <w:rPr>
          <w:spacing w:val="-4"/>
          <w:sz w:val="21"/>
        </w:rPr>
        <w:t> </w:t>
      </w:r>
      <w:r>
        <w:rPr>
          <w:sz w:val="21"/>
        </w:rPr>
        <w:t>the</w:t>
      </w:r>
      <w:r>
        <w:rPr>
          <w:spacing w:val="-3"/>
          <w:sz w:val="21"/>
        </w:rPr>
        <w:t> </w:t>
      </w:r>
      <w:r>
        <w:rPr>
          <w:sz w:val="21"/>
        </w:rPr>
        <w:t>search</w:t>
      </w:r>
      <w:r>
        <w:rPr>
          <w:spacing w:val="-3"/>
          <w:sz w:val="21"/>
        </w:rPr>
        <w:t> </w:t>
      </w:r>
      <w:r>
        <w:rPr>
          <w:sz w:val="21"/>
        </w:rPr>
        <w:t>committee.</w:t>
      </w:r>
      <w:r>
        <w:rPr>
          <w:spacing w:val="-3"/>
          <w:sz w:val="21"/>
        </w:rPr>
        <w:t> </w:t>
      </w:r>
      <w:r>
        <w:rPr>
          <w:sz w:val="21"/>
        </w:rPr>
        <w:t>Normally,</w:t>
      </w:r>
      <w:r>
        <w:rPr>
          <w:spacing w:val="-3"/>
          <w:sz w:val="21"/>
        </w:rPr>
        <w:t> </w:t>
      </w:r>
      <w:r>
        <w:rPr>
          <w:sz w:val="21"/>
        </w:rPr>
        <w:t>at least half of the committee membership is chosen from among P&amp;B Bargaining Unit Faculty. The Deans appoint the committee chair. Candidates selected for an on-site visit will meet with available P&amp;B faculty. BUFs and non-BUFs report separately with BUF and non-BUF votes indicated separately. BUF, Non-BUF, and Joint Appointees will rank the candidates in a secret ballot at a departmental faculty meeting; such rankings will be summed so as to provide an overall recommendation. The BUF and non-BUF will provide the deans’ offices with a written recommendation for the naming of a department Chair. This recommendation will include the faculty’s ranking of possible candidates for chair with a written reason for the ranking.</w:t>
      </w:r>
      <w:r>
        <w:rPr>
          <w:spacing w:val="40"/>
          <w:sz w:val="21"/>
        </w:rPr>
        <w:t> </w:t>
      </w:r>
      <w:r>
        <w:rPr>
          <w:sz w:val="21"/>
        </w:rPr>
        <w:t>Those candidates whom the faculty find absolutely unacceptable at any level should be so indicated.</w:t>
      </w:r>
    </w:p>
    <w:p>
      <w:pPr>
        <w:pStyle w:val="ListParagraph"/>
        <w:numPr>
          <w:ilvl w:val="0"/>
          <w:numId w:val="2"/>
        </w:numPr>
        <w:tabs>
          <w:tab w:pos="720" w:val="left" w:leader="none"/>
        </w:tabs>
        <w:spacing w:line="240" w:lineRule="auto" w:before="0" w:after="0"/>
        <w:ind w:left="720" w:right="822" w:hanging="360"/>
        <w:jc w:val="left"/>
        <w:rPr>
          <w:sz w:val="21"/>
        </w:rPr>
      </w:pPr>
      <w:r>
        <w:rPr>
          <w:sz w:val="21"/>
        </w:rPr>
        <w:t>Graduate</w:t>
      </w:r>
      <w:r>
        <w:rPr>
          <w:spacing w:val="-6"/>
          <w:sz w:val="21"/>
        </w:rPr>
        <w:t> </w:t>
      </w:r>
      <w:r>
        <w:rPr>
          <w:sz w:val="21"/>
        </w:rPr>
        <w:t>and</w:t>
      </w:r>
      <w:r>
        <w:rPr>
          <w:spacing w:val="-6"/>
          <w:sz w:val="21"/>
        </w:rPr>
        <w:t> </w:t>
      </w:r>
      <w:r>
        <w:rPr>
          <w:sz w:val="21"/>
        </w:rPr>
        <w:t>Undergraduate</w:t>
      </w:r>
      <w:r>
        <w:rPr>
          <w:spacing w:val="-6"/>
          <w:sz w:val="21"/>
        </w:rPr>
        <w:t> </w:t>
      </w:r>
      <w:r>
        <w:rPr>
          <w:sz w:val="21"/>
        </w:rPr>
        <w:t>Curriculum</w:t>
      </w:r>
      <w:r>
        <w:rPr>
          <w:spacing w:val="-7"/>
          <w:sz w:val="21"/>
        </w:rPr>
        <w:t> </w:t>
      </w:r>
      <w:r>
        <w:rPr>
          <w:sz w:val="21"/>
        </w:rPr>
        <w:t>and</w:t>
      </w:r>
      <w:r>
        <w:rPr>
          <w:spacing w:val="-3"/>
          <w:sz w:val="21"/>
        </w:rPr>
        <w:t> </w:t>
      </w:r>
      <w:r>
        <w:rPr>
          <w:sz w:val="21"/>
        </w:rPr>
        <w:t>Academic</w:t>
      </w:r>
      <w:r>
        <w:rPr>
          <w:spacing w:val="-3"/>
          <w:sz w:val="21"/>
        </w:rPr>
        <w:t> </w:t>
      </w:r>
      <w:r>
        <w:rPr>
          <w:sz w:val="21"/>
        </w:rPr>
        <w:t>Standards:</w:t>
      </w:r>
      <w:r>
        <w:rPr>
          <w:spacing w:val="40"/>
          <w:sz w:val="21"/>
        </w:rPr>
        <w:t> </w:t>
      </w:r>
      <w:r>
        <w:rPr>
          <w:sz w:val="21"/>
        </w:rPr>
        <w:t>Recommendations</w:t>
      </w:r>
      <w:r>
        <w:rPr>
          <w:spacing w:val="-2"/>
          <w:sz w:val="21"/>
        </w:rPr>
        <w:t> </w:t>
      </w:r>
      <w:r>
        <w:rPr>
          <w:sz w:val="21"/>
        </w:rPr>
        <w:t>regarding curriculum and academic standards are addressed by the Departmental Curriculum Committee.</w:t>
      </w:r>
    </w:p>
    <w:p>
      <w:pPr>
        <w:pStyle w:val="ListParagraph"/>
        <w:numPr>
          <w:ilvl w:val="0"/>
          <w:numId w:val="2"/>
        </w:numPr>
        <w:tabs>
          <w:tab w:pos="718" w:val="left" w:leader="none"/>
          <w:tab w:pos="720" w:val="left" w:leader="none"/>
        </w:tabs>
        <w:spacing w:line="240" w:lineRule="auto" w:before="0" w:after="0"/>
        <w:ind w:left="720" w:right="368" w:hanging="360"/>
        <w:jc w:val="left"/>
        <w:rPr>
          <w:sz w:val="21"/>
        </w:rPr>
      </w:pPr>
      <w:r>
        <w:rPr>
          <w:sz w:val="21"/>
        </w:rPr>
        <w:t>Faculty Involvement in the Review of the P&amp;B Chair:</w:t>
      </w:r>
      <w:r>
        <w:rPr>
          <w:spacing w:val="40"/>
          <w:sz w:val="21"/>
        </w:rPr>
        <w:t> </w:t>
      </w:r>
      <w:r>
        <w:rPr>
          <w:sz w:val="21"/>
        </w:rPr>
        <w:t>The SOM and COSM Deans formulate and administer</w:t>
      </w:r>
      <w:r>
        <w:rPr>
          <w:spacing w:val="-1"/>
          <w:sz w:val="21"/>
        </w:rPr>
        <w:t> </w:t>
      </w:r>
      <w:r>
        <w:rPr>
          <w:sz w:val="21"/>
        </w:rPr>
        <w:t>the</w:t>
      </w:r>
      <w:r>
        <w:rPr>
          <w:spacing w:val="-2"/>
          <w:sz w:val="21"/>
        </w:rPr>
        <w:t> </w:t>
      </w:r>
      <w:r>
        <w:rPr>
          <w:sz w:val="21"/>
        </w:rPr>
        <w:t>review.</w:t>
      </w:r>
      <w:r>
        <w:rPr>
          <w:spacing w:val="-2"/>
          <w:sz w:val="21"/>
        </w:rPr>
        <w:t> </w:t>
      </w:r>
      <w:r>
        <w:rPr>
          <w:sz w:val="21"/>
        </w:rPr>
        <w:t>When</w:t>
      </w:r>
      <w:r>
        <w:rPr>
          <w:spacing w:val="-2"/>
          <w:sz w:val="21"/>
        </w:rPr>
        <w:t> </w:t>
      </w:r>
      <w:r>
        <w:rPr>
          <w:sz w:val="21"/>
        </w:rPr>
        <w:t>the</w:t>
      </w:r>
      <w:r>
        <w:rPr>
          <w:spacing w:val="-2"/>
          <w:sz w:val="21"/>
        </w:rPr>
        <w:t> </w:t>
      </w:r>
      <w:r>
        <w:rPr>
          <w:sz w:val="21"/>
        </w:rPr>
        <w:t>entire</w:t>
      </w:r>
      <w:r>
        <w:rPr>
          <w:spacing w:val="-2"/>
          <w:sz w:val="21"/>
        </w:rPr>
        <w:t> </w:t>
      </w:r>
      <w:r>
        <w:rPr>
          <w:sz w:val="21"/>
        </w:rPr>
        <w:t>review</w:t>
      </w:r>
      <w:r>
        <w:rPr>
          <w:spacing w:val="-4"/>
          <w:sz w:val="21"/>
        </w:rPr>
        <w:t> </w:t>
      </w:r>
      <w:r>
        <w:rPr>
          <w:sz w:val="21"/>
        </w:rPr>
        <w:t>is</w:t>
      </w:r>
      <w:r>
        <w:rPr>
          <w:spacing w:val="-2"/>
          <w:sz w:val="21"/>
        </w:rPr>
        <w:t> </w:t>
      </w:r>
      <w:r>
        <w:rPr>
          <w:sz w:val="21"/>
        </w:rPr>
        <w:t>completed,</w:t>
      </w:r>
      <w:r>
        <w:rPr>
          <w:spacing w:val="-2"/>
          <w:sz w:val="21"/>
        </w:rPr>
        <w:t> </w:t>
      </w:r>
      <w:r>
        <w:rPr>
          <w:sz w:val="21"/>
        </w:rPr>
        <w:t>each</w:t>
      </w:r>
      <w:r>
        <w:rPr>
          <w:spacing w:val="-5"/>
          <w:sz w:val="21"/>
        </w:rPr>
        <w:t> </w:t>
      </w:r>
      <w:r>
        <w:rPr>
          <w:sz w:val="21"/>
        </w:rPr>
        <w:t>Bargaining</w:t>
      </w:r>
      <w:r>
        <w:rPr>
          <w:spacing w:val="-5"/>
          <w:sz w:val="21"/>
        </w:rPr>
        <w:t> </w:t>
      </w:r>
      <w:r>
        <w:rPr>
          <w:sz w:val="21"/>
        </w:rPr>
        <w:t>Unit</w:t>
      </w:r>
      <w:r>
        <w:rPr>
          <w:spacing w:val="-3"/>
          <w:sz w:val="21"/>
        </w:rPr>
        <w:t> </w:t>
      </w:r>
      <w:r>
        <w:rPr>
          <w:sz w:val="21"/>
        </w:rPr>
        <w:t>Faculty</w:t>
      </w:r>
      <w:r>
        <w:rPr>
          <w:spacing w:val="-7"/>
          <w:sz w:val="21"/>
        </w:rPr>
        <w:t> </w:t>
      </w:r>
      <w:r>
        <w:rPr>
          <w:sz w:val="21"/>
        </w:rPr>
        <w:t>will</w:t>
      </w:r>
      <w:r>
        <w:rPr>
          <w:spacing w:val="-3"/>
          <w:sz w:val="21"/>
        </w:rPr>
        <w:t> </w:t>
      </w:r>
      <w:r>
        <w:rPr>
          <w:sz w:val="21"/>
        </w:rPr>
        <w:t>receive a copy of the final report. Faculty may make recommendations to the deans about the review process and their role in it at any time.</w:t>
      </w:r>
    </w:p>
    <w:p>
      <w:pPr>
        <w:pStyle w:val="ListParagraph"/>
        <w:numPr>
          <w:ilvl w:val="0"/>
          <w:numId w:val="2"/>
        </w:numPr>
        <w:tabs>
          <w:tab w:pos="718" w:val="left" w:leader="none"/>
          <w:tab w:pos="720" w:val="left" w:leader="none"/>
        </w:tabs>
        <w:spacing w:line="240" w:lineRule="auto" w:before="1" w:after="0"/>
        <w:ind w:left="720" w:right="523" w:hanging="360"/>
        <w:jc w:val="left"/>
        <w:rPr>
          <w:sz w:val="21"/>
        </w:rPr>
      </w:pPr>
      <w:r>
        <w:rPr>
          <w:sz w:val="21"/>
        </w:rPr>
        <w:t>Issues Affecting the Department:</w:t>
      </w:r>
      <w:r>
        <w:rPr>
          <w:spacing w:val="40"/>
          <w:sz w:val="21"/>
        </w:rPr>
        <w:t> </w:t>
      </w:r>
      <w:r>
        <w:rPr>
          <w:sz w:val="21"/>
        </w:rPr>
        <w:t>Issues affecting the department will be presented to the full-time department</w:t>
      </w:r>
      <w:r>
        <w:rPr>
          <w:spacing w:val="-3"/>
          <w:sz w:val="21"/>
        </w:rPr>
        <w:t> </w:t>
      </w:r>
      <w:r>
        <w:rPr>
          <w:sz w:val="21"/>
        </w:rPr>
        <w:t>faculty</w:t>
      </w:r>
      <w:r>
        <w:rPr>
          <w:spacing w:val="-7"/>
          <w:sz w:val="21"/>
        </w:rPr>
        <w:t> </w:t>
      </w:r>
      <w:r>
        <w:rPr>
          <w:sz w:val="21"/>
        </w:rPr>
        <w:t>at</w:t>
      </w:r>
      <w:r>
        <w:rPr>
          <w:spacing w:val="-3"/>
          <w:sz w:val="21"/>
        </w:rPr>
        <w:t> </w:t>
      </w:r>
      <w:r>
        <w:rPr>
          <w:sz w:val="21"/>
        </w:rPr>
        <w:t>regularly</w:t>
      </w:r>
      <w:r>
        <w:rPr>
          <w:spacing w:val="-7"/>
          <w:sz w:val="21"/>
        </w:rPr>
        <w:t> </w:t>
      </w:r>
      <w:r>
        <w:rPr>
          <w:sz w:val="21"/>
        </w:rPr>
        <w:t>scheduled</w:t>
      </w:r>
      <w:r>
        <w:rPr>
          <w:spacing w:val="-2"/>
          <w:sz w:val="21"/>
        </w:rPr>
        <w:t> </w:t>
      </w:r>
      <w:r>
        <w:rPr>
          <w:sz w:val="21"/>
        </w:rPr>
        <w:t>departmental</w:t>
      </w:r>
      <w:r>
        <w:rPr>
          <w:spacing w:val="-3"/>
          <w:sz w:val="21"/>
        </w:rPr>
        <w:t> </w:t>
      </w:r>
      <w:r>
        <w:rPr>
          <w:sz w:val="21"/>
        </w:rPr>
        <w:t>faculty</w:t>
      </w:r>
      <w:r>
        <w:rPr>
          <w:spacing w:val="-5"/>
          <w:sz w:val="21"/>
        </w:rPr>
        <w:t> </w:t>
      </w:r>
      <w:r>
        <w:rPr>
          <w:sz w:val="21"/>
        </w:rPr>
        <w:t>meetings</w:t>
      </w:r>
      <w:r>
        <w:rPr>
          <w:spacing w:val="-2"/>
          <w:sz w:val="21"/>
        </w:rPr>
        <w:t> </w:t>
      </w:r>
      <w:r>
        <w:rPr>
          <w:sz w:val="21"/>
        </w:rPr>
        <w:t>by</w:t>
      </w:r>
      <w:r>
        <w:rPr>
          <w:spacing w:val="-7"/>
          <w:sz w:val="21"/>
        </w:rPr>
        <w:t> </w:t>
      </w:r>
      <w:r>
        <w:rPr>
          <w:sz w:val="21"/>
        </w:rPr>
        <w:t>the</w:t>
      </w:r>
      <w:r>
        <w:rPr>
          <w:spacing w:val="-2"/>
          <w:sz w:val="21"/>
        </w:rPr>
        <w:t> </w:t>
      </w:r>
      <w:r>
        <w:rPr>
          <w:sz w:val="21"/>
        </w:rPr>
        <w:t>department</w:t>
      </w:r>
      <w:r>
        <w:rPr>
          <w:spacing w:val="-3"/>
          <w:sz w:val="21"/>
        </w:rPr>
        <w:t> </w:t>
      </w:r>
      <w:r>
        <w:rPr>
          <w:sz w:val="21"/>
        </w:rPr>
        <w:t>chair</w:t>
      </w:r>
      <w:r>
        <w:rPr>
          <w:spacing w:val="-3"/>
          <w:sz w:val="21"/>
        </w:rPr>
        <w:t> </w:t>
      </w:r>
      <w:r>
        <w:rPr>
          <w:sz w:val="21"/>
        </w:rPr>
        <w:t>and by BUFs, so that the recommendations or advice of the departmental faculty may be heard by the department chair. Such recommendations are made by a majority of voting BUFs.</w:t>
      </w:r>
    </w:p>
    <w:p>
      <w:pPr>
        <w:pStyle w:val="BodyText"/>
        <w:spacing w:before="43"/>
      </w:pPr>
    </w:p>
    <w:p>
      <w:pPr>
        <w:pStyle w:val="Heading2"/>
      </w:pPr>
      <w:r>
        <w:rPr/>
        <w:t>Section</w:t>
      </w:r>
      <w:r>
        <w:rPr>
          <w:spacing w:val="-6"/>
        </w:rPr>
        <w:t> </w:t>
      </w:r>
      <w:r>
        <w:rPr/>
        <w:t>III:</w:t>
      </w:r>
      <w:r>
        <w:rPr>
          <w:spacing w:val="-8"/>
        </w:rPr>
        <w:t> </w:t>
      </w:r>
      <w:r>
        <w:rPr/>
        <w:t>Criteria</w:t>
      </w:r>
      <w:r>
        <w:rPr>
          <w:spacing w:val="-4"/>
        </w:rPr>
        <w:t> </w:t>
      </w:r>
      <w:r>
        <w:rPr/>
        <w:t>for</w:t>
      </w:r>
      <w:r>
        <w:rPr>
          <w:spacing w:val="-7"/>
        </w:rPr>
        <w:t> </w:t>
      </w:r>
      <w:r>
        <w:rPr/>
        <w:t>Evaluations,</w:t>
      </w:r>
      <w:r>
        <w:rPr>
          <w:spacing w:val="-4"/>
        </w:rPr>
        <w:t> </w:t>
      </w:r>
      <w:r>
        <w:rPr/>
        <w:t>Promotions,</w:t>
      </w:r>
      <w:r>
        <w:rPr>
          <w:spacing w:val="-4"/>
        </w:rPr>
        <w:t> </w:t>
      </w:r>
      <w:r>
        <w:rPr/>
        <w:t>and</w:t>
      </w:r>
      <w:r>
        <w:rPr>
          <w:spacing w:val="-6"/>
        </w:rPr>
        <w:t> </w:t>
      </w:r>
      <w:r>
        <w:rPr>
          <w:spacing w:val="-2"/>
        </w:rPr>
        <w:t>Tenure</w:t>
      </w:r>
    </w:p>
    <w:p>
      <w:pPr>
        <w:pStyle w:val="BodyText"/>
        <w:spacing w:before="33"/>
        <w:rPr>
          <w:b/>
        </w:rPr>
      </w:pPr>
    </w:p>
    <w:p>
      <w:pPr>
        <w:pStyle w:val="ListParagraph"/>
        <w:numPr>
          <w:ilvl w:val="1"/>
          <w:numId w:val="3"/>
        </w:numPr>
        <w:tabs>
          <w:tab w:pos="515" w:val="left" w:leader="none"/>
        </w:tabs>
        <w:spacing w:line="240" w:lineRule="auto" w:before="0" w:after="0"/>
        <w:ind w:left="515" w:right="0" w:hanging="515"/>
        <w:jc w:val="left"/>
        <w:rPr>
          <w:sz w:val="21"/>
        </w:rPr>
      </w:pPr>
      <w:r>
        <w:rPr>
          <w:sz w:val="21"/>
        </w:rPr>
        <w:t>Weights</w:t>
      </w:r>
      <w:r>
        <w:rPr>
          <w:spacing w:val="-7"/>
          <w:sz w:val="21"/>
        </w:rPr>
        <w:t> </w:t>
      </w:r>
      <w:r>
        <w:rPr>
          <w:sz w:val="21"/>
        </w:rPr>
        <w:t>for</w:t>
      </w:r>
      <w:r>
        <w:rPr>
          <w:spacing w:val="-6"/>
          <w:sz w:val="21"/>
        </w:rPr>
        <w:t> </w:t>
      </w:r>
      <w:r>
        <w:rPr>
          <w:sz w:val="21"/>
        </w:rPr>
        <w:t>teaching,</w:t>
      </w:r>
      <w:r>
        <w:rPr>
          <w:spacing w:val="-4"/>
          <w:sz w:val="21"/>
        </w:rPr>
        <w:t> </w:t>
      </w:r>
      <w:r>
        <w:rPr>
          <w:sz w:val="21"/>
        </w:rPr>
        <w:t>research/scholarship,</w:t>
      </w:r>
      <w:r>
        <w:rPr>
          <w:spacing w:val="-5"/>
          <w:sz w:val="21"/>
        </w:rPr>
        <w:t> </w:t>
      </w:r>
      <w:r>
        <w:rPr>
          <w:sz w:val="21"/>
        </w:rPr>
        <w:t>and</w:t>
      </w:r>
      <w:r>
        <w:rPr>
          <w:spacing w:val="-5"/>
          <w:sz w:val="21"/>
        </w:rPr>
        <w:t> </w:t>
      </w:r>
      <w:r>
        <w:rPr>
          <w:sz w:val="21"/>
        </w:rPr>
        <w:t>service</w:t>
      </w:r>
      <w:r>
        <w:rPr>
          <w:spacing w:val="-5"/>
          <w:sz w:val="21"/>
        </w:rPr>
        <w:t> </w:t>
      </w:r>
      <w:r>
        <w:rPr>
          <w:sz w:val="21"/>
        </w:rPr>
        <w:t>in</w:t>
      </w:r>
      <w:r>
        <w:rPr>
          <w:spacing w:val="-4"/>
          <w:sz w:val="21"/>
        </w:rPr>
        <w:t> </w:t>
      </w:r>
      <w:r>
        <w:rPr>
          <w:sz w:val="21"/>
        </w:rPr>
        <w:t>the</w:t>
      </w:r>
      <w:r>
        <w:rPr>
          <w:spacing w:val="-5"/>
          <w:sz w:val="21"/>
        </w:rPr>
        <w:t> </w:t>
      </w:r>
      <w:r>
        <w:rPr>
          <w:sz w:val="21"/>
        </w:rPr>
        <w:t>Annual</w:t>
      </w:r>
      <w:r>
        <w:rPr>
          <w:spacing w:val="-5"/>
          <w:sz w:val="21"/>
        </w:rPr>
        <w:t> </w:t>
      </w:r>
      <w:r>
        <w:rPr>
          <w:spacing w:val="-2"/>
          <w:sz w:val="21"/>
        </w:rPr>
        <w:t>Evaluation.</w:t>
      </w:r>
    </w:p>
    <w:p>
      <w:pPr>
        <w:pStyle w:val="BodyText"/>
        <w:spacing w:before="38"/>
      </w:pPr>
    </w:p>
    <w:p>
      <w:pPr>
        <w:pStyle w:val="BodyText"/>
        <w:ind w:left="720" w:firstLine="52"/>
      </w:pPr>
      <w:r>
        <w:rPr/>
        <w:t>Weights (%) are determined for each Bargaining Unit Faculty</w:t>
      </w:r>
      <w:r>
        <w:rPr>
          <w:spacing w:val="-2"/>
        </w:rPr>
        <w:t> </w:t>
      </w:r>
      <w:r>
        <w:rPr/>
        <w:t>using the outcome-based optimizing algorithm:</w:t>
      </w:r>
      <w:r>
        <w:rPr>
          <w:spacing w:val="-4"/>
        </w:rPr>
        <w:t> </w:t>
      </w:r>
      <w:r>
        <w:rPr/>
        <w:t>given</w:t>
      </w:r>
      <w:r>
        <w:rPr>
          <w:spacing w:val="-3"/>
        </w:rPr>
        <w:t> </w:t>
      </w:r>
      <w:r>
        <w:rPr/>
        <w:t>the</w:t>
      </w:r>
      <w:r>
        <w:rPr>
          <w:spacing w:val="-3"/>
        </w:rPr>
        <w:t> </w:t>
      </w:r>
      <w:r>
        <w:rPr/>
        <w:t>evaluation</w:t>
      </w:r>
      <w:r>
        <w:rPr>
          <w:spacing w:val="-2"/>
        </w:rPr>
        <w:t> </w:t>
      </w:r>
      <w:r>
        <w:rPr/>
        <w:t>scores</w:t>
      </w:r>
      <w:r>
        <w:rPr>
          <w:spacing w:val="-4"/>
        </w:rPr>
        <w:t> </w:t>
      </w:r>
      <w:r>
        <w:rPr/>
        <w:t>for</w:t>
      </w:r>
      <w:r>
        <w:rPr>
          <w:spacing w:val="-4"/>
        </w:rPr>
        <w:t> </w:t>
      </w:r>
      <w:r>
        <w:rPr/>
        <w:t>each</w:t>
      </w:r>
      <w:r>
        <w:rPr>
          <w:spacing w:val="-3"/>
        </w:rPr>
        <w:t> </w:t>
      </w:r>
      <w:r>
        <w:rPr/>
        <w:t>category,</w:t>
      </w:r>
      <w:r>
        <w:rPr>
          <w:spacing w:val="-1"/>
        </w:rPr>
        <w:t> </w:t>
      </w:r>
      <w:r>
        <w:rPr/>
        <w:t>the</w:t>
      </w:r>
      <w:r>
        <w:rPr>
          <w:spacing w:val="-3"/>
        </w:rPr>
        <w:t> </w:t>
      </w:r>
      <w:r>
        <w:rPr/>
        <w:t>algorithm</w:t>
      </w:r>
      <w:r>
        <w:rPr>
          <w:spacing w:val="-7"/>
        </w:rPr>
        <w:t> </w:t>
      </w:r>
      <w:r>
        <w:rPr/>
        <w:t>will</w:t>
      </w:r>
      <w:r>
        <w:rPr>
          <w:spacing w:val="-4"/>
        </w:rPr>
        <w:t> </w:t>
      </w:r>
      <w:r>
        <w:rPr/>
        <w:t>determine</w:t>
      </w:r>
      <w:r>
        <w:rPr>
          <w:spacing w:val="-1"/>
        </w:rPr>
        <w:t> </w:t>
      </w:r>
      <w:r>
        <w:rPr/>
        <w:t>the</w:t>
      </w:r>
      <w:r>
        <w:rPr>
          <w:spacing w:val="-3"/>
        </w:rPr>
        <w:t> </w:t>
      </w:r>
      <w:r>
        <w:rPr/>
        <w:t>respective weights from the range of weights listed below such that the net resultant score is maximized.</w:t>
      </w:r>
    </w:p>
    <w:p>
      <w:pPr>
        <w:pStyle w:val="BodyText"/>
        <w:spacing w:before="40"/>
      </w:pPr>
    </w:p>
    <w:p>
      <w:pPr>
        <w:pStyle w:val="BodyText"/>
        <w:ind w:left="720"/>
      </w:pPr>
      <w:r>
        <w:rPr/>
        <w:t>The</w:t>
      </w:r>
      <w:r>
        <w:rPr>
          <w:spacing w:val="-7"/>
        </w:rPr>
        <w:t> </w:t>
      </w:r>
      <w:r>
        <w:rPr/>
        <w:t>ranges</w:t>
      </w:r>
      <w:r>
        <w:rPr>
          <w:spacing w:val="-5"/>
        </w:rPr>
        <w:t> </w:t>
      </w:r>
      <w:r>
        <w:rPr/>
        <w:t>of</w:t>
      </w:r>
      <w:r>
        <w:rPr>
          <w:spacing w:val="-5"/>
        </w:rPr>
        <w:t> </w:t>
      </w:r>
      <w:r>
        <w:rPr/>
        <w:t>Weights</w:t>
      </w:r>
      <w:r>
        <w:rPr>
          <w:spacing w:val="-4"/>
        </w:rPr>
        <w:t> </w:t>
      </w:r>
      <w:r>
        <w:rPr/>
        <w:t>For</w:t>
      </w:r>
      <w:r>
        <w:rPr>
          <w:spacing w:val="-5"/>
        </w:rPr>
        <w:t> </w:t>
      </w:r>
      <w:r>
        <w:rPr/>
        <w:t>Teaching,</w:t>
      </w:r>
      <w:r>
        <w:rPr>
          <w:spacing w:val="-4"/>
        </w:rPr>
        <w:t> </w:t>
      </w:r>
      <w:r>
        <w:rPr/>
        <w:t>Scholarship</w:t>
      </w:r>
      <w:r>
        <w:rPr>
          <w:spacing w:val="-4"/>
        </w:rPr>
        <w:t> </w:t>
      </w:r>
      <w:r>
        <w:rPr/>
        <w:t>and</w:t>
      </w:r>
      <w:r>
        <w:rPr>
          <w:spacing w:val="-4"/>
        </w:rPr>
        <w:t> </w:t>
      </w:r>
      <w:r>
        <w:rPr/>
        <w:t>Service</w:t>
      </w:r>
      <w:r>
        <w:rPr>
          <w:spacing w:val="-4"/>
        </w:rPr>
        <w:t> </w:t>
      </w:r>
      <w:r>
        <w:rPr/>
        <w:t>shall</w:t>
      </w:r>
      <w:r>
        <w:rPr>
          <w:spacing w:val="-5"/>
        </w:rPr>
        <w:t> be:</w:t>
      </w:r>
    </w:p>
    <w:p>
      <w:pPr>
        <w:pStyle w:val="BodyText"/>
        <w:spacing w:before="57"/>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1"/>
        <w:gridCol w:w="936"/>
      </w:tblGrid>
      <w:tr>
        <w:trPr>
          <w:trHeight w:val="238" w:hRule="atLeast"/>
        </w:trPr>
        <w:tc>
          <w:tcPr>
            <w:tcW w:w="1541" w:type="dxa"/>
          </w:tcPr>
          <w:p>
            <w:pPr>
              <w:pStyle w:val="TableParagraph"/>
              <w:tabs>
                <w:tab w:pos="409" w:val="left" w:leader="none"/>
              </w:tabs>
              <w:spacing w:line="218" w:lineRule="exact" w:before="0"/>
              <w:ind w:left="50"/>
              <w:rPr>
                <w:sz w:val="21"/>
              </w:rPr>
            </w:pPr>
            <w:r>
              <w:rPr>
                <w:spacing w:val="-5"/>
                <w:sz w:val="21"/>
              </w:rPr>
              <w:t>a.</w:t>
            </w:r>
            <w:r>
              <w:rPr>
                <w:sz w:val="21"/>
              </w:rPr>
              <w:tab/>
            </w:r>
            <w:r>
              <w:rPr>
                <w:spacing w:val="-2"/>
                <w:sz w:val="21"/>
              </w:rPr>
              <w:t>Scholarship:</w:t>
            </w:r>
          </w:p>
        </w:tc>
        <w:tc>
          <w:tcPr>
            <w:tcW w:w="936" w:type="dxa"/>
          </w:tcPr>
          <w:p>
            <w:pPr>
              <w:pStyle w:val="TableParagraph"/>
              <w:spacing w:line="218" w:lineRule="exact" w:before="0"/>
              <w:ind w:left="35" w:right="6"/>
              <w:jc w:val="center"/>
              <w:rPr>
                <w:sz w:val="21"/>
              </w:rPr>
            </w:pPr>
            <w:r>
              <w:rPr>
                <w:sz w:val="21"/>
              </w:rPr>
              <w:t>50</w:t>
            </w:r>
            <w:r>
              <w:rPr>
                <w:spacing w:val="-3"/>
                <w:sz w:val="21"/>
              </w:rPr>
              <w:t> </w:t>
            </w:r>
            <w:r>
              <w:rPr>
                <w:sz w:val="21"/>
              </w:rPr>
              <w:t>– </w:t>
            </w:r>
            <w:r>
              <w:rPr>
                <w:spacing w:val="-5"/>
                <w:sz w:val="21"/>
              </w:rPr>
              <w:t>70%</w:t>
            </w:r>
          </w:p>
        </w:tc>
      </w:tr>
      <w:tr>
        <w:trPr>
          <w:trHeight w:val="242" w:hRule="atLeast"/>
        </w:trPr>
        <w:tc>
          <w:tcPr>
            <w:tcW w:w="1541" w:type="dxa"/>
          </w:tcPr>
          <w:p>
            <w:pPr>
              <w:pStyle w:val="TableParagraph"/>
              <w:tabs>
                <w:tab w:pos="409" w:val="left" w:leader="none"/>
              </w:tabs>
              <w:spacing w:line="222" w:lineRule="exact" w:before="0"/>
              <w:ind w:left="50"/>
              <w:rPr>
                <w:sz w:val="21"/>
              </w:rPr>
            </w:pPr>
            <w:r>
              <w:rPr>
                <w:spacing w:val="-5"/>
                <w:sz w:val="21"/>
              </w:rPr>
              <w:t>b.</w:t>
            </w:r>
            <w:r>
              <w:rPr>
                <w:sz w:val="21"/>
              </w:rPr>
              <w:tab/>
            </w:r>
            <w:r>
              <w:rPr>
                <w:spacing w:val="-2"/>
                <w:sz w:val="21"/>
              </w:rPr>
              <w:t>Teaching:</w:t>
            </w:r>
          </w:p>
        </w:tc>
        <w:tc>
          <w:tcPr>
            <w:tcW w:w="936" w:type="dxa"/>
          </w:tcPr>
          <w:p>
            <w:pPr>
              <w:pStyle w:val="TableParagraph"/>
              <w:spacing w:line="222" w:lineRule="exact" w:before="0"/>
              <w:ind w:left="29" w:right="35"/>
              <w:jc w:val="center"/>
              <w:rPr>
                <w:sz w:val="21"/>
              </w:rPr>
            </w:pPr>
            <w:r>
              <w:rPr>
                <w:sz w:val="21"/>
              </w:rPr>
              <w:t>25</w:t>
            </w:r>
            <w:r>
              <w:rPr>
                <w:spacing w:val="-3"/>
                <w:sz w:val="21"/>
              </w:rPr>
              <w:t> </w:t>
            </w:r>
            <w:r>
              <w:rPr>
                <w:sz w:val="21"/>
              </w:rPr>
              <w:t>-</w:t>
            </w:r>
            <w:r>
              <w:rPr>
                <w:spacing w:val="-3"/>
                <w:sz w:val="21"/>
              </w:rPr>
              <w:t> </w:t>
            </w:r>
            <w:r>
              <w:rPr>
                <w:spacing w:val="-5"/>
                <w:sz w:val="21"/>
              </w:rPr>
              <w:t>45%</w:t>
            </w:r>
          </w:p>
        </w:tc>
      </w:tr>
      <w:tr>
        <w:trPr>
          <w:trHeight w:val="238" w:hRule="atLeast"/>
        </w:trPr>
        <w:tc>
          <w:tcPr>
            <w:tcW w:w="1541" w:type="dxa"/>
          </w:tcPr>
          <w:p>
            <w:pPr>
              <w:pStyle w:val="TableParagraph"/>
              <w:tabs>
                <w:tab w:pos="409" w:val="left" w:leader="none"/>
              </w:tabs>
              <w:spacing w:line="218" w:lineRule="exact" w:before="0"/>
              <w:ind w:left="50"/>
              <w:rPr>
                <w:sz w:val="21"/>
              </w:rPr>
            </w:pPr>
            <w:r>
              <w:rPr>
                <w:spacing w:val="-5"/>
                <w:sz w:val="21"/>
              </w:rPr>
              <w:t>c.</w:t>
            </w:r>
            <w:r>
              <w:rPr>
                <w:sz w:val="21"/>
              </w:rPr>
              <w:tab/>
            </w:r>
            <w:r>
              <w:rPr>
                <w:spacing w:val="-2"/>
                <w:sz w:val="21"/>
              </w:rPr>
              <w:t>Service:</w:t>
            </w:r>
          </w:p>
        </w:tc>
        <w:tc>
          <w:tcPr>
            <w:tcW w:w="936" w:type="dxa"/>
          </w:tcPr>
          <w:p>
            <w:pPr>
              <w:pStyle w:val="TableParagraph"/>
              <w:spacing w:line="218" w:lineRule="exact" w:before="0"/>
              <w:ind w:left="114" w:right="6"/>
              <w:jc w:val="center"/>
              <w:rPr>
                <w:sz w:val="21"/>
              </w:rPr>
            </w:pPr>
            <w:r>
              <w:rPr>
                <w:sz w:val="21"/>
              </w:rPr>
              <w:t>5 -</w:t>
            </w:r>
            <w:r>
              <w:rPr>
                <w:spacing w:val="-3"/>
                <w:sz w:val="21"/>
              </w:rPr>
              <w:t> </w:t>
            </w:r>
            <w:r>
              <w:rPr>
                <w:spacing w:val="-5"/>
                <w:sz w:val="21"/>
              </w:rPr>
              <w:t>20%</w:t>
            </w:r>
          </w:p>
        </w:tc>
      </w:tr>
    </w:tbl>
    <w:p>
      <w:pPr>
        <w:pStyle w:val="BodyText"/>
        <w:spacing w:before="38"/>
      </w:pPr>
    </w:p>
    <w:p>
      <w:pPr>
        <w:pStyle w:val="BodyText"/>
        <w:spacing w:before="1"/>
        <w:ind w:left="720" w:right="373"/>
      </w:pPr>
      <w:r>
        <w:rPr/>
        <w:t>This</w:t>
      </w:r>
      <w:r>
        <w:rPr>
          <w:spacing w:val="-3"/>
        </w:rPr>
        <w:t> </w:t>
      </w:r>
      <w:r>
        <w:rPr/>
        <w:t>system</w:t>
      </w:r>
      <w:r>
        <w:rPr>
          <w:spacing w:val="-6"/>
        </w:rPr>
        <w:t> </w:t>
      </w:r>
      <w:r>
        <w:rPr/>
        <w:t>would</w:t>
      </w:r>
      <w:r>
        <w:rPr>
          <w:spacing w:val="-2"/>
        </w:rPr>
        <w:t> </w:t>
      </w:r>
      <w:r>
        <w:rPr/>
        <w:t>apply</w:t>
      </w:r>
      <w:r>
        <w:rPr>
          <w:spacing w:val="-5"/>
        </w:rPr>
        <w:t> </w:t>
      </w:r>
      <w:r>
        <w:rPr/>
        <w:t>to</w:t>
      </w:r>
      <w:r>
        <w:rPr>
          <w:spacing w:val="-2"/>
        </w:rPr>
        <w:t> </w:t>
      </w:r>
      <w:r>
        <w:rPr/>
        <w:t>all</w:t>
      </w:r>
      <w:r>
        <w:rPr>
          <w:spacing w:val="-3"/>
        </w:rPr>
        <w:t> </w:t>
      </w:r>
      <w:r>
        <w:rPr/>
        <w:t>P&amp;B</w:t>
      </w:r>
      <w:r>
        <w:rPr>
          <w:spacing w:val="-2"/>
        </w:rPr>
        <w:t> </w:t>
      </w:r>
      <w:r>
        <w:rPr/>
        <w:t>Bargaining</w:t>
      </w:r>
      <w:r>
        <w:rPr>
          <w:spacing w:val="-5"/>
        </w:rPr>
        <w:t> </w:t>
      </w:r>
      <w:r>
        <w:rPr/>
        <w:t>Unit</w:t>
      </w:r>
      <w:r>
        <w:rPr>
          <w:spacing w:val="-3"/>
        </w:rPr>
        <w:t> </w:t>
      </w:r>
      <w:r>
        <w:rPr/>
        <w:t>Faculty</w:t>
      </w:r>
      <w:r>
        <w:rPr>
          <w:spacing w:val="-7"/>
        </w:rPr>
        <w:t> </w:t>
      </w:r>
      <w:r>
        <w:rPr/>
        <w:t>unless</w:t>
      </w:r>
      <w:r>
        <w:rPr>
          <w:spacing w:val="-2"/>
        </w:rPr>
        <w:t> </w:t>
      </w:r>
      <w:r>
        <w:rPr/>
        <w:t>the</w:t>
      </w:r>
      <w:r>
        <w:rPr>
          <w:spacing w:val="-2"/>
        </w:rPr>
        <w:t> </w:t>
      </w:r>
      <w:r>
        <w:rPr/>
        <w:t>chair</w:t>
      </w:r>
      <w:r>
        <w:rPr>
          <w:spacing w:val="-3"/>
        </w:rPr>
        <w:t> </w:t>
      </w:r>
      <w:r>
        <w:rPr/>
        <w:t>assigns</w:t>
      </w:r>
      <w:r>
        <w:rPr>
          <w:spacing w:val="-2"/>
        </w:rPr>
        <w:t> </w:t>
      </w:r>
      <w:r>
        <w:rPr/>
        <w:t>a</w:t>
      </w:r>
      <w:r>
        <w:rPr>
          <w:spacing w:val="-3"/>
        </w:rPr>
        <w:t> </w:t>
      </w:r>
      <w:r>
        <w:rPr/>
        <w:t>different weighting to allow for:</w:t>
      </w:r>
    </w:p>
    <w:p>
      <w:pPr>
        <w:pStyle w:val="BodyText"/>
        <w:spacing w:before="38"/>
      </w:pPr>
    </w:p>
    <w:p>
      <w:pPr>
        <w:pStyle w:val="ListParagraph"/>
        <w:numPr>
          <w:ilvl w:val="0"/>
          <w:numId w:val="4"/>
        </w:numPr>
        <w:tabs>
          <w:tab w:pos="1440" w:val="left" w:leader="none"/>
        </w:tabs>
        <w:spacing w:line="240" w:lineRule="auto" w:before="0" w:after="0"/>
        <w:ind w:left="1440" w:right="1023" w:hanging="360"/>
        <w:jc w:val="left"/>
        <w:rPr>
          <w:sz w:val="21"/>
        </w:rPr>
      </w:pPr>
      <w:r>
        <w:rPr>
          <w:sz w:val="21"/>
        </w:rPr>
        <w:t>unique</w:t>
      </w:r>
      <w:r>
        <w:rPr>
          <w:spacing w:val="-3"/>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4"/>
          <w:sz w:val="21"/>
        </w:rPr>
        <w:t> </w:t>
      </w:r>
      <w:r>
        <w:rPr>
          <w:sz w:val="21"/>
        </w:rPr>
        <w:t>from</w:t>
      </w:r>
      <w:r>
        <w:rPr>
          <w:spacing w:val="-5"/>
          <w:sz w:val="21"/>
        </w:rPr>
        <w:t> </w:t>
      </w:r>
      <w:r>
        <w:rPr>
          <w:sz w:val="21"/>
        </w:rPr>
        <w:t>those</w:t>
      </w:r>
      <w:r>
        <w:rPr>
          <w:spacing w:val="-4"/>
          <w:sz w:val="21"/>
        </w:rPr>
        <w:t> </w:t>
      </w:r>
      <w:r>
        <w:rPr>
          <w:sz w:val="21"/>
        </w:rPr>
        <w:t>of</w:t>
      </w:r>
      <w:r>
        <w:rPr>
          <w:spacing w:val="-4"/>
          <w:sz w:val="21"/>
        </w:rPr>
        <w:t> </w:t>
      </w:r>
      <w:r>
        <w:rPr>
          <w:sz w:val="21"/>
        </w:rPr>
        <w:t>other</w:t>
      </w:r>
      <w:r>
        <w:rPr>
          <w:spacing w:val="-6"/>
          <w:sz w:val="21"/>
        </w:rPr>
        <w:t> </w:t>
      </w:r>
      <w:r>
        <w:rPr>
          <w:sz w:val="21"/>
        </w:rPr>
        <w:t>P&amp;B</w:t>
      </w:r>
      <w:r>
        <w:rPr>
          <w:spacing w:val="-3"/>
          <w:sz w:val="21"/>
        </w:rPr>
        <w:t> </w:t>
      </w:r>
      <w:r>
        <w:rPr>
          <w:sz w:val="21"/>
        </w:rPr>
        <w:t>Bargaining</w:t>
      </w:r>
      <w:r>
        <w:rPr>
          <w:spacing w:val="-6"/>
          <w:sz w:val="21"/>
        </w:rPr>
        <w:t> </w:t>
      </w:r>
      <w:r>
        <w:rPr>
          <w:sz w:val="21"/>
        </w:rPr>
        <w:t>Unit</w:t>
      </w:r>
      <w:r>
        <w:rPr>
          <w:spacing w:val="-4"/>
          <w:sz w:val="21"/>
        </w:rPr>
        <w:t> </w:t>
      </w:r>
      <w:r>
        <w:rPr>
          <w:sz w:val="21"/>
        </w:rPr>
        <w:t>Faculty </w:t>
      </w:r>
      <w:r>
        <w:rPr>
          <w:spacing w:val="-2"/>
          <w:sz w:val="21"/>
        </w:rPr>
        <w:t>members;</w:t>
      </w:r>
    </w:p>
    <w:p>
      <w:pPr>
        <w:pStyle w:val="ListParagraph"/>
        <w:numPr>
          <w:ilvl w:val="0"/>
          <w:numId w:val="4"/>
        </w:numPr>
        <w:tabs>
          <w:tab w:pos="1440" w:val="left" w:leader="none"/>
        </w:tabs>
        <w:spacing w:line="241" w:lineRule="exact" w:before="0" w:after="0"/>
        <w:ind w:left="1440" w:right="0" w:hanging="360"/>
        <w:jc w:val="left"/>
        <w:rPr>
          <w:sz w:val="21"/>
        </w:rPr>
      </w:pPr>
      <w:r>
        <w:rPr>
          <w:sz w:val="21"/>
        </w:rPr>
        <w:t>discipline</w:t>
      </w:r>
      <w:r>
        <w:rPr>
          <w:spacing w:val="-4"/>
          <w:sz w:val="21"/>
        </w:rPr>
        <w:t> </w:t>
      </w:r>
      <w:r>
        <w:rPr>
          <w:sz w:val="21"/>
        </w:rPr>
        <w:t>pursuant</w:t>
      </w:r>
      <w:r>
        <w:rPr>
          <w:spacing w:val="-5"/>
          <w:sz w:val="21"/>
        </w:rPr>
        <w:t> </w:t>
      </w:r>
      <w:r>
        <w:rPr>
          <w:sz w:val="21"/>
        </w:rPr>
        <w:t>to</w:t>
      </w:r>
      <w:r>
        <w:rPr>
          <w:spacing w:val="-7"/>
          <w:sz w:val="21"/>
        </w:rPr>
        <w:t> </w:t>
      </w:r>
      <w:r>
        <w:rPr>
          <w:sz w:val="21"/>
        </w:rPr>
        <w:t>Article</w:t>
      </w:r>
      <w:r>
        <w:rPr>
          <w:spacing w:val="-4"/>
          <w:sz w:val="21"/>
        </w:rPr>
        <w:t> </w:t>
      </w:r>
      <w:r>
        <w:rPr>
          <w:sz w:val="21"/>
        </w:rPr>
        <w:t>14;</w:t>
      </w:r>
      <w:r>
        <w:rPr>
          <w:spacing w:val="-4"/>
          <w:sz w:val="21"/>
        </w:rPr>
        <w:t> </w:t>
      </w:r>
      <w:r>
        <w:rPr>
          <w:spacing w:val="-5"/>
          <w:sz w:val="21"/>
        </w:rPr>
        <w:t>or</w:t>
      </w:r>
    </w:p>
    <w:p>
      <w:pPr>
        <w:pStyle w:val="ListParagraph"/>
        <w:numPr>
          <w:ilvl w:val="0"/>
          <w:numId w:val="4"/>
        </w:numPr>
        <w:tabs>
          <w:tab w:pos="1440" w:val="left" w:leader="none"/>
        </w:tabs>
        <w:spacing w:line="240" w:lineRule="auto" w:before="1" w:after="0"/>
        <w:ind w:left="1440" w:right="0" w:hanging="360"/>
        <w:jc w:val="left"/>
        <w:rPr>
          <w:sz w:val="21"/>
        </w:rPr>
      </w:pPr>
      <w:r>
        <w:rPr>
          <w:sz w:val="21"/>
        </w:rPr>
        <w:t>correction</w:t>
      </w:r>
      <w:r>
        <w:rPr>
          <w:spacing w:val="-6"/>
          <w:sz w:val="21"/>
        </w:rPr>
        <w:t> </w:t>
      </w:r>
      <w:r>
        <w:rPr>
          <w:sz w:val="21"/>
        </w:rPr>
        <w:t>of</w:t>
      </w:r>
      <w:r>
        <w:rPr>
          <w:spacing w:val="-5"/>
          <w:sz w:val="21"/>
        </w:rPr>
        <w:t> </w:t>
      </w:r>
      <w:r>
        <w:rPr>
          <w:sz w:val="21"/>
        </w:rPr>
        <w:t>a</w:t>
      </w:r>
      <w:r>
        <w:rPr>
          <w:spacing w:val="-4"/>
          <w:sz w:val="21"/>
        </w:rPr>
        <w:t> </w:t>
      </w:r>
      <w:r>
        <w:rPr>
          <w:sz w:val="21"/>
        </w:rPr>
        <w:t>pattern</w:t>
      </w:r>
      <w:r>
        <w:rPr>
          <w:spacing w:val="-4"/>
          <w:sz w:val="21"/>
        </w:rPr>
        <w:t> </w:t>
      </w:r>
      <w:r>
        <w:rPr>
          <w:sz w:val="21"/>
        </w:rPr>
        <w:t>of</w:t>
      </w:r>
      <w:r>
        <w:rPr>
          <w:spacing w:val="-5"/>
          <w:sz w:val="21"/>
        </w:rPr>
        <w:t> </w:t>
      </w:r>
      <w:r>
        <w:rPr>
          <w:sz w:val="21"/>
        </w:rPr>
        <w:t>substandard</w:t>
      </w:r>
      <w:r>
        <w:rPr>
          <w:spacing w:val="-4"/>
          <w:sz w:val="21"/>
        </w:rPr>
        <w:t> </w:t>
      </w:r>
      <w:r>
        <w:rPr>
          <w:sz w:val="21"/>
        </w:rPr>
        <w:t>performance</w:t>
      </w:r>
      <w:r>
        <w:rPr>
          <w:spacing w:val="-4"/>
          <w:sz w:val="21"/>
        </w:rPr>
        <w:t> </w:t>
      </w:r>
      <w:r>
        <w:rPr>
          <w:sz w:val="21"/>
        </w:rPr>
        <w:t>extending</w:t>
      </w:r>
      <w:r>
        <w:rPr>
          <w:spacing w:val="-4"/>
          <w:sz w:val="21"/>
        </w:rPr>
        <w:t> </w:t>
      </w:r>
      <w:r>
        <w:rPr>
          <w:sz w:val="21"/>
        </w:rPr>
        <w:t>more</w:t>
      </w:r>
      <w:r>
        <w:rPr>
          <w:spacing w:val="-4"/>
          <w:sz w:val="21"/>
        </w:rPr>
        <w:t> </w:t>
      </w:r>
      <w:r>
        <w:rPr>
          <w:sz w:val="21"/>
        </w:rPr>
        <w:t>than</w:t>
      </w:r>
      <w:r>
        <w:rPr>
          <w:spacing w:val="-4"/>
          <w:sz w:val="21"/>
        </w:rPr>
        <w:t> </w:t>
      </w:r>
      <w:r>
        <w:rPr>
          <w:sz w:val="21"/>
        </w:rPr>
        <w:t>one</w:t>
      </w:r>
      <w:r>
        <w:rPr>
          <w:spacing w:val="-3"/>
          <w:sz w:val="21"/>
        </w:rPr>
        <w:t> </w:t>
      </w:r>
      <w:r>
        <w:rPr>
          <w:spacing w:val="-2"/>
          <w:sz w:val="21"/>
        </w:rPr>
        <w:t>year.</w:t>
      </w:r>
    </w:p>
    <w:p>
      <w:pPr>
        <w:pStyle w:val="BodyText"/>
        <w:spacing w:before="38"/>
      </w:pPr>
    </w:p>
    <w:p>
      <w:pPr>
        <w:pStyle w:val="ListParagraph"/>
        <w:numPr>
          <w:ilvl w:val="1"/>
          <w:numId w:val="3"/>
        </w:numPr>
        <w:tabs>
          <w:tab w:pos="503" w:val="left" w:leader="none"/>
        </w:tabs>
        <w:spacing w:line="240" w:lineRule="auto" w:before="0" w:after="0"/>
        <w:ind w:left="503" w:right="0" w:hanging="503"/>
        <w:jc w:val="left"/>
        <w:rPr>
          <w:sz w:val="21"/>
        </w:rPr>
      </w:pPr>
      <w:r>
        <w:rPr>
          <w:sz w:val="21"/>
        </w:rPr>
        <w:t>Criteria</w:t>
      </w:r>
      <w:r>
        <w:rPr>
          <w:spacing w:val="-8"/>
          <w:sz w:val="21"/>
        </w:rPr>
        <w:t> </w:t>
      </w:r>
      <w:r>
        <w:rPr>
          <w:sz w:val="21"/>
        </w:rPr>
        <w:t>for</w:t>
      </w:r>
      <w:r>
        <w:rPr>
          <w:spacing w:val="-6"/>
          <w:sz w:val="21"/>
        </w:rPr>
        <w:t> </w:t>
      </w:r>
      <w:r>
        <w:rPr>
          <w:sz w:val="21"/>
        </w:rPr>
        <w:t>evaluating</w:t>
      </w:r>
      <w:r>
        <w:rPr>
          <w:spacing w:val="-3"/>
          <w:sz w:val="21"/>
        </w:rPr>
        <w:t> </w:t>
      </w:r>
      <w:r>
        <w:rPr>
          <w:sz w:val="21"/>
        </w:rPr>
        <w:t>teaching,</w:t>
      </w:r>
      <w:r>
        <w:rPr>
          <w:spacing w:val="-5"/>
          <w:sz w:val="21"/>
        </w:rPr>
        <w:t> </w:t>
      </w:r>
      <w:r>
        <w:rPr>
          <w:sz w:val="21"/>
        </w:rPr>
        <w:t>research/scholarship,</w:t>
      </w:r>
      <w:r>
        <w:rPr>
          <w:spacing w:val="-5"/>
          <w:sz w:val="21"/>
        </w:rPr>
        <w:t> </w:t>
      </w:r>
      <w:r>
        <w:rPr>
          <w:sz w:val="21"/>
        </w:rPr>
        <w:t>and</w:t>
      </w:r>
      <w:r>
        <w:rPr>
          <w:spacing w:val="-5"/>
          <w:sz w:val="21"/>
        </w:rPr>
        <w:t> </w:t>
      </w:r>
      <w:r>
        <w:rPr>
          <w:sz w:val="21"/>
        </w:rPr>
        <w:t>service</w:t>
      </w:r>
      <w:r>
        <w:rPr>
          <w:spacing w:val="-5"/>
          <w:sz w:val="21"/>
        </w:rPr>
        <w:t> </w:t>
      </w:r>
      <w:r>
        <w:rPr>
          <w:sz w:val="21"/>
        </w:rPr>
        <w:t>in</w:t>
      </w:r>
      <w:r>
        <w:rPr>
          <w:spacing w:val="-6"/>
          <w:sz w:val="21"/>
        </w:rPr>
        <w:t> </w:t>
      </w:r>
      <w:r>
        <w:rPr>
          <w:sz w:val="21"/>
        </w:rPr>
        <w:t>the</w:t>
      </w:r>
      <w:r>
        <w:rPr>
          <w:spacing w:val="-7"/>
          <w:sz w:val="21"/>
        </w:rPr>
        <w:t> </w:t>
      </w:r>
      <w:r>
        <w:rPr>
          <w:sz w:val="21"/>
        </w:rPr>
        <w:t>Annual</w:t>
      </w:r>
      <w:r>
        <w:rPr>
          <w:spacing w:val="-6"/>
          <w:sz w:val="21"/>
        </w:rPr>
        <w:t> </w:t>
      </w:r>
      <w:r>
        <w:rPr>
          <w:spacing w:val="-2"/>
          <w:sz w:val="21"/>
        </w:rPr>
        <w:t>Evaluation.</w:t>
      </w:r>
    </w:p>
    <w:p>
      <w:pPr>
        <w:pStyle w:val="ListParagraph"/>
        <w:spacing w:after="0" w:line="240" w:lineRule="auto"/>
        <w:jc w:val="left"/>
        <w:rPr>
          <w:sz w:val="21"/>
        </w:rPr>
        <w:sectPr>
          <w:pgSz w:w="12240" w:h="15840"/>
          <w:pgMar w:top="1360" w:bottom="280" w:left="1440" w:right="1080"/>
        </w:sectPr>
      </w:pPr>
    </w:p>
    <w:p>
      <w:pPr>
        <w:pStyle w:val="ListParagraph"/>
        <w:numPr>
          <w:ilvl w:val="2"/>
          <w:numId w:val="3"/>
        </w:numPr>
        <w:tabs>
          <w:tab w:pos="662" w:val="left" w:leader="none"/>
        </w:tabs>
        <w:spacing w:line="240" w:lineRule="auto" w:before="73" w:after="0"/>
        <w:ind w:left="662" w:right="0" w:hanging="662"/>
        <w:jc w:val="left"/>
        <w:rPr>
          <w:sz w:val="21"/>
        </w:rPr>
      </w:pPr>
      <w:r>
        <w:rPr>
          <w:sz w:val="21"/>
        </w:rPr>
        <w:t>Criteria</w:t>
      </w:r>
      <w:r>
        <w:rPr>
          <w:spacing w:val="-5"/>
          <w:sz w:val="21"/>
        </w:rPr>
        <w:t> </w:t>
      </w:r>
      <w:r>
        <w:rPr>
          <w:sz w:val="21"/>
        </w:rPr>
        <w:t>for</w:t>
      </w:r>
      <w:r>
        <w:rPr>
          <w:spacing w:val="-5"/>
          <w:sz w:val="21"/>
        </w:rPr>
        <w:t> </w:t>
      </w:r>
      <w:r>
        <w:rPr>
          <w:spacing w:val="-2"/>
          <w:sz w:val="21"/>
        </w:rPr>
        <w:t>Research</w:t>
      </w:r>
    </w:p>
    <w:p>
      <w:pPr>
        <w:pStyle w:val="BodyText"/>
        <w:spacing w:before="38"/>
      </w:pPr>
    </w:p>
    <w:p>
      <w:pPr>
        <w:pStyle w:val="BodyText"/>
        <w:ind w:left="720" w:right="373"/>
      </w:pPr>
      <w:r>
        <w:rPr/>
        <w:t>BUFs’</w:t>
      </w:r>
      <w:r>
        <w:rPr>
          <w:spacing w:val="-3"/>
        </w:rPr>
        <w:t> </w:t>
      </w:r>
      <w:r>
        <w:rPr/>
        <w:t>research</w:t>
      </w:r>
      <w:r>
        <w:rPr>
          <w:spacing w:val="-2"/>
        </w:rPr>
        <w:t> </w:t>
      </w:r>
      <w:r>
        <w:rPr/>
        <w:t>will</w:t>
      </w:r>
      <w:r>
        <w:rPr>
          <w:spacing w:val="-3"/>
        </w:rPr>
        <w:t> </w:t>
      </w:r>
      <w:r>
        <w:rPr/>
        <w:t>be</w:t>
      </w:r>
      <w:r>
        <w:rPr>
          <w:spacing w:val="-2"/>
        </w:rPr>
        <w:t> </w:t>
      </w:r>
      <w:r>
        <w:rPr/>
        <w:t>evaluated</w:t>
      </w:r>
      <w:r>
        <w:rPr>
          <w:spacing w:val="-2"/>
        </w:rPr>
        <w:t> </w:t>
      </w:r>
      <w:r>
        <w:rPr/>
        <w:t>annually</w:t>
      </w:r>
      <w:r>
        <w:rPr>
          <w:spacing w:val="-7"/>
        </w:rPr>
        <w:t> </w:t>
      </w:r>
      <w:r>
        <w:rPr/>
        <w:t>by</w:t>
      </w:r>
      <w:r>
        <w:rPr>
          <w:spacing w:val="-5"/>
        </w:rPr>
        <w:t> </w:t>
      </w:r>
      <w:r>
        <w:rPr/>
        <w:t>the</w:t>
      </w:r>
      <w:r>
        <w:rPr>
          <w:spacing w:val="-2"/>
        </w:rPr>
        <w:t> </w:t>
      </w:r>
      <w:r>
        <w:rPr/>
        <w:t>chair.</w:t>
      </w:r>
      <w:r>
        <w:rPr>
          <w:spacing w:val="-2"/>
        </w:rPr>
        <w:t> </w:t>
      </w:r>
      <w:r>
        <w:rPr/>
        <w:t>The</w:t>
      </w:r>
      <w:r>
        <w:rPr>
          <w:spacing w:val="-1"/>
        </w:rPr>
        <w:t> </w:t>
      </w:r>
      <w:r>
        <w:rPr>
          <w:i/>
        </w:rPr>
        <w:t>window</w:t>
      </w:r>
      <w:r>
        <w:rPr>
          <w:i/>
          <w:spacing w:val="-4"/>
        </w:rPr>
        <w:t> </w:t>
      </w:r>
      <w:r>
        <w:rPr/>
        <w:t>of</w:t>
      </w:r>
      <w:r>
        <w:rPr>
          <w:spacing w:val="-3"/>
        </w:rPr>
        <w:t> </w:t>
      </w:r>
      <w:r>
        <w:rPr/>
        <w:t>evaluation</w:t>
      </w:r>
      <w:r>
        <w:rPr>
          <w:spacing w:val="-2"/>
        </w:rPr>
        <w:t> </w:t>
      </w:r>
      <w:r>
        <w:rPr/>
        <w:t>will</w:t>
      </w:r>
      <w:r>
        <w:rPr>
          <w:spacing w:val="-1"/>
        </w:rPr>
        <w:t> </w:t>
      </w:r>
      <w:r>
        <w:rPr/>
        <w:t>be</w:t>
      </w:r>
      <w:r>
        <w:rPr>
          <w:spacing w:val="-2"/>
        </w:rPr>
        <w:t> </w:t>
      </w:r>
      <w:r>
        <w:rPr/>
        <w:t>two</w:t>
      </w:r>
      <w:r>
        <w:rPr>
          <w:spacing w:val="-2"/>
        </w:rPr>
        <w:t> </w:t>
      </w:r>
      <w:r>
        <w:rPr/>
        <w:t>years</w:t>
      </w:r>
      <w:r>
        <w:rPr>
          <w:spacing w:val="-2"/>
        </w:rPr>
        <w:t> </w:t>
      </w:r>
      <w:r>
        <w:rPr/>
        <w:t>in duration; that is, bargaining unit faculty are evaluated annually for the totality of research activities over the immediate past two years.</w:t>
      </w:r>
    </w:p>
    <w:p>
      <w:pPr>
        <w:pStyle w:val="BodyText"/>
        <w:spacing w:before="40"/>
      </w:pPr>
    </w:p>
    <w:p>
      <w:pPr>
        <w:pStyle w:val="BodyText"/>
        <w:ind w:left="720" w:right="670"/>
        <w:rPr>
          <w:b/>
        </w:rPr>
      </w:pPr>
      <w:r>
        <w:rPr/>
        <w:t>Research of probationary Assistant Professor BUFs during the first two years of employment at Wright</w:t>
      </w:r>
      <w:r>
        <w:rPr>
          <w:spacing w:val="-5"/>
        </w:rPr>
        <w:t> </w:t>
      </w:r>
      <w:r>
        <w:rPr/>
        <w:t>State</w:t>
      </w:r>
      <w:r>
        <w:rPr>
          <w:spacing w:val="-4"/>
        </w:rPr>
        <w:t> </w:t>
      </w:r>
      <w:r>
        <w:rPr/>
        <w:t>University:</w:t>
      </w:r>
      <w:r>
        <w:rPr>
          <w:spacing w:val="-5"/>
        </w:rPr>
        <w:t> </w:t>
      </w:r>
      <w:r>
        <w:rPr/>
        <w:t>Research</w:t>
      </w:r>
      <w:r>
        <w:rPr>
          <w:spacing w:val="-4"/>
        </w:rPr>
        <w:t> </w:t>
      </w:r>
      <w:r>
        <w:rPr/>
        <w:t>accomplishments</w:t>
      </w:r>
      <w:r>
        <w:rPr>
          <w:spacing w:val="-4"/>
        </w:rPr>
        <w:t> </w:t>
      </w:r>
      <w:r>
        <w:rPr/>
        <w:t>during</w:t>
      </w:r>
      <w:r>
        <w:rPr>
          <w:spacing w:val="-4"/>
        </w:rPr>
        <w:t> </w:t>
      </w:r>
      <w:r>
        <w:rPr/>
        <w:t>1-2</w:t>
      </w:r>
      <w:r>
        <w:rPr>
          <w:spacing w:val="-2"/>
        </w:rPr>
        <w:t> </w:t>
      </w:r>
      <w:r>
        <w:rPr/>
        <w:t>years</w:t>
      </w:r>
      <w:r>
        <w:rPr>
          <w:spacing w:val="-4"/>
        </w:rPr>
        <w:t> </w:t>
      </w:r>
      <w:r>
        <w:rPr/>
        <w:t>at</w:t>
      </w:r>
      <w:r>
        <w:rPr>
          <w:spacing w:val="-5"/>
        </w:rPr>
        <w:t> </w:t>
      </w:r>
      <w:r>
        <w:rPr/>
        <w:t>the</w:t>
      </w:r>
      <w:r>
        <w:rPr>
          <w:spacing w:val="-4"/>
        </w:rPr>
        <w:t> </w:t>
      </w:r>
      <w:r>
        <w:rPr/>
        <w:t>previous</w:t>
      </w:r>
      <w:r>
        <w:rPr>
          <w:spacing w:val="-4"/>
        </w:rPr>
        <w:t> </w:t>
      </w:r>
      <w:r>
        <w:rPr/>
        <w:t>position</w:t>
      </w:r>
      <w:r>
        <w:rPr>
          <w:spacing w:val="-4"/>
        </w:rPr>
        <w:t> </w:t>
      </w:r>
      <w:r>
        <w:rPr/>
        <w:t>(viz., post-doctoral and faculty positions) may be used for research evaluation</w:t>
      </w:r>
      <w:r>
        <w:rPr>
          <w:b/>
        </w:rPr>
        <w:t>.</w:t>
      </w:r>
    </w:p>
    <w:p>
      <w:pPr>
        <w:pStyle w:val="BodyText"/>
        <w:spacing w:before="37"/>
        <w:rPr>
          <w:b/>
        </w:rPr>
      </w:pPr>
    </w:p>
    <w:p>
      <w:pPr>
        <w:pStyle w:val="BodyText"/>
        <w:ind w:left="720" w:right="670"/>
      </w:pPr>
      <w:r>
        <w:rPr/>
        <w:t>For</w:t>
      </w:r>
      <w:r>
        <w:rPr>
          <w:spacing w:val="-3"/>
        </w:rPr>
        <w:t> </w:t>
      </w:r>
      <w:r>
        <w:rPr/>
        <w:t>research</w:t>
      </w:r>
      <w:r>
        <w:rPr>
          <w:spacing w:val="-2"/>
        </w:rPr>
        <w:t> </w:t>
      </w:r>
      <w:r>
        <w:rPr/>
        <w:t>evaluation,</w:t>
      </w:r>
      <w:r>
        <w:rPr>
          <w:spacing w:val="-2"/>
        </w:rPr>
        <w:t> </w:t>
      </w:r>
      <w:r>
        <w:rPr/>
        <w:t>a</w:t>
      </w:r>
      <w:r>
        <w:rPr>
          <w:spacing w:val="-2"/>
        </w:rPr>
        <w:t> </w:t>
      </w:r>
      <w:r>
        <w:rPr/>
        <w:t>paper</w:t>
      </w:r>
      <w:r>
        <w:rPr>
          <w:spacing w:val="-3"/>
        </w:rPr>
        <w:t> </w:t>
      </w:r>
      <w:r>
        <w:rPr/>
        <w:t>in</w:t>
      </w:r>
      <w:r>
        <w:rPr>
          <w:spacing w:val="-2"/>
        </w:rPr>
        <w:t> </w:t>
      </w:r>
      <w:r>
        <w:rPr>
          <w:i/>
        </w:rPr>
        <w:t>Nature,</w:t>
      </w:r>
      <w:r>
        <w:rPr>
          <w:i/>
          <w:spacing w:val="-4"/>
        </w:rPr>
        <w:t> </w:t>
      </w:r>
      <w:r>
        <w:rPr>
          <w:i/>
        </w:rPr>
        <w:t>Science,</w:t>
      </w:r>
      <w:r>
        <w:rPr>
          <w:i/>
          <w:spacing w:val="-2"/>
        </w:rPr>
        <w:t> </w:t>
      </w:r>
      <w:r>
        <w:rPr/>
        <w:t>or</w:t>
      </w:r>
      <w:r>
        <w:rPr>
          <w:spacing w:val="-5"/>
        </w:rPr>
        <w:t> </w:t>
      </w:r>
      <w:r>
        <w:rPr>
          <w:i/>
        </w:rPr>
        <w:t>Cell</w:t>
      </w:r>
      <w:r>
        <w:rPr>
          <w:i/>
          <w:spacing w:val="-3"/>
        </w:rPr>
        <w:t> </w:t>
      </w:r>
      <w:r>
        <w:rPr/>
        <w:t>is</w:t>
      </w:r>
      <w:r>
        <w:rPr>
          <w:spacing w:val="-2"/>
        </w:rPr>
        <w:t> </w:t>
      </w:r>
      <w:r>
        <w:rPr/>
        <w:t>counted</w:t>
      </w:r>
      <w:r>
        <w:rPr>
          <w:spacing w:val="-2"/>
        </w:rPr>
        <w:t> </w:t>
      </w:r>
      <w:r>
        <w:rPr/>
        <w:t>as</w:t>
      </w:r>
      <w:r>
        <w:rPr>
          <w:spacing w:val="-3"/>
        </w:rPr>
        <w:t> </w:t>
      </w:r>
      <w:r>
        <w:rPr/>
        <w:t>TWO</w:t>
      </w:r>
      <w:r>
        <w:rPr>
          <w:spacing w:val="-4"/>
        </w:rPr>
        <w:t> </w:t>
      </w:r>
      <w:r>
        <w:rPr/>
        <w:t>papers</w:t>
      </w:r>
      <w:r>
        <w:rPr>
          <w:spacing w:val="-5"/>
        </w:rPr>
        <w:t> </w:t>
      </w:r>
      <w:r>
        <w:rPr/>
        <w:t>published</w:t>
      </w:r>
      <w:r>
        <w:rPr>
          <w:spacing w:val="-2"/>
        </w:rPr>
        <w:t> </w:t>
      </w:r>
      <w:r>
        <w:rPr/>
        <w:t>in any other journal.</w:t>
      </w:r>
    </w:p>
    <w:p>
      <w:pPr>
        <w:pStyle w:val="BodyText"/>
        <w:spacing w:before="39"/>
      </w:pPr>
    </w:p>
    <w:p>
      <w:pPr>
        <w:pStyle w:val="BodyText"/>
        <w:ind w:left="720" w:right="455"/>
      </w:pPr>
      <w:r>
        <w:rPr/>
        <w:t>Note on standards: In research/scholarship, the P&amp;B Department faculty adopts high performance standards</w:t>
      </w:r>
      <w:r>
        <w:rPr>
          <w:spacing w:val="-2"/>
        </w:rPr>
        <w:t> </w:t>
      </w:r>
      <w:r>
        <w:rPr/>
        <w:t>for</w:t>
      </w:r>
      <w:r>
        <w:rPr>
          <w:spacing w:val="-5"/>
        </w:rPr>
        <w:t> </w:t>
      </w:r>
      <w:r>
        <w:rPr/>
        <w:t>Associate</w:t>
      </w:r>
      <w:r>
        <w:rPr>
          <w:spacing w:val="-2"/>
        </w:rPr>
        <w:t> </w:t>
      </w:r>
      <w:r>
        <w:rPr/>
        <w:t>and</w:t>
      </w:r>
      <w:r>
        <w:rPr>
          <w:spacing w:val="-5"/>
        </w:rPr>
        <w:t> </w:t>
      </w:r>
      <w:r>
        <w:rPr/>
        <w:t>Full</w:t>
      </w:r>
      <w:r>
        <w:rPr>
          <w:spacing w:val="-3"/>
        </w:rPr>
        <w:t> </w:t>
      </w:r>
      <w:r>
        <w:rPr/>
        <w:t>Professors</w:t>
      </w:r>
      <w:r>
        <w:rPr>
          <w:spacing w:val="-2"/>
        </w:rPr>
        <w:t> </w:t>
      </w:r>
      <w:r>
        <w:rPr/>
        <w:t>and</w:t>
      </w:r>
      <w:r>
        <w:rPr>
          <w:spacing w:val="-5"/>
        </w:rPr>
        <w:t> </w:t>
      </w:r>
      <w:r>
        <w:rPr/>
        <w:t>high</w:t>
      </w:r>
      <w:r>
        <w:rPr>
          <w:spacing w:val="-2"/>
        </w:rPr>
        <w:t> </w:t>
      </w:r>
      <w:r>
        <w:rPr/>
        <w:t>performance</w:t>
      </w:r>
      <w:r>
        <w:rPr>
          <w:spacing w:val="-2"/>
        </w:rPr>
        <w:t> </w:t>
      </w:r>
      <w:r>
        <w:rPr/>
        <w:t>standards</w:t>
      </w:r>
      <w:r>
        <w:rPr>
          <w:spacing w:val="-2"/>
        </w:rPr>
        <w:t> </w:t>
      </w:r>
      <w:r>
        <w:rPr/>
        <w:t>which</w:t>
      </w:r>
      <w:r>
        <w:rPr>
          <w:spacing w:val="-2"/>
        </w:rPr>
        <w:t> </w:t>
      </w:r>
      <w:r>
        <w:rPr/>
        <w:t>are</w:t>
      </w:r>
      <w:r>
        <w:rPr>
          <w:spacing w:val="-5"/>
        </w:rPr>
        <w:t> </w:t>
      </w:r>
      <w:r>
        <w:rPr/>
        <w:t>obtainable</w:t>
      </w:r>
      <w:r>
        <w:rPr>
          <w:spacing w:val="-2"/>
        </w:rPr>
        <w:t> </w:t>
      </w:r>
      <w:r>
        <w:rPr/>
        <w:t>in</w:t>
      </w:r>
      <w:r>
        <w:rPr>
          <w:spacing w:val="-2"/>
        </w:rPr>
        <w:t> </w:t>
      </w:r>
      <w:r>
        <w:rPr/>
        <w:t>a five-year period for Assistant Professors. Collaborative research accomplishments are regarded as a positive attribute;</w:t>
      </w:r>
      <w:r>
        <w:rPr>
          <w:spacing w:val="-1"/>
        </w:rPr>
        <w:t> </w:t>
      </w:r>
      <w:r>
        <w:rPr/>
        <w:t>however, confirmation of</w:t>
      </w:r>
      <w:r>
        <w:rPr>
          <w:spacing w:val="-1"/>
        </w:rPr>
        <w:t> </w:t>
      </w:r>
      <w:r>
        <w:rPr/>
        <w:t>scholarly</w:t>
      </w:r>
      <w:r>
        <w:rPr>
          <w:spacing w:val="-5"/>
        </w:rPr>
        <w:t> </w:t>
      </w:r>
      <w:r>
        <w:rPr/>
        <w:t>independence must</w:t>
      </w:r>
      <w:r>
        <w:rPr>
          <w:spacing w:val="-2"/>
        </w:rPr>
        <w:t> </w:t>
      </w:r>
      <w:r>
        <w:rPr/>
        <w:t>be present</w:t>
      </w:r>
      <w:r>
        <w:rPr>
          <w:spacing w:val="-1"/>
        </w:rPr>
        <w:t> </w:t>
      </w:r>
      <w:r>
        <w:rPr/>
        <w:t>for</w:t>
      </w:r>
      <w:r>
        <w:rPr>
          <w:spacing w:val="-1"/>
        </w:rPr>
        <w:t> </w:t>
      </w:r>
      <w:r>
        <w:rPr/>
        <w:t>promotion to Associate Professor with tenure.</w:t>
      </w:r>
    </w:p>
    <w:p>
      <w:pPr>
        <w:pStyle w:val="BodyText"/>
        <w:spacing w:before="40"/>
      </w:pPr>
    </w:p>
    <w:p>
      <w:pPr>
        <w:pStyle w:val="BodyText"/>
        <w:ind w:left="720" w:right="670"/>
      </w:pPr>
      <w:r>
        <w:rPr/>
        <w:t>The</w:t>
      </w:r>
      <w:r>
        <w:rPr>
          <w:spacing w:val="-2"/>
        </w:rPr>
        <w:t> </w:t>
      </w:r>
      <w:r>
        <w:rPr/>
        <w:t>rating</w:t>
      </w:r>
      <w:r>
        <w:rPr>
          <w:spacing w:val="-2"/>
        </w:rPr>
        <w:t> </w:t>
      </w:r>
      <w:r>
        <w:rPr/>
        <w:t>values</w:t>
      </w:r>
      <w:r>
        <w:rPr>
          <w:spacing w:val="-3"/>
        </w:rPr>
        <w:t> </w:t>
      </w:r>
      <w:r>
        <w:rPr/>
        <w:t>(0</w:t>
      </w:r>
      <w:r>
        <w:rPr>
          <w:spacing w:val="-2"/>
        </w:rPr>
        <w:t> </w:t>
      </w:r>
      <w:r>
        <w:rPr/>
        <w:t>-</w:t>
      </w:r>
      <w:r>
        <w:rPr>
          <w:spacing w:val="-5"/>
        </w:rPr>
        <w:t> </w:t>
      </w:r>
      <w:r>
        <w:rPr/>
        <w:t>4),</w:t>
      </w:r>
      <w:r>
        <w:rPr>
          <w:spacing w:val="-2"/>
        </w:rPr>
        <w:t> </w:t>
      </w:r>
      <w:r>
        <w:rPr/>
        <w:t>categories,</w:t>
      </w:r>
      <w:r>
        <w:rPr>
          <w:spacing w:val="-2"/>
        </w:rPr>
        <w:t> </w:t>
      </w:r>
      <w:r>
        <w:rPr/>
        <w:t>and</w:t>
      </w:r>
      <w:r>
        <w:rPr>
          <w:spacing w:val="-2"/>
        </w:rPr>
        <w:t> </w:t>
      </w:r>
      <w:r>
        <w:rPr/>
        <w:t>the</w:t>
      </w:r>
      <w:r>
        <w:rPr>
          <w:spacing w:val="-5"/>
        </w:rPr>
        <w:t> </w:t>
      </w:r>
      <w:r>
        <w:rPr/>
        <w:t>associated</w:t>
      </w:r>
      <w:r>
        <w:rPr>
          <w:spacing w:val="-2"/>
        </w:rPr>
        <w:t> </w:t>
      </w:r>
      <w:r>
        <w:rPr/>
        <w:t>criteria</w:t>
      </w:r>
      <w:r>
        <w:rPr>
          <w:spacing w:val="-2"/>
        </w:rPr>
        <w:t> </w:t>
      </w:r>
      <w:r>
        <w:rPr/>
        <w:t>for</w:t>
      </w:r>
      <w:r>
        <w:rPr>
          <w:spacing w:val="-3"/>
        </w:rPr>
        <w:t> </w:t>
      </w:r>
      <w:r>
        <w:rPr/>
        <w:t>each</w:t>
      </w:r>
      <w:r>
        <w:rPr>
          <w:spacing w:val="-2"/>
        </w:rPr>
        <w:t> </w:t>
      </w:r>
      <w:r>
        <w:rPr/>
        <w:t>two-year</w:t>
      </w:r>
      <w:r>
        <w:rPr>
          <w:spacing w:val="-3"/>
        </w:rPr>
        <w:t> </w:t>
      </w:r>
      <w:r>
        <w:rPr/>
        <w:t>evaluation</w:t>
      </w:r>
      <w:r>
        <w:rPr>
          <w:spacing w:val="-1"/>
        </w:rPr>
        <w:t> </w:t>
      </w:r>
      <w:r>
        <w:rPr/>
        <w:t>period </w:t>
      </w:r>
      <w:r>
        <w:rPr>
          <w:spacing w:val="-4"/>
        </w:rPr>
        <w:t>are:</w:t>
      </w:r>
    </w:p>
    <w:p>
      <w:pPr>
        <w:pStyle w:val="BodyText"/>
        <w:spacing w:before="39"/>
      </w:pPr>
    </w:p>
    <w:p>
      <w:pPr>
        <w:pStyle w:val="ListParagraph"/>
        <w:numPr>
          <w:ilvl w:val="3"/>
          <w:numId w:val="3"/>
        </w:numPr>
        <w:tabs>
          <w:tab w:pos="756" w:val="left" w:leader="none"/>
        </w:tabs>
        <w:spacing w:line="240" w:lineRule="auto" w:before="0" w:after="0"/>
        <w:ind w:left="756" w:right="0" w:hanging="756"/>
        <w:jc w:val="left"/>
        <w:rPr>
          <w:sz w:val="21"/>
        </w:rPr>
      </w:pPr>
      <w:r>
        <w:rPr>
          <w:spacing w:val="-5"/>
          <w:sz w:val="21"/>
          <w:u w:val="single"/>
        </w:rPr>
        <w:t> </w:t>
      </w:r>
      <w:r>
        <w:rPr>
          <w:sz w:val="21"/>
          <w:u w:val="single"/>
        </w:rPr>
        <w:t>ASSOCIATE</w:t>
      </w:r>
      <w:r>
        <w:rPr>
          <w:spacing w:val="-5"/>
          <w:sz w:val="21"/>
          <w:u w:val="single"/>
        </w:rPr>
        <w:t> </w:t>
      </w:r>
      <w:r>
        <w:rPr>
          <w:sz w:val="21"/>
          <w:u w:val="single"/>
        </w:rPr>
        <w:t>and</w:t>
      </w:r>
      <w:r>
        <w:rPr>
          <w:spacing w:val="-8"/>
          <w:sz w:val="21"/>
          <w:u w:val="single"/>
        </w:rPr>
        <w:t> </w:t>
      </w:r>
      <w:r>
        <w:rPr>
          <w:sz w:val="21"/>
          <w:u w:val="single"/>
        </w:rPr>
        <w:t>FULL</w:t>
      </w:r>
      <w:r>
        <w:rPr>
          <w:spacing w:val="-6"/>
          <w:sz w:val="21"/>
          <w:u w:val="single"/>
        </w:rPr>
        <w:t> </w:t>
      </w:r>
      <w:r>
        <w:rPr>
          <w:spacing w:val="-2"/>
          <w:sz w:val="21"/>
          <w:u w:val="single"/>
        </w:rPr>
        <w:t>PROFESSORS</w:t>
      </w:r>
      <w:r>
        <w:rPr>
          <w:spacing w:val="-2"/>
          <w:sz w:val="21"/>
          <w:u w:val="none"/>
        </w:rPr>
        <w:t>:</w:t>
      </w:r>
    </w:p>
    <w:p>
      <w:pPr>
        <w:pStyle w:val="BodyText"/>
        <w:spacing w:before="37"/>
      </w:pPr>
    </w:p>
    <w:p>
      <w:pPr>
        <w:pStyle w:val="BodyText"/>
        <w:spacing w:before="1"/>
        <w:ind w:left="720"/>
      </w:pPr>
      <w:r>
        <w:rPr/>
        <w:t>0</w:t>
      </w:r>
      <w:r>
        <w:rPr>
          <w:spacing w:val="-6"/>
        </w:rPr>
        <w:t> </w:t>
      </w:r>
      <w:r>
        <w:rPr/>
        <w:t>=</w:t>
      </w:r>
      <w:r>
        <w:rPr>
          <w:spacing w:val="-4"/>
        </w:rPr>
        <w:t> </w:t>
      </w:r>
      <w:r>
        <w:rPr/>
        <w:t>“unsatisfactory”</w:t>
      </w:r>
      <w:r>
        <w:rPr>
          <w:spacing w:val="-4"/>
        </w:rPr>
        <w:t> </w:t>
      </w:r>
      <w:r>
        <w:rPr/>
        <w:t>-</w:t>
      </w:r>
      <w:r>
        <w:rPr>
          <w:spacing w:val="-3"/>
        </w:rPr>
        <w:t> </w:t>
      </w:r>
      <w:r>
        <w:rPr/>
        <w:t>Insufficient</w:t>
      </w:r>
      <w:r>
        <w:rPr>
          <w:spacing w:val="-5"/>
        </w:rPr>
        <w:t> </w:t>
      </w:r>
      <w:r>
        <w:rPr/>
        <w:t>to</w:t>
      </w:r>
      <w:r>
        <w:rPr>
          <w:spacing w:val="-4"/>
        </w:rPr>
        <w:t> </w:t>
      </w:r>
      <w:r>
        <w:rPr/>
        <w:t>achieve</w:t>
      </w:r>
      <w:r>
        <w:rPr>
          <w:spacing w:val="-3"/>
        </w:rPr>
        <w:t> </w:t>
      </w:r>
      <w:r>
        <w:rPr/>
        <w:t>“adequate”</w:t>
      </w:r>
      <w:r>
        <w:rPr>
          <w:spacing w:val="-7"/>
        </w:rPr>
        <w:t> </w:t>
      </w:r>
      <w:r>
        <w:rPr/>
        <w:t>(=1)</w:t>
      </w:r>
      <w:r>
        <w:rPr>
          <w:spacing w:val="-4"/>
        </w:rPr>
        <w:t> </w:t>
      </w:r>
      <w:r>
        <w:rPr>
          <w:spacing w:val="-2"/>
        </w:rPr>
        <w:t>level.</w:t>
      </w:r>
    </w:p>
    <w:p>
      <w:pPr>
        <w:pStyle w:val="BodyText"/>
        <w:spacing w:before="37"/>
      </w:pPr>
    </w:p>
    <w:p>
      <w:pPr>
        <w:pStyle w:val="BodyText"/>
        <w:ind w:left="720" w:right="373"/>
      </w:pPr>
      <w:r>
        <w:rPr/>
        <w:t>1 = “adequate”:</w:t>
      </w:r>
      <w:r>
        <w:rPr>
          <w:spacing w:val="40"/>
        </w:rPr>
        <w:t> </w:t>
      </w:r>
      <w:r>
        <w:rPr/>
        <w:t>The faculty member had one peer-reviewed papers submitted (incl. book chapter; review</w:t>
      </w:r>
      <w:r>
        <w:rPr>
          <w:spacing w:val="-5"/>
        </w:rPr>
        <w:t> </w:t>
      </w:r>
      <w:r>
        <w:rPr/>
        <w:t>article)</w:t>
      </w:r>
      <w:r>
        <w:rPr>
          <w:spacing w:val="-4"/>
        </w:rPr>
        <w:t> </w:t>
      </w:r>
      <w:r>
        <w:rPr/>
        <w:t>OR</w:t>
      </w:r>
      <w:r>
        <w:rPr>
          <w:spacing w:val="-2"/>
        </w:rPr>
        <w:t> </w:t>
      </w:r>
      <w:r>
        <w:rPr/>
        <w:t>one</w:t>
      </w:r>
      <w:r>
        <w:rPr>
          <w:spacing w:val="-3"/>
        </w:rPr>
        <w:t> </w:t>
      </w:r>
      <w:r>
        <w:rPr/>
        <w:t>grant</w:t>
      </w:r>
      <w:r>
        <w:rPr>
          <w:spacing w:val="-6"/>
        </w:rPr>
        <w:t> </w:t>
      </w:r>
      <w:r>
        <w:rPr/>
        <w:t>proposal</w:t>
      </w:r>
      <w:r>
        <w:rPr>
          <w:spacing w:val="-4"/>
        </w:rPr>
        <w:t> </w:t>
      </w:r>
      <w:r>
        <w:rPr/>
        <w:t>submitted</w:t>
      </w:r>
      <w:r>
        <w:rPr>
          <w:spacing w:val="-3"/>
        </w:rPr>
        <w:t> </w:t>
      </w:r>
      <w:r>
        <w:rPr/>
        <w:t>for</w:t>
      </w:r>
      <w:r>
        <w:rPr>
          <w:spacing w:val="-4"/>
        </w:rPr>
        <w:t> </w:t>
      </w:r>
      <w:r>
        <w:rPr/>
        <w:t>competitive</w:t>
      </w:r>
      <w:r>
        <w:rPr>
          <w:spacing w:val="-3"/>
        </w:rPr>
        <w:t> </w:t>
      </w:r>
      <w:r>
        <w:rPr/>
        <w:t>extramural</w:t>
      </w:r>
      <w:r>
        <w:rPr>
          <w:spacing w:val="-4"/>
        </w:rPr>
        <w:t> </w:t>
      </w:r>
      <w:r>
        <w:rPr/>
        <w:t>or</w:t>
      </w:r>
      <w:r>
        <w:rPr>
          <w:spacing w:val="-4"/>
        </w:rPr>
        <w:t> </w:t>
      </w:r>
      <w:r>
        <w:rPr/>
        <w:t>internal</w:t>
      </w:r>
      <w:r>
        <w:rPr>
          <w:spacing w:val="-4"/>
        </w:rPr>
        <w:t> </w:t>
      </w:r>
      <w:r>
        <w:rPr/>
        <w:t>peer-review.</w:t>
      </w:r>
    </w:p>
    <w:p>
      <w:pPr>
        <w:pStyle w:val="BodyText"/>
        <w:spacing w:before="39"/>
      </w:pPr>
    </w:p>
    <w:p>
      <w:pPr>
        <w:pStyle w:val="BodyText"/>
        <w:spacing w:before="1"/>
        <w:ind w:left="720" w:right="373"/>
      </w:pPr>
      <w:r>
        <w:rPr/>
        <w:t>2</w:t>
      </w:r>
      <w:r>
        <w:rPr>
          <w:spacing w:val="-2"/>
        </w:rPr>
        <w:t> </w:t>
      </w:r>
      <w:r>
        <w:rPr/>
        <w:t>=</w:t>
      </w:r>
      <w:r>
        <w:rPr>
          <w:spacing w:val="-2"/>
        </w:rPr>
        <w:t> </w:t>
      </w:r>
      <w:r>
        <w:rPr/>
        <w:t>“meritorious”:</w:t>
      </w:r>
      <w:r>
        <w:rPr>
          <w:spacing w:val="-4"/>
        </w:rPr>
        <w:t> </w:t>
      </w:r>
      <w:r>
        <w:rPr/>
        <w:t>The</w:t>
      </w:r>
      <w:r>
        <w:rPr>
          <w:spacing w:val="-2"/>
        </w:rPr>
        <w:t> </w:t>
      </w:r>
      <w:r>
        <w:rPr/>
        <w:t>faculty</w:t>
      </w:r>
      <w:r>
        <w:rPr>
          <w:spacing w:val="-2"/>
        </w:rPr>
        <w:t> </w:t>
      </w:r>
      <w:r>
        <w:rPr/>
        <w:t>member</w:t>
      </w:r>
      <w:r>
        <w:rPr>
          <w:spacing w:val="-3"/>
        </w:rPr>
        <w:t> </w:t>
      </w:r>
      <w:r>
        <w:rPr/>
        <w:t>had</w:t>
      </w:r>
      <w:r>
        <w:rPr>
          <w:spacing w:val="-1"/>
        </w:rPr>
        <w:t> </w:t>
      </w:r>
      <w:r>
        <w:rPr/>
        <w:t>one</w:t>
      </w:r>
      <w:r>
        <w:rPr>
          <w:spacing w:val="-5"/>
        </w:rPr>
        <w:t> </w:t>
      </w:r>
      <w:r>
        <w:rPr/>
        <w:t>peer-reviewed</w:t>
      </w:r>
      <w:r>
        <w:rPr>
          <w:spacing w:val="-2"/>
        </w:rPr>
        <w:t> </w:t>
      </w:r>
      <w:r>
        <w:rPr/>
        <w:t>paper</w:t>
      </w:r>
      <w:r>
        <w:rPr>
          <w:spacing w:val="-6"/>
        </w:rPr>
        <w:t> </w:t>
      </w:r>
      <w:r>
        <w:rPr/>
        <w:t>published</w:t>
      </w:r>
      <w:r>
        <w:rPr>
          <w:spacing w:val="-2"/>
        </w:rPr>
        <w:t> </w:t>
      </w:r>
      <w:r>
        <w:rPr/>
        <w:t>(incl.</w:t>
      </w:r>
      <w:r>
        <w:rPr>
          <w:spacing w:val="-5"/>
        </w:rPr>
        <w:t> </w:t>
      </w:r>
      <w:r>
        <w:rPr/>
        <w:t>book</w:t>
      </w:r>
      <w:r>
        <w:rPr>
          <w:spacing w:val="-2"/>
        </w:rPr>
        <w:t> </w:t>
      </w:r>
      <w:r>
        <w:rPr/>
        <w:t>chapter; review article) AND one paper submitted for peer-reviewed publication AND one grant proposal submitted to a nationally competitive funding source.</w:t>
      </w:r>
    </w:p>
    <w:p>
      <w:pPr>
        <w:pStyle w:val="BodyText"/>
        <w:spacing w:before="39"/>
      </w:pPr>
    </w:p>
    <w:p>
      <w:pPr>
        <w:pStyle w:val="BodyText"/>
        <w:ind w:left="720" w:right="762"/>
      </w:pPr>
      <w:r>
        <w:rPr/>
        <w:t>3</w:t>
      </w:r>
      <w:r>
        <w:rPr>
          <w:spacing w:val="-3"/>
        </w:rPr>
        <w:t> </w:t>
      </w:r>
      <w:r>
        <w:rPr/>
        <w:t>=</w:t>
      </w:r>
      <w:r>
        <w:rPr>
          <w:spacing w:val="-3"/>
        </w:rPr>
        <w:t> </w:t>
      </w:r>
      <w:r>
        <w:rPr/>
        <w:t>“outstanding”:</w:t>
      </w:r>
      <w:r>
        <w:rPr>
          <w:spacing w:val="-4"/>
        </w:rPr>
        <w:t> </w:t>
      </w:r>
      <w:r>
        <w:rPr/>
        <w:t>The</w:t>
      </w:r>
      <w:r>
        <w:rPr>
          <w:spacing w:val="-3"/>
        </w:rPr>
        <w:t> </w:t>
      </w:r>
      <w:r>
        <w:rPr/>
        <w:t>faculty</w:t>
      </w:r>
      <w:r>
        <w:rPr>
          <w:spacing w:val="-5"/>
        </w:rPr>
        <w:t> </w:t>
      </w:r>
      <w:r>
        <w:rPr/>
        <w:t>member</w:t>
      </w:r>
      <w:r>
        <w:rPr>
          <w:spacing w:val="-4"/>
        </w:rPr>
        <w:t> </w:t>
      </w:r>
      <w:r>
        <w:rPr/>
        <w:t>had</w:t>
      </w:r>
      <w:r>
        <w:rPr>
          <w:spacing w:val="-2"/>
        </w:rPr>
        <w:t> </w:t>
      </w:r>
      <w:r>
        <w:rPr/>
        <w:t>two</w:t>
      </w:r>
      <w:r>
        <w:rPr>
          <w:spacing w:val="-3"/>
        </w:rPr>
        <w:t> </w:t>
      </w:r>
      <w:r>
        <w:rPr/>
        <w:t>or</w:t>
      </w:r>
      <w:r>
        <w:rPr>
          <w:spacing w:val="-4"/>
        </w:rPr>
        <w:t> </w:t>
      </w:r>
      <w:r>
        <w:rPr/>
        <w:t>more</w:t>
      </w:r>
      <w:r>
        <w:rPr>
          <w:spacing w:val="-3"/>
        </w:rPr>
        <w:t> </w:t>
      </w:r>
      <w:r>
        <w:rPr/>
        <w:t>peer-reviewed</w:t>
      </w:r>
      <w:r>
        <w:rPr>
          <w:spacing w:val="-3"/>
        </w:rPr>
        <w:t> </w:t>
      </w:r>
      <w:r>
        <w:rPr/>
        <w:t>original</w:t>
      </w:r>
      <w:r>
        <w:rPr>
          <w:spacing w:val="-4"/>
        </w:rPr>
        <w:t> </w:t>
      </w:r>
      <w:r>
        <w:rPr/>
        <w:t>research</w:t>
      </w:r>
      <w:r>
        <w:rPr>
          <w:spacing w:val="-3"/>
        </w:rPr>
        <w:t> </w:t>
      </w:r>
      <w:r>
        <w:rPr/>
        <w:t>papers published AND was funded for one of the two years from a competitive extramural peer-reviewed source AND one item from Table 1 - Accomplishment Lists A or B.</w:t>
      </w:r>
    </w:p>
    <w:p>
      <w:pPr>
        <w:pStyle w:val="BodyText"/>
        <w:spacing w:before="37"/>
      </w:pPr>
    </w:p>
    <w:p>
      <w:pPr>
        <w:pStyle w:val="BodyText"/>
        <w:spacing w:before="1"/>
        <w:ind w:left="720" w:right="373"/>
      </w:pPr>
      <w:r>
        <w:rPr/>
        <w:t>4 = “extraordinary”: The faculty member had at least four peer-reviewed original research papers published AND continuous funding from a competitive extramural peer-reviewed national or international</w:t>
      </w:r>
      <w:r>
        <w:rPr>
          <w:spacing w:val="-3"/>
        </w:rPr>
        <w:t> </w:t>
      </w:r>
      <w:r>
        <w:rPr/>
        <w:t>source</w:t>
      </w:r>
      <w:r>
        <w:rPr>
          <w:spacing w:val="-2"/>
        </w:rPr>
        <w:t> </w:t>
      </w:r>
      <w:r>
        <w:rPr/>
        <w:t>for</w:t>
      </w:r>
      <w:r>
        <w:rPr>
          <w:spacing w:val="-3"/>
        </w:rPr>
        <w:t> </w:t>
      </w:r>
      <w:r>
        <w:rPr/>
        <w:t>each</w:t>
      </w:r>
      <w:r>
        <w:rPr>
          <w:spacing w:val="-7"/>
        </w:rPr>
        <w:t> </w:t>
      </w:r>
      <w:r>
        <w:rPr/>
        <w:t>of</w:t>
      </w:r>
      <w:r>
        <w:rPr>
          <w:spacing w:val="-3"/>
        </w:rPr>
        <w:t> </w:t>
      </w:r>
      <w:r>
        <w:rPr/>
        <w:t>the</w:t>
      </w:r>
      <w:r>
        <w:rPr>
          <w:spacing w:val="-2"/>
        </w:rPr>
        <w:t> </w:t>
      </w:r>
      <w:r>
        <w:rPr/>
        <w:t>two</w:t>
      </w:r>
      <w:r>
        <w:rPr>
          <w:spacing w:val="-2"/>
        </w:rPr>
        <w:t> </w:t>
      </w:r>
      <w:r>
        <w:rPr/>
        <w:t>years</w:t>
      </w:r>
      <w:r>
        <w:rPr>
          <w:spacing w:val="-2"/>
        </w:rPr>
        <w:t> </w:t>
      </w:r>
      <w:r>
        <w:rPr/>
        <w:t>AND two</w:t>
      </w:r>
      <w:r>
        <w:rPr>
          <w:spacing w:val="-2"/>
        </w:rPr>
        <w:t> </w:t>
      </w:r>
      <w:r>
        <w:rPr/>
        <w:t>items</w:t>
      </w:r>
      <w:r>
        <w:rPr>
          <w:spacing w:val="-2"/>
        </w:rPr>
        <w:t> </w:t>
      </w:r>
      <w:r>
        <w:rPr/>
        <w:t>from</w:t>
      </w:r>
      <w:r>
        <w:rPr>
          <w:spacing w:val="-6"/>
        </w:rPr>
        <w:t> </w:t>
      </w:r>
      <w:r>
        <w:rPr/>
        <w:t>Table</w:t>
      </w:r>
      <w:r>
        <w:rPr>
          <w:spacing w:val="-2"/>
        </w:rPr>
        <w:t> </w:t>
      </w:r>
      <w:r>
        <w:rPr/>
        <w:t>1</w:t>
      </w:r>
      <w:r>
        <w:rPr>
          <w:spacing w:val="-2"/>
        </w:rPr>
        <w:t> </w:t>
      </w:r>
      <w:r>
        <w:rPr/>
        <w:t>-</w:t>
      </w:r>
      <w:r>
        <w:rPr>
          <w:spacing w:val="-5"/>
        </w:rPr>
        <w:t> </w:t>
      </w:r>
      <w:r>
        <w:rPr/>
        <w:t>Accomplishment</w:t>
      </w:r>
      <w:r>
        <w:rPr>
          <w:spacing w:val="-1"/>
        </w:rPr>
        <w:t> </w:t>
      </w:r>
      <w:r>
        <w:rPr/>
        <w:t>List</w:t>
      </w:r>
      <w:r>
        <w:rPr>
          <w:spacing w:val="-4"/>
        </w:rPr>
        <w:t> </w:t>
      </w:r>
      <w:r>
        <w:rPr/>
        <w:t>A or B.</w:t>
      </w:r>
    </w:p>
    <w:p>
      <w:pPr>
        <w:pStyle w:val="BodyText"/>
        <w:spacing w:before="38"/>
      </w:pPr>
    </w:p>
    <w:p>
      <w:pPr>
        <w:pStyle w:val="ListParagraph"/>
        <w:numPr>
          <w:ilvl w:val="3"/>
          <w:numId w:val="3"/>
        </w:numPr>
        <w:tabs>
          <w:tab w:pos="768" w:val="left" w:leader="none"/>
        </w:tabs>
        <w:spacing w:line="240" w:lineRule="auto" w:before="0" w:after="0"/>
        <w:ind w:left="768" w:right="0" w:hanging="768"/>
        <w:jc w:val="left"/>
        <w:rPr>
          <w:sz w:val="21"/>
        </w:rPr>
      </w:pPr>
      <w:r>
        <w:rPr>
          <w:spacing w:val="-6"/>
          <w:sz w:val="21"/>
          <w:u w:val="single"/>
        </w:rPr>
        <w:t> </w:t>
      </w:r>
      <w:r>
        <w:rPr>
          <w:sz w:val="21"/>
          <w:u w:val="single"/>
        </w:rPr>
        <w:t>ASSISTANT</w:t>
      </w:r>
      <w:r>
        <w:rPr>
          <w:spacing w:val="-5"/>
          <w:sz w:val="21"/>
          <w:u w:val="single"/>
        </w:rPr>
        <w:t> </w:t>
      </w:r>
      <w:r>
        <w:rPr>
          <w:spacing w:val="-2"/>
          <w:sz w:val="21"/>
          <w:u w:val="single"/>
        </w:rPr>
        <w:t>PROFESSORS</w:t>
      </w:r>
      <w:r>
        <w:rPr>
          <w:spacing w:val="-2"/>
          <w:sz w:val="21"/>
          <w:u w:val="none"/>
        </w:rPr>
        <w:t>:</w:t>
      </w:r>
    </w:p>
    <w:p>
      <w:pPr>
        <w:pStyle w:val="BodyText"/>
        <w:spacing w:before="40"/>
      </w:pPr>
    </w:p>
    <w:p>
      <w:pPr>
        <w:pStyle w:val="BodyText"/>
        <w:spacing w:before="1"/>
        <w:ind w:left="720"/>
      </w:pPr>
      <w:r>
        <w:rPr/>
        <w:t>0</w:t>
      </w:r>
      <w:r>
        <w:rPr>
          <w:spacing w:val="-6"/>
        </w:rPr>
        <w:t> </w:t>
      </w:r>
      <w:r>
        <w:rPr/>
        <w:t>=</w:t>
      </w:r>
      <w:r>
        <w:rPr>
          <w:spacing w:val="-4"/>
        </w:rPr>
        <w:t> </w:t>
      </w:r>
      <w:r>
        <w:rPr/>
        <w:t>“unsatisfactory”</w:t>
      </w:r>
      <w:r>
        <w:rPr>
          <w:spacing w:val="-4"/>
        </w:rPr>
        <w:t> </w:t>
      </w:r>
      <w:r>
        <w:rPr/>
        <w:t>-</w:t>
      </w:r>
      <w:r>
        <w:rPr>
          <w:spacing w:val="-3"/>
        </w:rPr>
        <w:t> </w:t>
      </w:r>
      <w:r>
        <w:rPr/>
        <w:t>Insufficient</w:t>
      </w:r>
      <w:r>
        <w:rPr>
          <w:spacing w:val="-5"/>
        </w:rPr>
        <w:t> </w:t>
      </w:r>
      <w:r>
        <w:rPr/>
        <w:t>to</w:t>
      </w:r>
      <w:r>
        <w:rPr>
          <w:spacing w:val="-4"/>
        </w:rPr>
        <w:t> </w:t>
      </w:r>
      <w:r>
        <w:rPr/>
        <w:t>achieve</w:t>
      </w:r>
      <w:r>
        <w:rPr>
          <w:spacing w:val="-3"/>
        </w:rPr>
        <w:t> </w:t>
      </w:r>
      <w:r>
        <w:rPr/>
        <w:t>“adequate”</w:t>
      </w:r>
      <w:r>
        <w:rPr>
          <w:spacing w:val="-7"/>
        </w:rPr>
        <w:t> </w:t>
      </w:r>
      <w:r>
        <w:rPr/>
        <w:t>(=1)</w:t>
      </w:r>
      <w:r>
        <w:rPr>
          <w:spacing w:val="-4"/>
        </w:rPr>
        <w:t> </w:t>
      </w:r>
      <w:r>
        <w:rPr>
          <w:spacing w:val="-2"/>
        </w:rPr>
        <w:t>level.</w:t>
      </w:r>
    </w:p>
    <w:p>
      <w:pPr>
        <w:pStyle w:val="BodyText"/>
        <w:spacing w:before="37"/>
      </w:pPr>
    </w:p>
    <w:p>
      <w:pPr>
        <w:pStyle w:val="BodyText"/>
        <w:ind w:left="720" w:right="1691"/>
      </w:pPr>
      <w:r>
        <w:rPr/>
        <w:t>1</w:t>
      </w:r>
      <w:r>
        <w:rPr>
          <w:spacing w:val="-2"/>
        </w:rPr>
        <w:t> </w:t>
      </w:r>
      <w:r>
        <w:rPr/>
        <w:t>=</w:t>
      </w:r>
      <w:r>
        <w:rPr>
          <w:spacing w:val="-2"/>
        </w:rPr>
        <w:t> </w:t>
      </w:r>
      <w:r>
        <w:rPr/>
        <w:t>“adequate”:</w:t>
      </w:r>
      <w:r>
        <w:rPr>
          <w:spacing w:val="40"/>
        </w:rPr>
        <w:t> </w:t>
      </w:r>
      <w:r>
        <w:rPr/>
        <w:t>The</w:t>
      </w:r>
      <w:r>
        <w:rPr>
          <w:spacing w:val="-4"/>
        </w:rPr>
        <w:t> </w:t>
      </w:r>
      <w:r>
        <w:rPr/>
        <w:t>faculty</w:t>
      </w:r>
      <w:r>
        <w:rPr>
          <w:spacing w:val="-5"/>
        </w:rPr>
        <w:t> </w:t>
      </w:r>
      <w:r>
        <w:rPr/>
        <w:t>member</w:t>
      </w:r>
      <w:r>
        <w:rPr>
          <w:spacing w:val="-3"/>
        </w:rPr>
        <w:t> </w:t>
      </w:r>
      <w:r>
        <w:rPr/>
        <w:t>had</w:t>
      </w:r>
      <w:r>
        <w:rPr>
          <w:spacing w:val="-2"/>
        </w:rPr>
        <w:t> </w:t>
      </w:r>
      <w:r>
        <w:rPr/>
        <w:t>one</w:t>
      </w:r>
      <w:r>
        <w:rPr>
          <w:spacing w:val="-2"/>
        </w:rPr>
        <w:t> </w:t>
      </w:r>
      <w:r>
        <w:rPr/>
        <w:t>peer-reviewed</w:t>
      </w:r>
      <w:r>
        <w:rPr>
          <w:spacing w:val="-2"/>
        </w:rPr>
        <w:t> </w:t>
      </w:r>
      <w:r>
        <w:rPr/>
        <w:t>papers</w:t>
      </w:r>
      <w:r>
        <w:rPr>
          <w:spacing w:val="-4"/>
        </w:rPr>
        <w:t> </w:t>
      </w:r>
      <w:r>
        <w:rPr/>
        <w:t>published</w:t>
      </w:r>
      <w:r>
        <w:rPr>
          <w:spacing w:val="-5"/>
        </w:rPr>
        <w:t> </w:t>
      </w:r>
      <w:r>
        <w:rPr/>
        <w:t>AND one </w:t>
      </w:r>
      <w:r>
        <w:rPr>
          <w:b/>
        </w:rPr>
        <w:t>internal </w:t>
      </w:r>
      <w:r>
        <w:rPr/>
        <w:t>peer-reviewed grant proposal submitted.</w:t>
      </w:r>
    </w:p>
    <w:p>
      <w:pPr>
        <w:pStyle w:val="BodyText"/>
        <w:spacing w:before="39"/>
      </w:pPr>
    </w:p>
    <w:p>
      <w:pPr>
        <w:pStyle w:val="BodyText"/>
        <w:ind w:left="720" w:right="670"/>
      </w:pPr>
      <w:r>
        <w:rPr/>
        <w:t>2</w:t>
      </w:r>
      <w:r>
        <w:rPr>
          <w:spacing w:val="-3"/>
        </w:rPr>
        <w:t> </w:t>
      </w:r>
      <w:r>
        <w:rPr/>
        <w:t>=</w:t>
      </w:r>
      <w:r>
        <w:rPr>
          <w:spacing w:val="-3"/>
        </w:rPr>
        <w:t> </w:t>
      </w:r>
      <w:r>
        <w:rPr/>
        <w:t>“meritorious”:</w:t>
      </w:r>
      <w:r>
        <w:rPr>
          <w:spacing w:val="-4"/>
        </w:rPr>
        <w:t> </w:t>
      </w:r>
      <w:r>
        <w:rPr/>
        <w:t>The</w:t>
      </w:r>
      <w:r>
        <w:rPr>
          <w:spacing w:val="-3"/>
        </w:rPr>
        <w:t> </w:t>
      </w:r>
      <w:r>
        <w:rPr/>
        <w:t>faculty</w:t>
      </w:r>
      <w:r>
        <w:rPr>
          <w:spacing w:val="-3"/>
        </w:rPr>
        <w:t> </w:t>
      </w:r>
      <w:r>
        <w:rPr/>
        <w:t>member</w:t>
      </w:r>
      <w:r>
        <w:rPr>
          <w:spacing w:val="-4"/>
        </w:rPr>
        <w:t> </w:t>
      </w:r>
      <w:r>
        <w:rPr/>
        <w:t>had</w:t>
      </w:r>
      <w:r>
        <w:rPr>
          <w:spacing w:val="-3"/>
        </w:rPr>
        <w:t> </w:t>
      </w:r>
      <w:r>
        <w:rPr/>
        <w:t>one</w:t>
      </w:r>
      <w:r>
        <w:rPr>
          <w:spacing w:val="-6"/>
        </w:rPr>
        <w:t> </w:t>
      </w:r>
      <w:r>
        <w:rPr/>
        <w:t>peer-reviewed</w:t>
      </w:r>
      <w:r>
        <w:rPr>
          <w:spacing w:val="-3"/>
        </w:rPr>
        <w:t> </w:t>
      </w:r>
      <w:r>
        <w:rPr/>
        <w:t>original</w:t>
      </w:r>
      <w:r>
        <w:rPr>
          <w:spacing w:val="-4"/>
        </w:rPr>
        <w:t> </w:t>
      </w:r>
      <w:r>
        <w:rPr/>
        <w:t>research</w:t>
      </w:r>
      <w:r>
        <w:rPr>
          <w:spacing w:val="-4"/>
        </w:rPr>
        <w:t> </w:t>
      </w:r>
      <w:r>
        <w:rPr/>
        <w:t>papers</w:t>
      </w:r>
      <w:r>
        <w:rPr>
          <w:spacing w:val="-3"/>
        </w:rPr>
        <w:t> </w:t>
      </w:r>
      <w:r>
        <w:rPr/>
        <w:t>published AND submitted one grant proposal to a peer-reviewed extramural funding source.</w:t>
      </w:r>
    </w:p>
    <w:p>
      <w:pPr>
        <w:pStyle w:val="BodyText"/>
        <w:spacing w:after="0"/>
        <w:sectPr>
          <w:pgSz w:w="12240" w:h="15840"/>
          <w:pgMar w:top="1360" w:bottom="280" w:left="1440" w:right="1080"/>
        </w:sectPr>
      </w:pPr>
    </w:p>
    <w:p>
      <w:pPr>
        <w:pStyle w:val="BodyText"/>
        <w:spacing w:before="73"/>
        <w:ind w:left="720" w:right="602"/>
        <w:jc w:val="both"/>
      </w:pPr>
      <w:r>
        <w:rPr/>
        <w:t>3 = “outstanding”:</w:t>
      </w:r>
      <w:r>
        <w:rPr>
          <w:spacing w:val="-1"/>
        </w:rPr>
        <w:t> </w:t>
      </w:r>
      <w:r>
        <w:rPr/>
        <w:t>The faculty</w:t>
      </w:r>
      <w:r>
        <w:rPr>
          <w:spacing w:val="-3"/>
        </w:rPr>
        <w:t> </w:t>
      </w:r>
      <w:r>
        <w:rPr/>
        <w:t>member</w:t>
      </w:r>
      <w:r>
        <w:rPr>
          <w:spacing w:val="-1"/>
        </w:rPr>
        <w:t> </w:t>
      </w:r>
      <w:r>
        <w:rPr/>
        <w:t>had two or</w:t>
      </w:r>
      <w:r>
        <w:rPr>
          <w:spacing w:val="-1"/>
        </w:rPr>
        <w:t> </w:t>
      </w:r>
      <w:r>
        <w:rPr/>
        <w:t>more peer-reviewed</w:t>
      </w:r>
      <w:r>
        <w:rPr>
          <w:spacing w:val="-1"/>
        </w:rPr>
        <w:t> </w:t>
      </w:r>
      <w:r>
        <w:rPr/>
        <w:t>papers</w:t>
      </w:r>
      <w:r>
        <w:rPr>
          <w:spacing w:val="-1"/>
        </w:rPr>
        <w:t> </w:t>
      </w:r>
      <w:r>
        <w:rPr/>
        <w:t>published</w:t>
      </w:r>
      <w:r>
        <w:rPr>
          <w:spacing w:val="-1"/>
        </w:rPr>
        <w:t> </w:t>
      </w:r>
      <w:r>
        <w:rPr/>
        <w:t>AND was funded</w:t>
      </w:r>
      <w:r>
        <w:rPr>
          <w:spacing w:val="-2"/>
        </w:rPr>
        <w:t> </w:t>
      </w:r>
      <w:r>
        <w:rPr/>
        <w:t>for</w:t>
      </w:r>
      <w:r>
        <w:rPr>
          <w:spacing w:val="-3"/>
        </w:rPr>
        <w:t> </w:t>
      </w:r>
      <w:r>
        <w:rPr/>
        <w:t>one</w:t>
      </w:r>
      <w:r>
        <w:rPr>
          <w:spacing w:val="-2"/>
        </w:rPr>
        <w:t> </w:t>
      </w:r>
      <w:r>
        <w:rPr/>
        <w:t>of</w:t>
      </w:r>
      <w:r>
        <w:rPr>
          <w:spacing w:val="-3"/>
        </w:rPr>
        <w:t> </w:t>
      </w:r>
      <w:r>
        <w:rPr/>
        <w:t>the</w:t>
      </w:r>
      <w:r>
        <w:rPr>
          <w:spacing w:val="-2"/>
        </w:rPr>
        <w:t> </w:t>
      </w:r>
      <w:r>
        <w:rPr/>
        <w:t>two</w:t>
      </w:r>
      <w:r>
        <w:rPr>
          <w:spacing w:val="-2"/>
        </w:rPr>
        <w:t> </w:t>
      </w:r>
      <w:r>
        <w:rPr/>
        <w:t>years</w:t>
      </w:r>
      <w:r>
        <w:rPr>
          <w:spacing w:val="-2"/>
        </w:rPr>
        <w:t> </w:t>
      </w:r>
      <w:r>
        <w:rPr/>
        <w:t>from</w:t>
      </w:r>
      <w:r>
        <w:rPr>
          <w:spacing w:val="-6"/>
        </w:rPr>
        <w:t> </w:t>
      </w:r>
      <w:r>
        <w:rPr/>
        <w:t>a</w:t>
      </w:r>
      <w:r>
        <w:rPr>
          <w:spacing w:val="-2"/>
        </w:rPr>
        <w:t> </w:t>
      </w:r>
      <w:r>
        <w:rPr/>
        <w:t>competitive</w:t>
      </w:r>
      <w:r>
        <w:rPr>
          <w:spacing w:val="-2"/>
        </w:rPr>
        <w:t> </w:t>
      </w:r>
      <w:r>
        <w:rPr/>
        <w:t>extramural</w:t>
      </w:r>
      <w:r>
        <w:rPr>
          <w:spacing w:val="-3"/>
        </w:rPr>
        <w:t> </w:t>
      </w:r>
      <w:r>
        <w:rPr/>
        <w:t>peer-reviewed</w:t>
      </w:r>
      <w:r>
        <w:rPr>
          <w:spacing w:val="-2"/>
        </w:rPr>
        <w:t> </w:t>
      </w:r>
      <w:r>
        <w:rPr/>
        <w:t>source</w:t>
      </w:r>
      <w:r>
        <w:rPr>
          <w:spacing w:val="-2"/>
        </w:rPr>
        <w:t> </w:t>
      </w:r>
      <w:r>
        <w:rPr/>
        <w:t>AND</w:t>
      </w:r>
      <w:r>
        <w:rPr>
          <w:spacing w:val="-3"/>
        </w:rPr>
        <w:t> </w:t>
      </w:r>
      <w:r>
        <w:rPr/>
        <w:t>one</w:t>
      </w:r>
      <w:r>
        <w:rPr>
          <w:spacing w:val="-2"/>
        </w:rPr>
        <w:t> </w:t>
      </w:r>
      <w:r>
        <w:rPr/>
        <w:t>item from Table 1 - Accomplishment Lists A or B.</w:t>
      </w:r>
    </w:p>
    <w:p>
      <w:pPr>
        <w:pStyle w:val="BodyText"/>
        <w:spacing w:before="40"/>
      </w:pPr>
    </w:p>
    <w:p>
      <w:pPr>
        <w:pStyle w:val="BodyText"/>
        <w:ind w:left="720" w:right="583"/>
      </w:pPr>
      <w:r>
        <w:rPr/>
        <mc:AlternateContent>
          <mc:Choice Requires="wps">
            <w:drawing>
              <wp:anchor distT="0" distB="0" distL="0" distR="0" allowOverlap="1" layoutInCell="1" locked="0" behindDoc="0" simplePos="0" relativeHeight="15728640">
                <wp:simplePos x="0" y="0"/>
                <wp:positionH relativeFrom="page">
                  <wp:posOffset>1495297</wp:posOffset>
                </wp:positionH>
                <wp:positionV relativeFrom="paragraph">
                  <wp:posOffset>598857</wp:posOffset>
                </wp:positionV>
                <wp:extent cx="33655"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3655" cy="12700"/>
                        </a:xfrm>
                        <a:custGeom>
                          <a:avLst/>
                          <a:gdLst/>
                          <a:ahLst/>
                          <a:cxnLst/>
                          <a:rect l="l" t="t" r="r" b="b"/>
                          <a:pathLst>
                            <a:path w="33655" h="12700">
                              <a:moveTo>
                                <a:pt x="33528" y="0"/>
                              </a:moveTo>
                              <a:lnTo>
                                <a:pt x="0" y="0"/>
                              </a:lnTo>
                              <a:lnTo>
                                <a:pt x="0" y="12191"/>
                              </a:lnTo>
                              <a:lnTo>
                                <a:pt x="33528" y="12191"/>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739998pt;margin-top:47.15411pt;width:2.64pt;height:.95999pt;mso-position-horizontal-relative:page;mso-position-vertical-relative:paragraph;z-index:15728640" id="docshape1" filled="true" fillcolor="#000000" stroked="false">
                <v:fill type="solid"/>
                <w10:wrap type="none"/>
              </v:rect>
            </w:pict>
          </mc:Fallback>
        </mc:AlternateContent>
      </w:r>
      <w:r>
        <w:rPr/>
        <w:t>4 = “extraordinary”: The faculty member had at least three peer-reviewed original research papers published AND was funded continuously for the two years from a competitive extramural peer-reviewed</w:t>
      </w:r>
      <w:r>
        <w:rPr>
          <w:spacing w:val="-2"/>
        </w:rPr>
        <w:t> </w:t>
      </w:r>
      <w:r>
        <w:rPr/>
        <w:t>national</w:t>
      </w:r>
      <w:r>
        <w:rPr>
          <w:spacing w:val="-3"/>
        </w:rPr>
        <w:t> </w:t>
      </w:r>
      <w:r>
        <w:rPr/>
        <w:t>or</w:t>
      </w:r>
      <w:r>
        <w:rPr>
          <w:spacing w:val="-3"/>
        </w:rPr>
        <w:t> </w:t>
      </w:r>
      <w:r>
        <w:rPr/>
        <w:t>international</w:t>
      </w:r>
      <w:r>
        <w:rPr>
          <w:spacing w:val="-3"/>
        </w:rPr>
        <w:t> </w:t>
      </w:r>
      <w:r>
        <w:rPr/>
        <w:t>source</w:t>
      </w:r>
      <w:r>
        <w:rPr>
          <w:spacing w:val="-5"/>
        </w:rPr>
        <w:t> </w:t>
      </w:r>
      <w:r>
        <w:rPr/>
        <w:t>AND</w:t>
      </w:r>
      <w:r>
        <w:rPr>
          <w:spacing w:val="-1"/>
        </w:rPr>
        <w:t> </w:t>
      </w:r>
      <w:r>
        <w:rPr/>
        <w:t>two</w:t>
      </w:r>
      <w:r>
        <w:rPr>
          <w:spacing w:val="-2"/>
        </w:rPr>
        <w:t> </w:t>
      </w:r>
      <w:r>
        <w:rPr/>
        <w:t>items</w:t>
      </w:r>
      <w:r>
        <w:rPr>
          <w:spacing w:val="-2"/>
        </w:rPr>
        <w:t> </w:t>
      </w:r>
      <w:r>
        <w:rPr/>
        <w:t>from</w:t>
      </w:r>
      <w:r>
        <w:rPr>
          <w:spacing w:val="-6"/>
        </w:rPr>
        <w:t> </w:t>
      </w:r>
      <w:r>
        <w:rPr/>
        <w:t>Table</w:t>
      </w:r>
      <w:r>
        <w:rPr>
          <w:spacing w:val="-2"/>
        </w:rPr>
        <w:t> </w:t>
      </w:r>
      <w:r>
        <w:rPr/>
        <w:t>1</w:t>
      </w:r>
      <w:r>
        <w:rPr>
          <w:spacing w:val="-1"/>
        </w:rPr>
        <w:t> </w:t>
      </w:r>
      <w:r>
        <w:rPr/>
        <w:t>-</w:t>
      </w:r>
      <w:r>
        <w:rPr>
          <w:spacing w:val="-5"/>
        </w:rPr>
        <w:t> </w:t>
      </w:r>
      <w:r>
        <w:rPr/>
        <w:t>Accomplishment</w:t>
      </w:r>
      <w:r>
        <w:rPr>
          <w:spacing w:val="-3"/>
        </w:rPr>
        <w:t> </w:t>
      </w:r>
      <w:r>
        <w:rPr/>
        <w:t>List</w:t>
      </w:r>
      <w:r>
        <w:rPr>
          <w:spacing w:val="-4"/>
        </w:rPr>
        <w:t> </w:t>
      </w:r>
      <w:r>
        <w:rPr/>
        <w:t>A</w:t>
      </w:r>
      <w:r>
        <w:rPr>
          <w:spacing w:val="-1"/>
        </w:rPr>
        <w:t> </w:t>
      </w:r>
      <w:r>
        <w:rPr/>
        <w:t>or </w:t>
      </w:r>
      <w:r>
        <w:rPr>
          <w:spacing w:val="-6"/>
        </w:rPr>
        <w:t>B.</w:t>
      </w:r>
    </w:p>
    <w:p>
      <w:pPr>
        <w:pStyle w:val="BodyText"/>
        <w:spacing w:before="38"/>
      </w:pPr>
    </w:p>
    <w:p>
      <w:pPr>
        <w:pStyle w:val="BodyText"/>
        <w:spacing w:before="1"/>
        <w:ind w:left="364" w:right="771"/>
        <w:jc w:val="center"/>
      </w:pPr>
      <w:r>
        <w:rPr/>
        <w:t>(Table</w:t>
      </w:r>
      <w:r>
        <w:rPr>
          <w:spacing w:val="-1"/>
        </w:rPr>
        <w:t> </w:t>
      </w:r>
      <w:r>
        <w:rPr/>
        <w:t>1:</w:t>
      </w:r>
      <w:r>
        <w:rPr>
          <w:spacing w:val="-2"/>
        </w:rPr>
        <w:t> </w:t>
      </w:r>
      <w:r>
        <w:rPr/>
        <w:t>next</w:t>
      </w:r>
      <w:r>
        <w:rPr>
          <w:spacing w:val="-4"/>
        </w:rPr>
        <w:t> </w:t>
      </w:r>
      <w:r>
        <w:rPr>
          <w:spacing w:val="-2"/>
        </w:rPr>
        <w:t>page)</w:t>
      </w:r>
    </w:p>
    <w:p>
      <w:pPr>
        <w:pStyle w:val="BodyText"/>
        <w:spacing w:before="55"/>
        <w:rPr>
          <w:sz w:val="20"/>
        </w:rPr>
      </w:pPr>
    </w:p>
    <w:tbl>
      <w:tblPr>
        <w:tblW w:w="0" w:type="auto"/>
        <w:jc w:val="lef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0"/>
        <w:gridCol w:w="4410"/>
      </w:tblGrid>
      <w:tr>
        <w:trPr>
          <w:trHeight w:val="362" w:hRule="atLeast"/>
        </w:trPr>
        <w:tc>
          <w:tcPr>
            <w:tcW w:w="4320" w:type="dxa"/>
            <w:shd w:val="clear" w:color="auto" w:fill="F1F0EB"/>
          </w:tcPr>
          <w:p>
            <w:pPr>
              <w:pStyle w:val="TableParagraph"/>
              <w:ind w:left="458"/>
              <w:rPr>
                <w:i/>
                <w:sz w:val="21"/>
              </w:rPr>
            </w:pPr>
            <w:r>
              <w:rPr>
                <w:i/>
                <w:sz w:val="21"/>
              </w:rPr>
              <w:t>Table</w:t>
            </w:r>
            <w:r>
              <w:rPr>
                <w:i/>
                <w:spacing w:val="-4"/>
                <w:sz w:val="21"/>
              </w:rPr>
              <w:t> </w:t>
            </w:r>
            <w:r>
              <w:rPr>
                <w:i/>
                <w:sz w:val="21"/>
              </w:rPr>
              <w:t>1:</w:t>
            </w:r>
            <w:r>
              <w:rPr>
                <w:i/>
                <w:spacing w:val="43"/>
                <w:sz w:val="21"/>
              </w:rPr>
              <w:t> </w:t>
            </w:r>
            <w:r>
              <w:rPr>
                <w:i/>
                <w:sz w:val="21"/>
                <w:u w:val="single"/>
              </w:rPr>
              <w:t>Research</w:t>
            </w:r>
            <w:r>
              <w:rPr>
                <w:i/>
                <w:spacing w:val="-3"/>
                <w:sz w:val="21"/>
                <w:u w:val="single"/>
              </w:rPr>
              <w:t> </w:t>
            </w:r>
            <w:r>
              <w:rPr>
                <w:i/>
                <w:sz w:val="21"/>
                <w:u w:val="single"/>
              </w:rPr>
              <w:t>Accomplishment</w:t>
            </w:r>
            <w:r>
              <w:rPr>
                <w:i/>
                <w:spacing w:val="-5"/>
                <w:sz w:val="21"/>
                <w:u w:val="single"/>
              </w:rPr>
              <w:t> </w:t>
            </w:r>
            <w:r>
              <w:rPr>
                <w:i/>
                <w:spacing w:val="-4"/>
                <w:sz w:val="21"/>
                <w:u w:val="single"/>
              </w:rPr>
              <w:t>List</w:t>
            </w:r>
          </w:p>
        </w:tc>
        <w:tc>
          <w:tcPr>
            <w:tcW w:w="4410" w:type="dxa"/>
          </w:tcPr>
          <w:p>
            <w:pPr>
              <w:pStyle w:val="TableParagraph"/>
              <w:spacing w:before="0"/>
              <w:ind w:left="0"/>
              <w:rPr>
                <w:sz w:val="20"/>
              </w:rPr>
            </w:pPr>
          </w:p>
        </w:tc>
      </w:tr>
      <w:tr>
        <w:trPr>
          <w:trHeight w:val="360" w:hRule="atLeast"/>
        </w:trPr>
        <w:tc>
          <w:tcPr>
            <w:tcW w:w="4320" w:type="dxa"/>
          </w:tcPr>
          <w:p>
            <w:pPr>
              <w:pStyle w:val="TableParagraph"/>
              <w:ind w:left="119"/>
              <w:rPr>
                <w:sz w:val="21"/>
              </w:rPr>
            </w:pPr>
            <w:r>
              <w:rPr>
                <w:sz w:val="21"/>
                <w:u w:val="single"/>
              </w:rPr>
              <w:t>Accomplishment</w:t>
            </w:r>
            <w:r>
              <w:rPr>
                <w:spacing w:val="-8"/>
                <w:sz w:val="21"/>
                <w:u w:val="single"/>
              </w:rPr>
              <w:t> </w:t>
            </w:r>
            <w:r>
              <w:rPr>
                <w:sz w:val="21"/>
                <w:u w:val="single"/>
              </w:rPr>
              <w:t>List</w:t>
            </w:r>
            <w:r>
              <w:rPr>
                <w:spacing w:val="-10"/>
                <w:sz w:val="21"/>
                <w:u w:val="single"/>
              </w:rPr>
              <w:t> A</w:t>
            </w:r>
          </w:p>
        </w:tc>
        <w:tc>
          <w:tcPr>
            <w:tcW w:w="4410" w:type="dxa"/>
          </w:tcPr>
          <w:p>
            <w:pPr>
              <w:pStyle w:val="TableParagraph"/>
              <w:rPr>
                <w:sz w:val="21"/>
              </w:rPr>
            </w:pPr>
            <w:r>
              <w:rPr>
                <w:sz w:val="21"/>
                <w:u w:val="single"/>
              </w:rPr>
              <w:t>Accomplishment</w:t>
            </w:r>
            <w:r>
              <w:rPr>
                <w:spacing w:val="-8"/>
                <w:sz w:val="21"/>
                <w:u w:val="single"/>
              </w:rPr>
              <w:t> </w:t>
            </w:r>
            <w:r>
              <w:rPr>
                <w:sz w:val="21"/>
                <w:u w:val="single"/>
              </w:rPr>
              <w:t>List</w:t>
            </w:r>
            <w:r>
              <w:rPr>
                <w:spacing w:val="-10"/>
                <w:sz w:val="21"/>
                <w:u w:val="single"/>
              </w:rPr>
              <w:t> B</w:t>
            </w:r>
          </w:p>
        </w:tc>
      </w:tr>
      <w:tr>
        <w:trPr>
          <w:trHeight w:val="603" w:hRule="atLeast"/>
        </w:trPr>
        <w:tc>
          <w:tcPr>
            <w:tcW w:w="4320" w:type="dxa"/>
            <w:shd w:val="clear" w:color="auto" w:fill="F1F0EB"/>
          </w:tcPr>
          <w:p>
            <w:pPr>
              <w:pStyle w:val="TableParagraph"/>
              <w:ind w:left="119"/>
              <w:rPr>
                <w:sz w:val="21"/>
              </w:rPr>
            </w:pPr>
            <w:r>
              <w:rPr>
                <w:sz w:val="21"/>
              </w:rPr>
              <w:t>Ad-hoc</w:t>
            </w:r>
            <w:r>
              <w:rPr>
                <w:spacing w:val="-6"/>
                <w:sz w:val="21"/>
              </w:rPr>
              <w:t> </w:t>
            </w:r>
            <w:r>
              <w:rPr>
                <w:sz w:val="21"/>
              </w:rPr>
              <w:t>grant</w:t>
            </w:r>
            <w:r>
              <w:rPr>
                <w:spacing w:val="-7"/>
                <w:sz w:val="21"/>
              </w:rPr>
              <w:t> </w:t>
            </w:r>
            <w:r>
              <w:rPr>
                <w:sz w:val="21"/>
              </w:rPr>
              <w:t>reviewer</w:t>
            </w:r>
            <w:r>
              <w:rPr>
                <w:spacing w:val="-7"/>
                <w:sz w:val="21"/>
              </w:rPr>
              <w:t> </w:t>
            </w:r>
            <w:r>
              <w:rPr>
                <w:sz w:val="21"/>
              </w:rPr>
              <w:t>(national</w:t>
            </w:r>
            <w:r>
              <w:rPr>
                <w:spacing w:val="-7"/>
                <w:sz w:val="21"/>
              </w:rPr>
              <w:t> </w:t>
            </w:r>
            <w:r>
              <w:rPr>
                <w:sz w:val="21"/>
              </w:rPr>
              <w:t>or</w:t>
            </w:r>
            <w:r>
              <w:rPr>
                <w:spacing w:val="-7"/>
                <w:sz w:val="21"/>
              </w:rPr>
              <w:t> </w:t>
            </w:r>
            <w:r>
              <w:rPr>
                <w:sz w:val="21"/>
              </w:rPr>
              <w:t>regional funding agency)</w:t>
            </w:r>
          </w:p>
        </w:tc>
        <w:tc>
          <w:tcPr>
            <w:tcW w:w="4410" w:type="dxa"/>
            <w:shd w:val="clear" w:color="auto" w:fill="F1F0EB"/>
          </w:tcPr>
          <w:p>
            <w:pPr>
              <w:pStyle w:val="TableParagraph"/>
              <w:rPr>
                <w:sz w:val="21"/>
              </w:rPr>
            </w:pPr>
            <w:r>
              <w:rPr>
                <w:sz w:val="21"/>
              </w:rPr>
              <w:t>Ad-hoc</w:t>
            </w:r>
            <w:r>
              <w:rPr>
                <w:spacing w:val="-4"/>
                <w:sz w:val="21"/>
              </w:rPr>
              <w:t> </w:t>
            </w:r>
            <w:r>
              <w:rPr>
                <w:sz w:val="21"/>
              </w:rPr>
              <w:t>paper</w:t>
            </w:r>
            <w:r>
              <w:rPr>
                <w:spacing w:val="-3"/>
                <w:sz w:val="21"/>
              </w:rPr>
              <w:t> </w:t>
            </w:r>
            <w:r>
              <w:rPr>
                <w:spacing w:val="-2"/>
                <w:sz w:val="21"/>
              </w:rPr>
              <w:t>reviewer</w:t>
            </w:r>
          </w:p>
        </w:tc>
      </w:tr>
      <w:tr>
        <w:trPr>
          <w:trHeight w:val="362" w:hRule="atLeast"/>
        </w:trPr>
        <w:tc>
          <w:tcPr>
            <w:tcW w:w="4320" w:type="dxa"/>
          </w:tcPr>
          <w:p>
            <w:pPr>
              <w:pStyle w:val="TableParagraph"/>
              <w:ind w:left="119"/>
              <w:rPr>
                <w:sz w:val="21"/>
              </w:rPr>
            </w:pPr>
            <w:r>
              <w:rPr>
                <w:sz w:val="21"/>
              </w:rPr>
              <w:t>Editorial</w:t>
            </w:r>
            <w:r>
              <w:rPr>
                <w:spacing w:val="-4"/>
                <w:sz w:val="21"/>
              </w:rPr>
              <w:t> </w:t>
            </w:r>
            <w:r>
              <w:rPr>
                <w:sz w:val="21"/>
              </w:rPr>
              <w:t>board</w:t>
            </w:r>
            <w:r>
              <w:rPr>
                <w:spacing w:val="-3"/>
                <w:sz w:val="21"/>
              </w:rPr>
              <w:t> </w:t>
            </w:r>
            <w:r>
              <w:rPr>
                <w:spacing w:val="-2"/>
                <w:sz w:val="21"/>
              </w:rPr>
              <w:t>member</w:t>
            </w:r>
          </w:p>
        </w:tc>
        <w:tc>
          <w:tcPr>
            <w:tcW w:w="4410" w:type="dxa"/>
          </w:tcPr>
          <w:p>
            <w:pPr>
              <w:pStyle w:val="TableParagraph"/>
              <w:rPr>
                <w:sz w:val="21"/>
              </w:rPr>
            </w:pPr>
            <w:r>
              <w:rPr>
                <w:sz w:val="21"/>
              </w:rPr>
              <w:t>Gave</w:t>
            </w:r>
            <w:r>
              <w:rPr>
                <w:spacing w:val="-7"/>
                <w:sz w:val="21"/>
              </w:rPr>
              <w:t> </w:t>
            </w:r>
            <w:r>
              <w:rPr>
                <w:sz w:val="21"/>
              </w:rPr>
              <w:t>invited</w:t>
            </w:r>
            <w:r>
              <w:rPr>
                <w:spacing w:val="-7"/>
                <w:sz w:val="21"/>
              </w:rPr>
              <w:t> </w:t>
            </w:r>
            <w:r>
              <w:rPr>
                <w:sz w:val="21"/>
              </w:rPr>
              <w:t>extramural</w:t>
            </w:r>
            <w:r>
              <w:rPr>
                <w:spacing w:val="-7"/>
                <w:sz w:val="21"/>
              </w:rPr>
              <w:t> </w:t>
            </w:r>
            <w:r>
              <w:rPr>
                <w:spacing w:val="-2"/>
                <w:sz w:val="21"/>
              </w:rPr>
              <w:t>seminar</w:t>
            </w:r>
          </w:p>
        </w:tc>
      </w:tr>
      <w:tr>
        <w:trPr>
          <w:trHeight w:val="362" w:hRule="atLeast"/>
        </w:trPr>
        <w:tc>
          <w:tcPr>
            <w:tcW w:w="4320" w:type="dxa"/>
            <w:shd w:val="clear" w:color="auto" w:fill="F1F0EB"/>
          </w:tcPr>
          <w:p>
            <w:pPr>
              <w:pStyle w:val="TableParagraph"/>
              <w:ind w:left="119"/>
              <w:rPr>
                <w:sz w:val="21"/>
              </w:rPr>
            </w:pPr>
            <w:r>
              <w:rPr>
                <w:sz w:val="21"/>
              </w:rPr>
              <w:t>National</w:t>
            </w:r>
            <w:r>
              <w:rPr>
                <w:spacing w:val="-8"/>
                <w:sz w:val="21"/>
              </w:rPr>
              <w:t> </w:t>
            </w:r>
            <w:r>
              <w:rPr>
                <w:sz w:val="21"/>
              </w:rPr>
              <w:t>research</w:t>
            </w:r>
            <w:r>
              <w:rPr>
                <w:spacing w:val="-6"/>
                <w:sz w:val="21"/>
              </w:rPr>
              <w:t> </w:t>
            </w:r>
            <w:r>
              <w:rPr>
                <w:spacing w:val="-4"/>
                <w:sz w:val="21"/>
              </w:rPr>
              <w:t>award</w:t>
            </w:r>
          </w:p>
        </w:tc>
        <w:tc>
          <w:tcPr>
            <w:tcW w:w="4410" w:type="dxa"/>
            <w:shd w:val="clear" w:color="auto" w:fill="F1F0EB"/>
          </w:tcPr>
          <w:p>
            <w:pPr>
              <w:pStyle w:val="TableParagraph"/>
              <w:rPr>
                <w:sz w:val="21"/>
              </w:rPr>
            </w:pPr>
            <w:r>
              <w:rPr>
                <w:sz w:val="21"/>
              </w:rPr>
              <w:t>Extramural</w:t>
            </w:r>
            <w:r>
              <w:rPr>
                <w:spacing w:val="-9"/>
                <w:sz w:val="21"/>
              </w:rPr>
              <w:t> </w:t>
            </w:r>
            <w:r>
              <w:rPr>
                <w:sz w:val="21"/>
              </w:rPr>
              <w:t>Ph.D.</w:t>
            </w:r>
            <w:r>
              <w:rPr>
                <w:spacing w:val="-8"/>
                <w:sz w:val="21"/>
              </w:rPr>
              <w:t> </w:t>
            </w:r>
            <w:r>
              <w:rPr>
                <w:sz w:val="21"/>
              </w:rPr>
              <w:t>committee</w:t>
            </w:r>
            <w:r>
              <w:rPr>
                <w:spacing w:val="-5"/>
                <w:sz w:val="21"/>
              </w:rPr>
              <w:t> </w:t>
            </w:r>
            <w:r>
              <w:rPr>
                <w:spacing w:val="-2"/>
                <w:sz w:val="21"/>
              </w:rPr>
              <w:t>member</w:t>
            </w:r>
          </w:p>
        </w:tc>
      </w:tr>
      <w:tr>
        <w:trPr>
          <w:trHeight w:val="602" w:hRule="atLeast"/>
        </w:trPr>
        <w:tc>
          <w:tcPr>
            <w:tcW w:w="4320" w:type="dxa"/>
          </w:tcPr>
          <w:p>
            <w:pPr>
              <w:pStyle w:val="TableParagraph"/>
              <w:ind w:left="119"/>
              <w:rPr>
                <w:sz w:val="21"/>
              </w:rPr>
            </w:pPr>
            <w:r>
              <w:rPr>
                <w:sz w:val="21"/>
              </w:rPr>
              <w:t>Grant</w:t>
            </w:r>
            <w:r>
              <w:rPr>
                <w:spacing w:val="-4"/>
                <w:sz w:val="21"/>
              </w:rPr>
              <w:t> </w:t>
            </w:r>
            <w:r>
              <w:rPr>
                <w:sz w:val="21"/>
              </w:rPr>
              <w:t>review</w:t>
            </w:r>
            <w:r>
              <w:rPr>
                <w:spacing w:val="-4"/>
                <w:sz w:val="21"/>
              </w:rPr>
              <w:t> </w:t>
            </w:r>
            <w:r>
              <w:rPr>
                <w:sz w:val="21"/>
              </w:rPr>
              <w:t>panel</w:t>
            </w:r>
            <w:r>
              <w:rPr>
                <w:spacing w:val="-4"/>
                <w:sz w:val="21"/>
              </w:rPr>
              <w:t> </w:t>
            </w:r>
            <w:r>
              <w:rPr>
                <w:spacing w:val="-2"/>
                <w:sz w:val="21"/>
              </w:rPr>
              <w:t>member</w:t>
            </w:r>
          </w:p>
        </w:tc>
        <w:tc>
          <w:tcPr>
            <w:tcW w:w="4410" w:type="dxa"/>
          </w:tcPr>
          <w:p>
            <w:pPr>
              <w:pStyle w:val="TableParagraph"/>
              <w:ind w:right="227"/>
              <w:rPr>
                <w:sz w:val="21"/>
              </w:rPr>
            </w:pPr>
            <w:r>
              <w:rPr>
                <w:sz w:val="21"/>
              </w:rPr>
              <w:t>Candidate’s</w:t>
            </w:r>
            <w:r>
              <w:rPr>
                <w:spacing w:val="-7"/>
                <w:sz w:val="21"/>
              </w:rPr>
              <w:t> </w:t>
            </w:r>
            <w:r>
              <w:rPr>
                <w:sz w:val="21"/>
              </w:rPr>
              <w:t>pre-</w:t>
            </w:r>
            <w:r>
              <w:rPr>
                <w:spacing w:val="-9"/>
                <w:sz w:val="21"/>
              </w:rPr>
              <w:t> </w:t>
            </w:r>
            <w:r>
              <w:rPr>
                <w:sz w:val="21"/>
              </w:rPr>
              <w:t>or</w:t>
            </w:r>
            <w:r>
              <w:rPr>
                <w:spacing w:val="-8"/>
                <w:sz w:val="21"/>
              </w:rPr>
              <w:t> </w:t>
            </w:r>
            <w:r>
              <w:rPr>
                <w:sz w:val="21"/>
              </w:rPr>
              <w:t>post-doctoral</w:t>
            </w:r>
            <w:r>
              <w:rPr>
                <w:spacing w:val="-8"/>
                <w:sz w:val="21"/>
              </w:rPr>
              <w:t> </w:t>
            </w:r>
            <w:r>
              <w:rPr>
                <w:sz w:val="21"/>
              </w:rPr>
              <w:t>student(s)</w:t>
            </w:r>
            <w:r>
              <w:rPr>
                <w:spacing w:val="-8"/>
                <w:sz w:val="21"/>
              </w:rPr>
              <w:t> </w:t>
            </w:r>
            <w:r>
              <w:rPr>
                <w:sz w:val="21"/>
              </w:rPr>
              <w:t>win a funded fellowship grant</w:t>
            </w:r>
          </w:p>
        </w:tc>
      </w:tr>
      <w:tr>
        <w:trPr>
          <w:trHeight w:val="1324" w:hRule="atLeast"/>
        </w:trPr>
        <w:tc>
          <w:tcPr>
            <w:tcW w:w="4320" w:type="dxa"/>
            <w:shd w:val="clear" w:color="auto" w:fill="F1F0EB"/>
          </w:tcPr>
          <w:p>
            <w:pPr>
              <w:pStyle w:val="TableParagraph"/>
              <w:ind w:left="119"/>
              <w:rPr>
                <w:sz w:val="21"/>
              </w:rPr>
            </w:pPr>
            <w:r>
              <w:rPr>
                <w:sz w:val="21"/>
              </w:rPr>
              <w:t>Book</w:t>
            </w:r>
            <w:r>
              <w:rPr>
                <w:spacing w:val="-5"/>
                <w:sz w:val="21"/>
              </w:rPr>
              <w:t> </w:t>
            </w:r>
            <w:r>
              <w:rPr>
                <w:spacing w:val="-2"/>
                <w:sz w:val="21"/>
              </w:rPr>
              <w:t>editor</w:t>
            </w:r>
          </w:p>
        </w:tc>
        <w:tc>
          <w:tcPr>
            <w:tcW w:w="4410" w:type="dxa"/>
            <w:shd w:val="clear" w:color="auto" w:fill="F1F0EB"/>
          </w:tcPr>
          <w:p>
            <w:pPr>
              <w:pStyle w:val="TableParagraph"/>
              <w:jc w:val="both"/>
              <w:rPr>
                <w:sz w:val="21"/>
              </w:rPr>
            </w:pPr>
            <w:r>
              <w:rPr>
                <w:sz w:val="21"/>
              </w:rPr>
              <w:t>National/int’l.</w:t>
            </w:r>
            <w:r>
              <w:rPr>
                <w:spacing w:val="-9"/>
                <w:sz w:val="21"/>
              </w:rPr>
              <w:t> </w:t>
            </w:r>
            <w:r>
              <w:rPr>
                <w:sz w:val="21"/>
              </w:rPr>
              <w:t>scientific</w:t>
            </w:r>
            <w:r>
              <w:rPr>
                <w:spacing w:val="-9"/>
                <w:sz w:val="21"/>
              </w:rPr>
              <w:t> </w:t>
            </w:r>
            <w:r>
              <w:rPr>
                <w:sz w:val="21"/>
              </w:rPr>
              <w:t>society</w:t>
            </w:r>
            <w:r>
              <w:rPr>
                <w:spacing w:val="-13"/>
                <w:sz w:val="21"/>
              </w:rPr>
              <w:t> </w:t>
            </w:r>
            <w:r>
              <w:rPr>
                <w:spacing w:val="-2"/>
                <w:sz w:val="21"/>
              </w:rPr>
              <w:t>activity</w:t>
            </w:r>
          </w:p>
          <w:p>
            <w:pPr>
              <w:pStyle w:val="TableParagraph"/>
              <w:spacing w:before="239"/>
              <w:ind w:right="404"/>
              <w:jc w:val="both"/>
              <w:rPr>
                <w:sz w:val="21"/>
              </w:rPr>
            </w:pPr>
            <w:r>
              <w:rPr>
                <w:sz w:val="21"/>
              </w:rPr>
              <w:t>(including</w:t>
            </w:r>
            <w:r>
              <w:rPr>
                <w:spacing w:val="-2"/>
                <w:sz w:val="21"/>
              </w:rPr>
              <w:t> </w:t>
            </w:r>
            <w:r>
              <w:rPr>
                <w:sz w:val="21"/>
              </w:rPr>
              <w:t>membership</w:t>
            </w:r>
            <w:r>
              <w:rPr>
                <w:spacing w:val="-2"/>
                <w:sz w:val="21"/>
              </w:rPr>
              <w:t> </w:t>
            </w:r>
            <w:r>
              <w:rPr>
                <w:sz w:val="21"/>
              </w:rPr>
              <w:t>if</w:t>
            </w:r>
            <w:r>
              <w:rPr>
                <w:spacing w:val="-3"/>
                <w:sz w:val="21"/>
              </w:rPr>
              <w:t> </w:t>
            </w:r>
            <w:r>
              <w:rPr>
                <w:sz w:val="21"/>
              </w:rPr>
              <w:t>such</w:t>
            </w:r>
            <w:r>
              <w:rPr>
                <w:spacing w:val="-2"/>
                <w:sz w:val="21"/>
              </w:rPr>
              <w:t> </w:t>
            </w:r>
            <w:r>
              <w:rPr>
                <w:sz w:val="21"/>
              </w:rPr>
              <w:t>membership</w:t>
            </w:r>
            <w:r>
              <w:rPr>
                <w:spacing w:val="-2"/>
                <w:sz w:val="21"/>
              </w:rPr>
              <w:t> </w:t>
            </w:r>
            <w:r>
              <w:rPr>
                <w:sz w:val="21"/>
              </w:rPr>
              <w:t>is based</w:t>
            </w:r>
            <w:r>
              <w:rPr>
                <w:spacing w:val="-6"/>
                <w:sz w:val="21"/>
              </w:rPr>
              <w:t> </w:t>
            </w:r>
            <w:r>
              <w:rPr>
                <w:sz w:val="21"/>
              </w:rPr>
              <w:t>on</w:t>
            </w:r>
            <w:r>
              <w:rPr>
                <w:spacing w:val="-9"/>
                <w:sz w:val="21"/>
              </w:rPr>
              <w:t> </w:t>
            </w:r>
            <w:r>
              <w:rPr>
                <w:sz w:val="21"/>
              </w:rPr>
              <w:t>professional</w:t>
            </w:r>
            <w:r>
              <w:rPr>
                <w:spacing w:val="-7"/>
                <w:sz w:val="21"/>
              </w:rPr>
              <w:t> </w:t>
            </w:r>
            <w:r>
              <w:rPr>
                <w:sz w:val="21"/>
              </w:rPr>
              <w:t>achievements</w:t>
            </w:r>
            <w:r>
              <w:rPr>
                <w:spacing w:val="-6"/>
                <w:sz w:val="21"/>
              </w:rPr>
              <w:t> </w:t>
            </w:r>
            <w:r>
              <w:rPr>
                <w:sz w:val="21"/>
              </w:rPr>
              <w:t>listed</w:t>
            </w:r>
            <w:r>
              <w:rPr>
                <w:spacing w:val="-6"/>
                <w:sz w:val="21"/>
              </w:rPr>
              <w:t> </w:t>
            </w:r>
            <w:r>
              <w:rPr>
                <w:sz w:val="21"/>
              </w:rPr>
              <w:t>in</w:t>
            </w:r>
            <w:r>
              <w:rPr>
                <w:spacing w:val="-6"/>
                <w:sz w:val="21"/>
              </w:rPr>
              <w:t> </w:t>
            </w:r>
            <w:r>
              <w:rPr>
                <w:sz w:val="21"/>
              </w:rPr>
              <w:t>a submitted CV)</w:t>
            </w:r>
          </w:p>
        </w:tc>
      </w:tr>
      <w:tr>
        <w:trPr>
          <w:trHeight w:val="845" w:hRule="atLeast"/>
        </w:trPr>
        <w:tc>
          <w:tcPr>
            <w:tcW w:w="4320" w:type="dxa"/>
          </w:tcPr>
          <w:p>
            <w:pPr>
              <w:pStyle w:val="TableParagraph"/>
              <w:ind w:left="119"/>
              <w:rPr>
                <w:sz w:val="21"/>
              </w:rPr>
            </w:pPr>
            <w:r>
              <w:rPr>
                <w:sz w:val="21"/>
              </w:rPr>
              <w:t>Organizer</w:t>
            </w:r>
            <w:r>
              <w:rPr>
                <w:spacing w:val="-9"/>
                <w:sz w:val="21"/>
              </w:rPr>
              <w:t> </w:t>
            </w:r>
            <w:r>
              <w:rPr>
                <w:sz w:val="21"/>
              </w:rPr>
              <w:t>of</w:t>
            </w:r>
            <w:r>
              <w:rPr>
                <w:spacing w:val="-6"/>
                <w:sz w:val="21"/>
              </w:rPr>
              <w:t> </w:t>
            </w:r>
            <w:r>
              <w:rPr>
                <w:sz w:val="21"/>
              </w:rPr>
              <w:t>national</w:t>
            </w:r>
            <w:r>
              <w:rPr>
                <w:spacing w:val="-6"/>
                <w:sz w:val="21"/>
              </w:rPr>
              <w:t> </w:t>
            </w:r>
            <w:r>
              <w:rPr>
                <w:sz w:val="21"/>
              </w:rPr>
              <w:t>or</w:t>
            </w:r>
            <w:r>
              <w:rPr>
                <w:spacing w:val="-6"/>
                <w:sz w:val="21"/>
              </w:rPr>
              <w:t> </w:t>
            </w:r>
            <w:r>
              <w:rPr>
                <w:sz w:val="21"/>
              </w:rPr>
              <w:t>int’l.</w:t>
            </w:r>
            <w:r>
              <w:rPr>
                <w:spacing w:val="-5"/>
                <w:sz w:val="21"/>
              </w:rPr>
              <w:t> </w:t>
            </w:r>
            <w:r>
              <w:rPr>
                <w:sz w:val="21"/>
              </w:rPr>
              <w:t>scientific</w:t>
            </w:r>
            <w:r>
              <w:rPr>
                <w:spacing w:val="-5"/>
                <w:sz w:val="21"/>
              </w:rPr>
              <w:t> </w:t>
            </w:r>
            <w:r>
              <w:rPr>
                <w:sz w:val="21"/>
              </w:rPr>
              <w:t>research </w:t>
            </w:r>
            <w:r>
              <w:rPr>
                <w:spacing w:val="-2"/>
                <w:sz w:val="21"/>
              </w:rPr>
              <w:t>meeting</w:t>
            </w:r>
          </w:p>
        </w:tc>
        <w:tc>
          <w:tcPr>
            <w:tcW w:w="4410" w:type="dxa"/>
          </w:tcPr>
          <w:p>
            <w:pPr>
              <w:pStyle w:val="TableParagraph"/>
              <w:rPr>
                <w:sz w:val="21"/>
              </w:rPr>
            </w:pPr>
            <w:r>
              <w:rPr>
                <w:sz w:val="21"/>
              </w:rPr>
              <w:t>author of a peer-reviewed book chapter in a research</w:t>
            </w:r>
            <w:r>
              <w:rPr>
                <w:spacing w:val="-4"/>
                <w:sz w:val="21"/>
              </w:rPr>
              <w:t> </w:t>
            </w:r>
            <w:r>
              <w:rPr>
                <w:sz w:val="21"/>
              </w:rPr>
              <w:t>specialty</w:t>
            </w:r>
            <w:r>
              <w:rPr>
                <w:spacing w:val="-8"/>
                <w:sz w:val="21"/>
              </w:rPr>
              <w:t> </w:t>
            </w:r>
            <w:r>
              <w:rPr>
                <w:sz w:val="21"/>
              </w:rPr>
              <w:t>book</w:t>
            </w:r>
            <w:r>
              <w:rPr>
                <w:spacing w:val="-4"/>
                <w:sz w:val="21"/>
              </w:rPr>
              <w:t> </w:t>
            </w:r>
            <w:r>
              <w:rPr>
                <w:sz w:val="21"/>
              </w:rPr>
              <w:t>not</w:t>
            </w:r>
            <w:r>
              <w:rPr>
                <w:spacing w:val="-5"/>
                <w:sz w:val="21"/>
              </w:rPr>
              <w:t> </w:t>
            </w:r>
            <w:r>
              <w:rPr>
                <w:sz w:val="21"/>
              </w:rPr>
              <w:t>solely</w:t>
            </w:r>
            <w:r>
              <w:rPr>
                <w:spacing w:val="-8"/>
                <w:sz w:val="21"/>
              </w:rPr>
              <w:t> </w:t>
            </w:r>
            <w:r>
              <w:rPr>
                <w:sz w:val="21"/>
              </w:rPr>
              <w:t>edited</w:t>
            </w:r>
            <w:r>
              <w:rPr>
                <w:spacing w:val="-4"/>
                <w:sz w:val="21"/>
              </w:rPr>
              <w:t> </w:t>
            </w:r>
            <w:r>
              <w:rPr>
                <w:sz w:val="21"/>
              </w:rPr>
              <w:t>by</w:t>
            </w:r>
            <w:r>
              <w:rPr>
                <w:spacing w:val="-8"/>
                <w:sz w:val="21"/>
              </w:rPr>
              <w:t> </w:t>
            </w:r>
            <w:r>
              <w:rPr>
                <w:sz w:val="21"/>
              </w:rPr>
              <w:t>the </w:t>
            </w:r>
            <w:r>
              <w:rPr>
                <w:spacing w:val="-2"/>
                <w:sz w:val="21"/>
              </w:rPr>
              <w:t>candidate</w:t>
            </w:r>
          </w:p>
        </w:tc>
      </w:tr>
      <w:tr>
        <w:trPr>
          <w:trHeight w:val="602" w:hRule="atLeast"/>
        </w:trPr>
        <w:tc>
          <w:tcPr>
            <w:tcW w:w="4320" w:type="dxa"/>
            <w:shd w:val="clear" w:color="auto" w:fill="F1F0EB"/>
          </w:tcPr>
          <w:p>
            <w:pPr>
              <w:pStyle w:val="TableParagraph"/>
              <w:ind w:left="119"/>
              <w:rPr>
                <w:sz w:val="21"/>
              </w:rPr>
            </w:pPr>
            <w:r>
              <w:rPr>
                <w:sz w:val="21"/>
              </w:rPr>
              <w:t>Adjunct</w:t>
            </w:r>
            <w:r>
              <w:rPr>
                <w:spacing w:val="-7"/>
                <w:sz w:val="21"/>
              </w:rPr>
              <w:t> </w:t>
            </w:r>
            <w:r>
              <w:rPr>
                <w:sz w:val="21"/>
              </w:rPr>
              <w:t>professor</w:t>
            </w:r>
            <w:r>
              <w:rPr>
                <w:spacing w:val="-7"/>
                <w:sz w:val="21"/>
              </w:rPr>
              <w:t> </w:t>
            </w:r>
            <w:r>
              <w:rPr>
                <w:sz w:val="21"/>
              </w:rPr>
              <w:t>for</w:t>
            </w:r>
            <w:r>
              <w:rPr>
                <w:spacing w:val="-7"/>
                <w:sz w:val="21"/>
              </w:rPr>
              <w:t> </w:t>
            </w:r>
            <w:r>
              <w:rPr>
                <w:sz w:val="21"/>
              </w:rPr>
              <w:t>research</w:t>
            </w:r>
            <w:r>
              <w:rPr>
                <w:spacing w:val="-6"/>
                <w:sz w:val="21"/>
              </w:rPr>
              <w:t> </w:t>
            </w:r>
            <w:r>
              <w:rPr>
                <w:sz w:val="21"/>
              </w:rPr>
              <w:t>activities</w:t>
            </w:r>
            <w:r>
              <w:rPr>
                <w:spacing w:val="-7"/>
                <w:sz w:val="21"/>
              </w:rPr>
              <w:t> </w:t>
            </w:r>
            <w:r>
              <w:rPr>
                <w:sz w:val="21"/>
              </w:rPr>
              <w:t>at</w:t>
            </w:r>
            <w:r>
              <w:rPr>
                <w:spacing w:val="-7"/>
                <w:sz w:val="21"/>
              </w:rPr>
              <w:t> </w:t>
            </w:r>
            <w:r>
              <w:rPr>
                <w:sz w:val="21"/>
              </w:rPr>
              <w:t>an institution more prestigious than WSU</w:t>
            </w:r>
          </w:p>
        </w:tc>
        <w:tc>
          <w:tcPr>
            <w:tcW w:w="4410" w:type="dxa"/>
            <w:shd w:val="clear" w:color="auto" w:fill="F1F0EB"/>
          </w:tcPr>
          <w:p>
            <w:pPr>
              <w:pStyle w:val="TableParagraph"/>
              <w:rPr>
                <w:sz w:val="21"/>
              </w:rPr>
            </w:pPr>
            <w:r>
              <w:rPr>
                <w:sz w:val="21"/>
              </w:rPr>
              <w:t>author</w:t>
            </w:r>
            <w:r>
              <w:rPr>
                <w:spacing w:val="-5"/>
                <w:sz w:val="21"/>
              </w:rPr>
              <w:t> </w:t>
            </w:r>
            <w:r>
              <w:rPr>
                <w:sz w:val="21"/>
              </w:rPr>
              <w:t>of</w:t>
            </w:r>
            <w:r>
              <w:rPr>
                <w:spacing w:val="-4"/>
                <w:sz w:val="21"/>
              </w:rPr>
              <w:t> </w:t>
            </w:r>
            <w:r>
              <w:rPr>
                <w:sz w:val="21"/>
              </w:rPr>
              <w:t>an</w:t>
            </w:r>
            <w:r>
              <w:rPr>
                <w:spacing w:val="-4"/>
                <w:sz w:val="21"/>
              </w:rPr>
              <w:t> </w:t>
            </w:r>
            <w:r>
              <w:rPr>
                <w:sz w:val="21"/>
              </w:rPr>
              <w:t>invited</w:t>
            </w:r>
            <w:r>
              <w:rPr>
                <w:spacing w:val="-3"/>
                <w:sz w:val="21"/>
              </w:rPr>
              <w:t> </w:t>
            </w:r>
            <w:r>
              <w:rPr>
                <w:sz w:val="21"/>
              </w:rPr>
              <w:t>review</w:t>
            </w:r>
            <w:r>
              <w:rPr>
                <w:spacing w:val="-5"/>
                <w:sz w:val="21"/>
              </w:rPr>
              <w:t> </w:t>
            </w:r>
            <w:r>
              <w:rPr>
                <w:spacing w:val="-2"/>
                <w:sz w:val="21"/>
              </w:rPr>
              <w:t>article</w:t>
            </w:r>
          </w:p>
        </w:tc>
      </w:tr>
      <w:tr>
        <w:trPr>
          <w:trHeight w:val="362" w:hRule="atLeast"/>
        </w:trPr>
        <w:tc>
          <w:tcPr>
            <w:tcW w:w="4320" w:type="dxa"/>
          </w:tcPr>
          <w:p>
            <w:pPr>
              <w:pStyle w:val="TableParagraph"/>
              <w:ind w:left="119"/>
              <w:rPr>
                <w:sz w:val="21"/>
              </w:rPr>
            </w:pPr>
            <w:r>
              <w:rPr>
                <w:sz w:val="21"/>
              </w:rPr>
              <w:t>Consultant</w:t>
            </w:r>
            <w:r>
              <w:rPr>
                <w:spacing w:val="-6"/>
                <w:sz w:val="21"/>
              </w:rPr>
              <w:t> </w:t>
            </w:r>
            <w:r>
              <w:rPr>
                <w:sz w:val="21"/>
              </w:rPr>
              <w:t>for</w:t>
            </w:r>
            <w:r>
              <w:rPr>
                <w:spacing w:val="-5"/>
                <w:sz w:val="21"/>
              </w:rPr>
              <w:t> </w:t>
            </w:r>
            <w:r>
              <w:rPr>
                <w:sz w:val="21"/>
              </w:rPr>
              <w:t>an</w:t>
            </w:r>
            <w:r>
              <w:rPr>
                <w:spacing w:val="-6"/>
                <w:sz w:val="21"/>
              </w:rPr>
              <w:t> </w:t>
            </w:r>
            <w:r>
              <w:rPr>
                <w:sz w:val="21"/>
              </w:rPr>
              <w:t>active</w:t>
            </w:r>
            <w:r>
              <w:rPr>
                <w:spacing w:val="-4"/>
                <w:sz w:val="21"/>
              </w:rPr>
              <w:t> </w:t>
            </w:r>
            <w:r>
              <w:rPr>
                <w:sz w:val="21"/>
              </w:rPr>
              <w:t>extramural</w:t>
            </w:r>
            <w:r>
              <w:rPr>
                <w:spacing w:val="-5"/>
                <w:sz w:val="21"/>
              </w:rPr>
              <w:t> </w:t>
            </w:r>
            <w:r>
              <w:rPr>
                <w:spacing w:val="-2"/>
                <w:sz w:val="21"/>
              </w:rPr>
              <w:t>project</w:t>
            </w:r>
          </w:p>
        </w:tc>
        <w:tc>
          <w:tcPr>
            <w:tcW w:w="4410" w:type="dxa"/>
          </w:tcPr>
          <w:p>
            <w:pPr>
              <w:pStyle w:val="TableParagraph"/>
              <w:spacing w:before="0"/>
              <w:ind w:left="0"/>
              <w:rPr>
                <w:sz w:val="20"/>
              </w:rPr>
            </w:pPr>
          </w:p>
        </w:tc>
      </w:tr>
      <w:tr>
        <w:trPr>
          <w:trHeight w:val="602" w:hRule="atLeast"/>
        </w:trPr>
        <w:tc>
          <w:tcPr>
            <w:tcW w:w="4320" w:type="dxa"/>
            <w:shd w:val="clear" w:color="auto" w:fill="F1F0EB"/>
          </w:tcPr>
          <w:p>
            <w:pPr>
              <w:pStyle w:val="TableParagraph"/>
              <w:ind w:left="119" w:right="226"/>
              <w:rPr>
                <w:sz w:val="21"/>
              </w:rPr>
            </w:pPr>
            <w:r>
              <w:rPr>
                <w:sz w:val="21"/>
              </w:rPr>
              <w:t>Gordon</w:t>
            </w:r>
            <w:r>
              <w:rPr>
                <w:spacing w:val="-9"/>
                <w:sz w:val="21"/>
              </w:rPr>
              <w:t> </w:t>
            </w:r>
            <w:r>
              <w:rPr>
                <w:sz w:val="21"/>
              </w:rPr>
              <w:t>or</w:t>
            </w:r>
            <w:r>
              <w:rPr>
                <w:spacing w:val="-10"/>
                <w:sz w:val="21"/>
              </w:rPr>
              <w:t> </w:t>
            </w:r>
            <w:r>
              <w:rPr>
                <w:sz w:val="21"/>
              </w:rPr>
              <w:t>equivalent</w:t>
            </w:r>
            <w:r>
              <w:rPr>
                <w:spacing w:val="-10"/>
                <w:sz w:val="21"/>
              </w:rPr>
              <w:t> </w:t>
            </w:r>
            <w:r>
              <w:rPr>
                <w:sz w:val="21"/>
              </w:rPr>
              <w:t>conference</w:t>
            </w:r>
            <w:r>
              <w:rPr>
                <w:spacing w:val="-9"/>
                <w:sz w:val="21"/>
              </w:rPr>
              <w:t> </w:t>
            </w:r>
            <w:r>
              <w:rPr>
                <w:sz w:val="21"/>
              </w:rPr>
              <w:t>invited </w:t>
            </w:r>
            <w:r>
              <w:rPr>
                <w:spacing w:val="-2"/>
                <w:sz w:val="21"/>
              </w:rPr>
              <w:t>speaker</w:t>
            </w:r>
          </w:p>
        </w:tc>
        <w:tc>
          <w:tcPr>
            <w:tcW w:w="4410" w:type="dxa"/>
            <w:shd w:val="clear" w:color="auto" w:fill="F1F0EB"/>
          </w:tcPr>
          <w:p>
            <w:pPr>
              <w:pStyle w:val="TableParagraph"/>
              <w:spacing w:before="0"/>
              <w:ind w:left="0"/>
              <w:rPr>
                <w:sz w:val="20"/>
              </w:rPr>
            </w:pPr>
          </w:p>
        </w:tc>
      </w:tr>
    </w:tbl>
    <w:p>
      <w:pPr>
        <w:pStyle w:val="BodyText"/>
        <w:spacing w:before="34"/>
      </w:pPr>
    </w:p>
    <w:p>
      <w:pPr>
        <w:pStyle w:val="ListParagraph"/>
        <w:numPr>
          <w:ilvl w:val="2"/>
          <w:numId w:val="3"/>
        </w:numPr>
        <w:tabs>
          <w:tab w:pos="662" w:val="left" w:leader="none"/>
        </w:tabs>
        <w:spacing w:line="240" w:lineRule="auto" w:before="0" w:after="0"/>
        <w:ind w:left="662" w:right="0" w:hanging="662"/>
        <w:jc w:val="left"/>
        <w:rPr>
          <w:sz w:val="21"/>
        </w:rPr>
      </w:pPr>
      <w:r>
        <w:rPr>
          <w:sz w:val="21"/>
        </w:rPr>
        <w:t>Criteria</w:t>
      </w:r>
      <w:r>
        <w:rPr>
          <w:spacing w:val="-5"/>
          <w:sz w:val="21"/>
        </w:rPr>
        <w:t> </w:t>
      </w:r>
      <w:r>
        <w:rPr>
          <w:sz w:val="21"/>
        </w:rPr>
        <w:t>for</w:t>
      </w:r>
      <w:r>
        <w:rPr>
          <w:spacing w:val="-5"/>
          <w:sz w:val="21"/>
        </w:rPr>
        <w:t> </w:t>
      </w:r>
      <w:r>
        <w:rPr>
          <w:spacing w:val="-2"/>
          <w:sz w:val="21"/>
        </w:rPr>
        <w:t>Teaching:</w:t>
      </w:r>
    </w:p>
    <w:p>
      <w:pPr>
        <w:pStyle w:val="BodyText"/>
        <w:spacing w:before="40"/>
      </w:pPr>
    </w:p>
    <w:p>
      <w:pPr>
        <w:pStyle w:val="BodyText"/>
        <w:ind w:left="720"/>
      </w:pPr>
      <w:r>
        <w:rPr/>
        <w:t>Teaching</w:t>
      </w:r>
      <w:r>
        <w:rPr>
          <w:spacing w:val="-7"/>
        </w:rPr>
        <w:t> </w:t>
      </w:r>
      <w:r>
        <w:rPr/>
        <w:t>for</w:t>
      </w:r>
      <w:r>
        <w:rPr>
          <w:spacing w:val="-6"/>
        </w:rPr>
        <w:t> </w:t>
      </w:r>
      <w:r>
        <w:rPr/>
        <w:t>P&amp;B</w:t>
      </w:r>
      <w:r>
        <w:rPr>
          <w:spacing w:val="-3"/>
        </w:rPr>
        <w:t> </w:t>
      </w:r>
      <w:r>
        <w:rPr/>
        <w:t>BUFs</w:t>
      </w:r>
      <w:r>
        <w:rPr>
          <w:spacing w:val="-4"/>
        </w:rPr>
        <w:t> </w:t>
      </w:r>
      <w:r>
        <w:rPr/>
        <w:t>in</w:t>
      </w:r>
      <w:r>
        <w:rPr>
          <w:spacing w:val="-3"/>
        </w:rPr>
        <w:t> </w:t>
      </w:r>
      <w:r>
        <w:rPr/>
        <w:t>the</w:t>
      </w:r>
      <w:r>
        <w:rPr>
          <w:spacing w:val="-3"/>
        </w:rPr>
        <w:t> </w:t>
      </w:r>
      <w:r>
        <w:rPr/>
        <w:t>research</w:t>
      </w:r>
      <w:r>
        <w:rPr>
          <w:spacing w:val="-4"/>
        </w:rPr>
        <w:t> </w:t>
      </w:r>
      <w:r>
        <w:rPr/>
        <w:t>track</w:t>
      </w:r>
      <w:r>
        <w:rPr>
          <w:spacing w:val="-3"/>
        </w:rPr>
        <w:t> </w:t>
      </w:r>
      <w:r>
        <w:rPr/>
        <w:t>will</w:t>
      </w:r>
      <w:r>
        <w:rPr>
          <w:spacing w:val="-4"/>
        </w:rPr>
        <w:t> </w:t>
      </w:r>
      <w:r>
        <w:rPr/>
        <w:t>be</w:t>
      </w:r>
      <w:r>
        <w:rPr>
          <w:spacing w:val="-4"/>
        </w:rPr>
        <w:t> </w:t>
      </w:r>
      <w:r>
        <w:rPr/>
        <w:t>evaluated</w:t>
      </w:r>
      <w:r>
        <w:rPr>
          <w:spacing w:val="-1"/>
        </w:rPr>
        <w:t> </w:t>
      </w:r>
      <w:r>
        <w:rPr/>
        <w:t>annually.</w:t>
      </w:r>
      <w:r>
        <w:rPr>
          <w:spacing w:val="-4"/>
        </w:rPr>
        <w:t> </w:t>
      </w:r>
      <w:r>
        <w:rPr/>
        <w:t>The</w:t>
      </w:r>
      <w:r>
        <w:rPr>
          <w:spacing w:val="-2"/>
        </w:rPr>
        <w:t> </w:t>
      </w:r>
      <w:r>
        <w:rPr>
          <w:i/>
        </w:rPr>
        <w:t>window</w:t>
      </w:r>
      <w:r>
        <w:rPr>
          <w:i/>
          <w:spacing w:val="-4"/>
        </w:rPr>
        <w:t> </w:t>
      </w:r>
      <w:r>
        <w:rPr>
          <w:spacing w:val="-5"/>
        </w:rPr>
        <w:t>of</w:t>
      </w:r>
    </w:p>
    <w:p>
      <w:pPr>
        <w:pStyle w:val="BodyText"/>
        <w:spacing w:before="1"/>
        <w:ind w:left="720" w:right="373"/>
      </w:pPr>
      <w:r>
        <w:rPr/>
        <w:t>evaluation</w:t>
      </w:r>
      <w:r>
        <w:rPr>
          <w:spacing w:val="-2"/>
        </w:rPr>
        <w:t> </w:t>
      </w:r>
      <w:r>
        <w:rPr/>
        <w:t>will</w:t>
      </w:r>
      <w:r>
        <w:rPr>
          <w:spacing w:val="-3"/>
        </w:rPr>
        <w:t> </w:t>
      </w:r>
      <w:r>
        <w:rPr/>
        <w:t>be</w:t>
      </w:r>
      <w:r>
        <w:rPr>
          <w:spacing w:val="-2"/>
        </w:rPr>
        <w:t> </w:t>
      </w:r>
      <w:r>
        <w:rPr/>
        <w:t>one year</w:t>
      </w:r>
      <w:r>
        <w:rPr>
          <w:spacing w:val="-3"/>
        </w:rPr>
        <w:t> </w:t>
      </w:r>
      <w:r>
        <w:rPr/>
        <w:t>in</w:t>
      </w:r>
      <w:r>
        <w:rPr>
          <w:spacing w:val="-2"/>
        </w:rPr>
        <w:t> </w:t>
      </w:r>
      <w:r>
        <w:rPr/>
        <w:t>duration;</w:t>
      </w:r>
      <w:r>
        <w:rPr>
          <w:spacing w:val="-3"/>
        </w:rPr>
        <w:t> </w:t>
      </w:r>
      <w:r>
        <w:rPr/>
        <w:t>that</w:t>
      </w:r>
      <w:r>
        <w:rPr>
          <w:spacing w:val="-3"/>
        </w:rPr>
        <w:t> </w:t>
      </w:r>
      <w:r>
        <w:rPr/>
        <w:t>is,</w:t>
      </w:r>
      <w:r>
        <w:rPr>
          <w:spacing w:val="-2"/>
        </w:rPr>
        <w:t> </w:t>
      </w:r>
      <w:r>
        <w:rPr/>
        <w:t>bargaining</w:t>
      </w:r>
      <w:r>
        <w:rPr>
          <w:spacing w:val="-2"/>
        </w:rPr>
        <w:t> </w:t>
      </w:r>
      <w:r>
        <w:rPr/>
        <w:t>unit</w:t>
      </w:r>
      <w:r>
        <w:rPr>
          <w:spacing w:val="-3"/>
        </w:rPr>
        <w:t> </w:t>
      </w:r>
      <w:r>
        <w:rPr/>
        <w:t>faculty</w:t>
      </w:r>
      <w:r>
        <w:rPr>
          <w:spacing w:val="-7"/>
        </w:rPr>
        <w:t> </w:t>
      </w:r>
      <w:r>
        <w:rPr/>
        <w:t>are</w:t>
      </w:r>
      <w:r>
        <w:rPr>
          <w:spacing w:val="-2"/>
        </w:rPr>
        <w:t> </w:t>
      </w:r>
      <w:r>
        <w:rPr/>
        <w:t>evaluated</w:t>
      </w:r>
      <w:r>
        <w:rPr>
          <w:spacing w:val="-1"/>
        </w:rPr>
        <w:t> </w:t>
      </w:r>
      <w:r>
        <w:rPr/>
        <w:t>annually</w:t>
      </w:r>
      <w:r>
        <w:rPr>
          <w:spacing w:val="-7"/>
        </w:rPr>
        <w:t> </w:t>
      </w:r>
      <w:r>
        <w:rPr/>
        <w:t>for</w:t>
      </w:r>
      <w:r>
        <w:rPr>
          <w:spacing w:val="-1"/>
        </w:rPr>
        <w:t> </w:t>
      </w:r>
      <w:r>
        <w:rPr/>
        <w:t>the totality of teaching activities over the immediate past year.</w:t>
      </w:r>
    </w:p>
    <w:p>
      <w:pPr>
        <w:pStyle w:val="BodyText"/>
        <w:spacing w:before="39"/>
      </w:pPr>
    </w:p>
    <w:p>
      <w:pPr>
        <w:pStyle w:val="BodyText"/>
        <w:ind w:left="720" w:right="450"/>
      </w:pPr>
      <w:r>
        <w:rPr/>
        <w:t>The</w:t>
      </w:r>
      <w:r>
        <w:rPr>
          <w:spacing w:val="-2"/>
        </w:rPr>
        <w:t> </w:t>
      </w:r>
      <w:r>
        <w:rPr/>
        <w:t>rating</w:t>
      </w:r>
      <w:r>
        <w:rPr>
          <w:spacing w:val="-2"/>
        </w:rPr>
        <w:t> </w:t>
      </w:r>
      <w:r>
        <w:rPr/>
        <w:t>values</w:t>
      </w:r>
      <w:r>
        <w:rPr>
          <w:spacing w:val="-3"/>
        </w:rPr>
        <w:t> </w:t>
      </w:r>
      <w:r>
        <w:rPr/>
        <w:t>(0</w:t>
      </w:r>
      <w:r>
        <w:rPr>
          <w:spacing w:val="-2"/>
        </w:rPr>
        <w:t> </w:t>
      </w:r>
      <w:r>
        <w:rPr/>
        <w:t>-</w:t>
      </w:r>
      <w:r>
        <w:rPr>
          <w:spacing w:val="-5"/>
        </w:rPr>
        <w:t> </w:t>
      </w:r>
      <w:r>
        <w:rPr/>
        <w:t>4),</w:t>
      </w:r>
      <w:r>
        <w:rPr>
          <w:spacing w:val="-2"/>
        </w:rPr>
        <w:t> </w:t>
      </w:r>
      <w:r>
        <w:rPr/>
        <w:t>categories,</w:t>
      </w:r>
      <w:r>
        <w:rPr>
          <w:spacing w:val="-2"/>
        </w:rPr>
        <w:t> </w:t>
      </w:r>
      <w:r>
        <w:rPr/>
        <w:t>and</w:t>
      </w:r>
      <w:r>
        <w:rPr>
          <w:spacing w:val="-2"/>
        </w:rPr>
        <w:t> </w:t>
      </w:r>
      <w:r>
        <w:rPr/>
        <w:t>the</w:t>
      </w:r>
      <w:r>
        <w:rPr>
          <w:spacing w:val="-5"/>
        </w:rPr>
        <w:t> </w:t>
      </w:r>
      <w:r>
        <w:rPr/>
        <w:t>associated</w:t>
      </w:r>
      <w:r>
        <w:rPr>
          <w:spacing w:val="-2"/>
        </w:rPr>
        <w:t> </w:t>
      </w:r>
      <w:r>
        <w:rPr/>
        <w:t>criteria</w:t>
      </w:r>
      <w:r>
        <w:rPr>
          <w:spacing w:val="-2"/>
        </w:rPr>
        <w:t> </w:t>
      </w:r>
      <w:r>
        <w:rPr/>
        <w:t>for</w:t>
      </w:r>
      <w:r>
        <w:rPr>
          <w:spacing w:val="-3"/>
        </w:rPr>
        <w:t> </w:t>
      </w:r>
      <w:r>
        <w:rPr/>
        <w:t>each</w:t>
      </w:r>
      <w:r>
        <w:rPr>
          <w:spacing w:val="-2"/>
        </w:rPr>
        <w:t> </w:t>
      </w:r>
      <w:r>
        <w:rPr/>
        <w:t>one-year</w:t>
      </w:r>
      <w:r>
        <w:rPr>
          <w:spacing w:val="-3"/>
        </w:rPr>
        <w:t> </w:t>
      </w:r>
      <w:r>
        <w:rPr/>
        <w:t>evaluation</w:t>
      </w:r>
      <w:r>
        <w:rPr>
          <w:spacing w:val="-1"/>
        </w:rPr>
        <w:t> </w:t>
      </w:r>
      <w:r>
        <w:rPr/>
        <w:t>period </w:t>
      </w:r>
      <w:r>
        <w:rPr>
          <w:spacing w:val="-4"/>
        </w:rPr>
        <w:t>are:</w:t>
      </w:r>
    </w:p>
    <w:p>
      <w:pPr>
        <w:pStyle w:val="BodyText"/>
        <w:spacing w:before="39"/>
      </w:pPr>
    </w:p>
    <w:p>
      <w:pPr>
        <w:pStyle w:val="BodyText"/>
        <w:ind w:left="720"/>
      </w:pPr>
      <w:r>
        <w:rPr/>
        <w:t>0</w:t>
      </w:r>
      <w:r>
        <w:rPr>
          <w:spacing w:val="-2"/>
        </w:rPr>
        <w:t> </w:t>
      </w:r>
      <w:r>
        <w:rPr/>
        <w:t>=</w:t>
      </w:r>
      <w:r>
        <w:rPr>
          <w:spacing w:val="-2"/>
        </w:rPr>
        <w:t> </w:t>
      </w:r>
      <w:r>
        <w:rPr/>
        <w:t>“unsatisfactory”</w:t>
      </w:r>
      <w:r>
        <w:rPr>
          <w:spacing w:val="-2"/>
        </w:rPr>
        <w:t> </w:t>
      </w:r>
      <w:r>
        <w:rPr/>
        <w:t>-</w:t>
      </w:r>
      <w:r>
        <w:rPr>
          <w:spacing w:val="-2"/>
        </w:rPr>
        <w:t> </w:t>
      </w:r>
      <w:r>
        <w:rPr/>
        <w:t>there</w:t>
      </w:r>
      <w:r>
        <w:rPr>
          <w:spacing w:val="-2"/>
        </w:rPr>
        <w:t> </w:t>
      </w:r>
      <w:r>
        <w:rPr/>
        <w:t>are</w:t>
      </w:r>
      <w:r>
        <w:rPr>
          <w:spacing w:val="-2"/>
        </w:rPr>
        <w:t> </w:t>
      </w:r>
      <w:r>
        <w:rPr/>
        <w:t>significant</w:t>
      </w:r>
      <w:r>
        <w:rPr>
          <w:spacing w:val="-4"/>
        </w:rPr>
        <w:t> </w:t>
      </w:r>
      <w:r>
        <w:rPr/>
        <w:t>deficiencies</w:t>
      </w:r>
      <w:r>
        <w:rPr>
          <w:spacing w:val="-3"/>
        </w:rPr>
        <w:t> </w:t>
      </w:r>
      <w:r>
        <w:rPr/>
        <w:t>in</w:t>
      </w:r>
      <w:r>
        <w:rPr>
          <w:spacing w:val="-2"/>
        </w:rPr>
        <w:t> </w:t>
      </w:r>
      <w:r>
        <w:rPr/>
        <w:t>teaching,</w:t>
      </w:r>
      <w:r>
        <w:rPr>
          <w:spacing w:val="-2"/>
        </w:rPr>
        <w:t> </w:t>
      </w:r>
      <w:r>
        <w:rPr/>
        <w:t>which</w:t>
      </w:r>
      <w:r>
        <w:rPr>
          <w:spacing w:val="-2"/>
        </w:rPr>
        <w:t> </w:t>
      </w:r>
      <w:r>
        <w:rPr/>
        <w:t>are</w:t>
      </w:r>
      <w:r>
        <w:rPr>
          <w:spacing w:val="-5"/>
        </w:rPr>
        <w:t> </w:t>
      </w:r>
      <w:r>
        <w:rPr/>
        <w:t>confirmed</w:t>
      </w:r>
      <w:r>
        <w:rPr>
          <w:spacing w:val="-2"/>
        </w:rPr>
        <w:t> </w:t>
      </w:r>
      <w:r>
        <w:rPr/>
        <w:t>by</w:t>
      </w:r>
      <w:r>
        <w:rPr>
          <w:spacing w:val="-7"/>
        </w:rPr>
        <w:t> </w:t>
      </w:r>
      <w:r>
        <w:rPr/>
        <w:t>student evaluation data and class visitation of peers.</w:t>
      </w:r>
      <w:r>
        <w:rPr>
          <w:spacing w:val="40"/>
        </w:rPr>
        <w:t> </w:t>
      </w:r>
      <w:r>
        <w:rPr/>
        <w:t>The faculty member is unprepared for the teaching assignment, and/or teaches in a completely unorganized manner.</w:t>
      </w:r>
    </w:p>
    <w:p>
      <w:pPr>
        <w:pStyle w:val="BodyText"/>
        <w:spacing w:after="0"/>
        <w:sectPr>
          <w:pgSz w:w="12240" w:h="15840"/>
          <w:pgMar w:top="1360" w:bottom="280" w:left="1440" w:right="1080"/>
        </w:sectPr>
      </w:pPr>
    </w:p>
    <w:p>
      <w:pPr>
        <w:pStyle w:val="BodyText"/>
        <w:spacing w:before="73"/>
        <w:ind w:left="720" w:right="373"/>
      </w:pPr>
      <w:r>
        <w:rPr/>
        <w:t>1</w:t>
      </w:r>
      <w:r>
        <w:rPr>
          <w:spacing w:val="-2"/>
        </w:rPr>
        <w:t> </w:t>
      </w:r>
      <w:r>
        <w:rPr/>
        <w:t>=</w:t>
      </w:r>
      <w:r>
        <w:rPr>
          <w:spacing w:val="-2"/>
        </w:rPr>
        <w:t> </w:t>
      </w:r>
      <w:r>
        <w:rPr/>
        <w:t>“adequate”:</w:t>
      </w:r>
      <w:r>
        <w:rPr>
          <w:spacing w:val="40"/>
        </w:rPr>
        <w:t> </w:t>
      </w:r>
      <w:r>
        <w:rPr/>
        <w:t>The</w:t>
      </w:r>
      <w:r>
        <w:rPr>
          <w:spacing w:val="-4"/>
        </w:rPr>
        <w:t> </w:t>
      </w:r>
      <w:r>
        <w:rPr/>
        <w:t>faculty</w:t>
      </w:r>
      <w:r>
        <w:rPr>
          <w:spacing w:val="-5"/>
        </w:rPr>
        <w:t> </w:t>
      </w:r>
      <w:r>
        <w:rPr/>
        <w:t>member</w:t>
      </w:r>
      <w:r>
        <w:rPr>
          <w:spacing w:val="-3"/>
        </w:rPr>
        <w:t> </w:t>
      </w:r>
      <w:r>
        <w:rPr/>
        <w:t>is</w:t>
      </w:r>
      <w:r>
        <w:rPr>
          <w:spacing w:val="-2"/>
        </w:rPr>
        <w:t> </w:t>
      </w:r>
      <w:r>
        <w:rPr/>
        <w:t>prepared</w:t>
      </w:r>
      <w:r>
        <w:rPr>
          <w:spacing w:val="-2"/>
        </w:rPr>
        <w:t> </w:t>
      </w:r>
      <w:r>
        <w:rPr/>
        <w:t>for</w:t>
      </w:r>
      <w:r>
        <w:rPr>
          <w:spacing w:val="-3"/>
        </w:rPr>
        <w:t> </w:t>
      </w:r>
      <w:r>
        <w:rPr/>
        <w:t>his/her</w:t>
      </w:r>
      <w:r>
        <w:rPr>
          <w:spacing w:val="-3"/>
        </w:rPr>
        <w:t> </w:t>
      </w:r>
      <w:r>
        <w:rPr/>
        <w:t>teaching,</w:t>
      </w:r>
      <w:r>
        <w:rPr>
          <w:spacing w:val="-2"/>
        </w:rPr>
        <w:t> </w:t>
      </w:r>
      <w:r>
        <w:rPr/>
        <w:t>but</w:t>
      </w:r>
      <w:r>
        <w:rPr>
          <w:spacing w:val="-3"/>
        </w:rPr>
        <w:t> </w:t>
      </w:r>
      <w:r>
        <w:rPr/>
        <w:t>student</w:t>
      </w:r>
      <w:r>
        <w:rPr>
          <w:spacing w:val="-3"/>
        </w:rPr>
        <w:t> </w:t>
      </w:r>
      <w:r>
        <w:rPr/>
        <w:t>and</w:t>
      </w:r>
      <w:r>
        <w:rPr>
          <w:spacing w:val="-5"/>
        </w:rPr>
        <w:t> </w:t>
      </w:r>
      <w:r>
        <w:rPr/>
        <w:t>peer</w:t>
      </w:r>
      <w:r>
        <w:rPr>
          <w:spacing w:val="-3"/>
        </w:rPr>
        <w:t> </w:t>
      </w:r>
      <w:r>
        <w:rPr/>
        <w:t>evaluations suggest there is some evidence of a lack of communication between the teacher and some students; efforts were made to improve teaching effectiveness.</w:t>
      </w:r>
    </w:p>
    <w:p>
      <w:pPr>
        <w:pStyle w:val="BodyText"/>
        <w:spacing w:before="40"/>
      </w:pPr>
    </w:p>
    <w:p>
      <w:pPr>
        <w:pStyle w:val="BodyText"/>
        <w:ind w:left="720" w:right="450"/>
      </w:pPr>
      <w:r>
        <w:rPr/>
        <w:t>2 = “meritorious”: The faculty member teaches in a manner which allows the students to be fully engaged with the subjects presented, as evidenced by departmental or other peer review sources including course directors. Material is up-to-date (as appropriate to the course). Faculty member consistently</w:t>
      </w:r>
      <w:r>
        <w:rPr>
          <w:spacing w:val="-8"/>
        </w:rPr>
        <w:t> </w:t>
      </w:r>
      <w:r>
        <w:rPr/>
        <w:t>works</w:t>
      </w:r>
      <w:r>
        <w:rPr>
          <w:spacing w:val="-3"/>
        </w:rPr>
        <w:t> </w:t>
      </w:r>
      <w:r>
        <w:rPr/>
        <w:t>to</w:t>
      </w:r>
      <w:r>
        <w:rPr>
          <w:spacing w:val="-3"/>
        </w:rPr>
        <w:t> </w:t>
      </w:r>
      <w:r>
        <w:rPr/>
        <w:t>improve</w:t>
      </w:r>
      <w:r>
        <w:rPr>
          <w:spacing w:val="-3"/>
        </w:rPr>
        <w:t> </w:t>
      </w:r>
      <w:r>
        <w:rPr/>
        <w:t>teaching</w:t>
      </w:r>
      <w:r>
        <w:rPr>
          <w:spacing w:val="-3"/>
        </w:rPr>
        <w:t> </w:t>
      </w:r>
      <w:r>
        <w:rPr/>
        <w:t>effectiveness.</w:t>
      </w:r>
      <w:r>
        <w:rPr>
          <w:spacing w:val="40"/>
        </w:rPr>
        <w:t> </w:t>
      </w:r>
      <w:r>
        <w:rPr/>
        <w:t>Both</w:t>
      </w:r>
      <w:r>
        <w:rPr>
          <w:spacing w:val="-3"/>
        </w:rPr>
        <w:t> </w:t>
      </w:r>
      <w:r>
        <w:rPr/>
        <w:t>student</w:t>
      </w:r>
      <w:r>
        <w:rPr>
          <w:spacing w:val="-4"/>
        </w:rPr>
        <w:t> </w:t>
      </w:r>
      <w:r>
        <w:rPr/>
        <w:t>and</w:t>
      </w:r>
      <w:r>
        <w:rPr>
          <w:spacing w:val="-3"/>
        </w:rPr>
        <w:t> </w:t>
      </w:r>
      <w:r>
        <w:rPr/>
        <w:t>peer</w:t>
      </w:r>
      <w:r>
        <w:rPr>
          <w:spacing w:val="-4"/>
        </w:rPr>
        <w:t> </w:t>
      </w:r>
      <w:r>
        <w:rPr/>
        <w:t>evaluations</w:t>
      </w:r>
      <w:r>
        <w:rPr>
          <w:spacing w:val="-3"/>
        </w:rPr>
        <w:t> </w:t>
      </w:r>
      <w:r>
        <w:rPr/>
        <w:t>are</w:t>
      </w:r>
      <w:r>
        <w:rPr>
          <w:spacing w:val="-3"/>
        </w:rPr>
        <w:t> </w:t>
      </w:r>
      <w:r>
        <w:rPr/>
        <w:t>positive with only minor criticisms.</w:t>
      </w:r>
    </w:p>
    <w:p>
      <w:pPr>
        <w:pStyle w:val="BodyText"/>
        <w:spacing w:before="37"/>
      </w:pPr>
    </w:p>
    <w:p>
      <w:pPr>
        <w:pStyle w:val="BodyText"/>
        <w:ind w:left="720"/>
      </w:pPr>
      <w:r>
        <w:rPr/>
        <w:t>3</w:t>
      </w:r>
      <w:r>
        <w:rPr>
          <w:spacing w:val="-6"/>
        </w:rPr>
        <w:t> </w:t>
      </w:r>
      <w:r>
        <w:rPr/>
        <w:t>=</w:t>
      </w:r>
      <w:r>
        <w:rPr>
          <w:spacing w:val="-3"/>
        </w:rPr>
        <w:t> </w:t>
      </w:r>
      <w:r>
        <w:rPr/>
        <w:t>“outstanding”:</w:t>
      </w:r>
      <w:r>
        <w:rPr>
          <w:spacing w:val="-4"/>
        </w:rPr>
        <w:t> </w:t>
      </w:r>
      <w:r>
        <w:rPr/>
        <w:t>Same</w:t>
      </w:r>
      <w:r>
        <w:rPr>
          <w:spacing w:val="-4"/>
        </w:rPr>
        <w:t> </w:t>
      </w:r>
      <w:r>
        <w:rPr/>
        <w:t>criteria</w:t>
      </w:r>
      <w:r>
        <w:rPr>
          <w:spacing w:val="-3"/>
        </w:rPr>
        <w:t> </w:t>
      </w:r>
      <w:r>
        <w:rPr/>
        <w:t>as</w:t>
      </w:r>
      <w:r>
        <w:rPr>
          <w:spacing w:val="-4"/>
        </w:rPr>
        <w:t> </w:t>
      </w:r>
      <w:r>
        <w:rPr/>
        <w:t>“meritorious”</w:t>
      </w:r>
      <w:r>
        <w:rPr>
          <w:spacing w:val="-5"/>
        </w:rPr>
        <w:t> </w:t>
      </w:r>
      <w:r>
        <w:rPr/>
        <w:t>[2</w:t>
      </w:r>
      <w:r>
        <w:rPr>
          <w:spacing w:val="-3"/>
        </w:rPr>
        <w:t> </w:t>
      </w:r>
      <w:r>
        <w:rPr/>
        <w:t>=</w:t>
      </w:r>
      <w:r>
        <w:rPr>
          <w:spacing w:val="-3"/>
        </w:rPr>
        <w:t> </w:t>
      </w:r>
      <w:r>
        <w:rPr/>
        <w:t>…]</w:t>
      </w:r>
      <w:r>
        <w:rPr>
          <w:spacing w:val="-5"/>
        </w:rPr>
        <w:t> </w:t>
      </w:r>
      <w:r>
        <w:rPr/>
        <w:t>above</w:t>
      </w:r>
      <w:r>
        <w:rPr>
          <w:spacing w:val="-3"/>
        </w:rPr>
        <w:t> </w:t>
      </w:r>
      <w:r>
        <w:rPr/>
        <w:t>plus</w:t>
      </w:r>
      <w:r>
        <w:rPr>
          <w:spacing w:val="-3"/>
        </w:rPr>
        <w:t> </w:t>
      </w:r>
      <w:r>
        <w:rPr>
          <w:u w:val="single"/>
        </w:rPr>
        <w:t>one</w:t>
      </w:r>
      <w:r>
        <w:rPr>
          <w:spacing w:val="-4"/>
          <w:u w:val="none"/>
        </w:rPr>
        <w:t> </w:t>
      </w:r>
      <w:r>
        <w:rPr>
          <w:u w:val="none"/>
        </w:rPr>
        <w:t>of</w:t>
      </w:r>
      <w:r>
        <w:rPr>
          <w:spacing w:val="-4"/>
          <w:u w:val="none"/>
        </w:rPr>
        <w:t> </w:t>
      </w:r>
      <w:r>
        <w:rPr>
          <w:u w:val="none"/>
        </w:rPr>
        <w:t>the</w:t>
      </w:r>
      <w:r>
        <w:rPr>
          <w:spacing w:val="-3"/>
          <w:u w:val="none"/>
        </w:rPr>
        <w:t> </w:t>
      </w:r>
      <w:r>
        <w:rPr>
          <w:spacing w:val="-2"/>
          <w:u w:val="none"/>
        </w:rPr>
        <w:t>following:</w:t>
      </w:r>
    </w:p>
    <w:p>
      <w:pPr>
        <w:pStyle w:val="BodyText"/>
        <w:spacing w:before="40"/>
      </w:pPr>
    </w:p>
    <w:p>
      <w:pPr>
        <w:pStyle w:val="ListParagraph"/>
        <w:numPr>
          <w:ilvl w:val="0"/>
          <w:numId w:val="5"/>
        </w:numPr>
        <w:tabs>
          <w:tab w:pos="1754" w:val="left" w:leader="none"/>
        </w:tabs>
        <w:spacing w:line="241" w:lineRule="exact" w:before="0" w:after="0"/>
        <w:ind w:left="1754" w:right="0" w:hanging="360"/>
        <w:jc w:val="left"/>
        <w:rPr>
          <w:sz w:val="21"/>
        </w:rPr>
      </w:pPr>
      <w:r>
        <w:rPr>
          <w:sz w:val="21"/>
        </w:rPr>
        <w:t>The</w:t>
      </w:r>
      <w:r>
        <w:rPr>
          <w:spacing w:val="-5"/>
          <w:sz w:val="21"/>
        </w:rPr>
        <w:t> </w:t>
      </w:r>
      <w:r>
        <w:rPr>
          <w:sz w:val="21"/>
        </w:rPr>
        <w:t>faculty</w:t>
      </w:r>
      <w:r>
        <w:rPr>
          <w:spacing w:val="-6"/>
          <w:sz w:val="21"/>
        </w:rPr>
        <w:t> </w:t>
      </w:r>
      <w:r>
        <w:rPr>
          <w:sz w:val="21"/>
        </w:rPr>
        <w:t>member</w:t>
      </w:r>
      <w:r>
        <w:rPr>
          <w:spacing w:val="-3"/>
          <w:sz w:val="21"/>
        </w:rPr>
        <w:t> </w:t>
      </w:r>
      <w:r>
        <w:rPr>
          <w:sz w:val="21"/>
        </w:rPr>
        <w:t>is</w:t>
      </w:r>
      <w:r>
        <w:rPr>
          <w:spacing w:val="-3"/>
          <w:sz w:val="21"/>
        </w:rPr>
        <w:t> </w:t>
      </w:r>
      <w:r>
        <w:rPr>
          <w:sz w:val="21"/>
        </w:rPr>
        <w:t>regarded</w:t>
      </w:r>
      <w:r>
        <w:rPr>
          <w:spacing w:val="-3"/>
          <w:sz w:val="21"/>
        </w:rPr>
        <w:t> </w:t>
      </w:r>
      <w:r>
        <w:rPr>
          <w:sz w:val="21"/>
        </w:rPr>
        <w:t>by</w:t>
      </w:r>
      <w:r>
        <w:rPr>
          <w:spacing w:val="-7"/>
          <w:sz w:val="21"/>
        </w:rPr>
        <w:t> </w:t>
      </w:r>
      <w:r>
        <w:rPr>
          <w:sz w:val="21"/>
        </w:rPr>
        <w:t>other</w:t>
      </w:r>
      <w:r>
        <w:rPr>
          <w:spacing w:val="-4"/>
          <w:sz w:val="21"/>
        </w:rPr>
        <w:t> </w:t>
      </w:r>
      <w:r>
        <w:rPr>
          <w:sz w:val="21"/>
        </w:rPr>
        <w:t>faculty</w:t>
      </w:r>
      <w:r>
        <w:rPr>
          <w:spacing w:val="-5"/>
          <w:sz w:val="21"/>
        </w:rPr>
        <w:t> </w:t>
      </w:r>
      <w:r>
        <w:rPr>
          <w:sz w:val="21"/>
        </w:rPr>
        <w:t>members</w:t>
      </w:r>
      <w:r>
        <w:rPr>
          <w:spacing w:val="-3"/>
          <w:sz w:val="21"/>
        </w:rPr>
        <w:t> </w:t>
      </w:r>
      <w:r>
        <w:rPr>
          <w:sz w:val="21"/>
        </w:rPr>
        <w:t>as</w:t>
      </w:r>
      <w:r>
        <w:rPr>
          <w:spacing w:val="-3"/>
          <w:sz w:val="21"/>
        </w:rPr>
        <w:t> </w:t>
      </w:r>
      <w:r>
        <w:rPr>
          <w:sz w:val="21"/>
        </w:rPr>
        <w:t>a</w:t>
      </w:r>
      <w:r>
        <w:rPr>
          <w:spacing w:val="-3"/>
          <w:sz w:val="21"/>
        </w:rPr>
        <w:t> </w:t>
      </w:r>
      <w:r>
        <w:rPr>
          <w:sz w:val="21"/>
        </w:rPr>
        <w:t>role</w:t>
      </w:r>
      <w:r>
        <w:rPr>
          <w:spacing w:val="-3"/>
          <w:sz w:val="21"/>
        </w:rPr>
        <w:t> </w:t>
      </w:r>
      <w:r>
        <w:rPr>
          <w:sz w:val="21"/>
        </w:rPr>
        <w:t>model</w:t>
      </w:r>
      <w:r>
        <w:rPr>
          <w:spacing w:val="-3"/>
          <w:sz w:val="21"/>
        </w:rPr>
        <w:t> </w:t>
      </w:r>
      <w:r>
        <w:rPr>
          <w:spacing w:val="-5"/>
          <w:sz w:val="21"/>
        </w:rPr>
        <w:t>for</w:t>
      </w:r>
    </w:p>
    <w:p>
      <w:pPr>
        <w:pStyle w:val="BodyText"/>
        <w:spacing w:line="241" w:lineRule="exact"/>
        <w:ind w:left="1754"/>
      </w:pPr>
      <w:r>
        <w:rPr/>
        <w:t>excellent</w:t>
      </w:r>
      <w:r>
        <w:rPr>
          <w:spacing w:val="-8"/>
        </w:rPr>
        <w:t> </w:t>
      </w:r>
      <w:r>
        <w:rPr/>
        <w:t>teaching</w:t>
      </w:r>
      <w:r>
        <w:rPr>
          <w:spacing w:val="-5"/>
        </w:rPr>
        <w:t> </w:t>
      </w:r>
      <w:r>
        <w:rPr/>
        <w:t>techniques</w:t>
      </w:r>
      <w:r>
        <w:rPr>
          <w:spacing w:val="-5"/>
        </w:rPr>
        <w:t> </w:t>
      </w:r>
      <w:r>
        <w:rPr/>
        <w:t>and</w:t>
      </w:r>
      <w:r>
        <w:rPr>
          <w:spacing w:val="-5"/>
        </w:rPr>
        <w:t> </w:t>
      </w:r>
      <w:r>
        <w:rPr/>
        <w:t>insights,</w:t>
      </w:r>
      <w:r>
        <w:rPr>
          <w:spacing w:val="-4"/>
        </w:rPr>
        <w:t> </w:t>
      </w:r>
      <w:r>
        <w:rPr/>
        <w:t>as</w:t>
      </w:r>
      <w:r>
        <w:rPr>
          <w:spacing w:val="-5"/>
        </w:rPr>
        <w:t> </w:t>
      </w:r>
      <w:r>
        <w:rPr/>
        <w:t>evidenced</w:t>
      </w:r>
      <w:r>
        <w:rPr>
          <w:spacing w:val="-5"/>
        </w:rPr>
        <w:t> </w:t>
      </w:r>
      <w:r>
        <w:rPr/>
        <w:t>from</w:t>
      </w:r>
      <w:r>
        <w:rPr>
          <w:spacing w:val="-8"/>
        </w:rPr>
        <w:t> </w:t>
      </w:r>
      <w:r>
        <w:rPr/>
        <w:t>peer-evaluation</w:t>
      </w:r>
      <w:r>
        <w:rPr>
          <w:spacing w:val="-5"/>
        </w:rPr>
        <w:t> </w:t>
      </w:r>
      <w:r>
        <w:rPr/>
        <w:t>by</w:t>
      </w:r>
      <w:r>
        <w:rPr>
          <w:spacing w:val="-9"/>
        </w:rPr>
        <w:t> </w:t>
      </w:r>
      <w:r>
        <w:rPr>
          <w:spacing w:val="-2"/>
        </w:rPr>
        <w:t>DPTC.</w:t>
      </w:r>
    </w:p>
    <w:p>
      <w:pPr>
        <w:pStyle w:val="ListParagraph"/>
        <w:numPr>
          <w:ilvl w:val="0"/>
          <w:numId w:val="5"/>
        </w:numPr>
        <w:tabs>
          <w:tab w:pos="1754" w:val="left" w:leader="none"/>
        </w:tabs>
        <w:spacing w:line="240" w:lineRule="auto" w:before="1" w:after="0"/>
        <w:ind w:left="1754" w:right="687" w:hanging="360"/>
        <w:jc w:val="left"/>
        <w:rPr>
          <w:sz w:val="21"/>
        </w:rPr>
      </w:pPr>
      <w:r>
        <w:rPr>
          <w:sz w:val="21"/>
        </w:rPr>
        <w:t>(b)</w:t>
      </w:r>
      <w:r>
        <w:rPr>
          <w:spacing w:val="-4"/>
          <w:sz w:val="21"/>
        </w:rPr>
        <w:t> </w:t>
      </w:r>
      <w:r>
        <w:rPr>
          <w:sz w:val="21"/>
        </w:rPr>
        <w:t>This</w:t>
      </w:r>
      <w:r>
        <w:rPr>
          <w:spacing w:val="-4"/>
          <w:sz w:val="21"/>
        </w:rPr>
        <w:t> </w:t>
      </w:r>
      <w:r>
        <w:rPr>
          <w:sz w:val="21"/>
        </w:rPr>
        <w:t>faculty</w:t>
      </w:r>
      <w:r>
        <w:rPr>
          <w:spacing w:val="-6"/>
          <w:sz w:val="21"/>
        </w:rPr>
        <w:t> </w:t>
      </w:r>
      <w:r>
        <w:rPr>
          <w:sz w:val="21"/>
        </w:rPr>
        <w:t>member</w:t>
      </w:r>
      <w:r>
        <w:rPr>
          <w:spacing w:val="-4"/>
          <w:sz w:val="21"/>
        </w:rPr>
        <w:t> </w:t>
      </w:r>
      <w:r>
        <w:rPr>
          <w:sz w:val="21"/>
        </w:rPr>
        <w:t>provides</w:t>
      </w:r>
      <w:r>
        <w:rPr>
          <w:spacing w:val="-4"/>
          <w:sz w:val="21"/>
        </w:rPr>
        <w:t> </w:t>
      </w:r>
      <w:r>
        <w:rPr>
          <w:sz w:val="21"/>
        </w:rPr>
        <w:t>exemplary</w:t>
      </w:r>
      <w:r>
        <w:rPr>
          <w:spacing w:val="-6"/>
          <w:sz w:val="21"/>
        </w:rPr>
        <w:t> </w:t>
      </w:r>
      <w:r>
        <w:rPr>
          <w:sz w:val="21"/>
        </w:rPr>
        <w:t>training</w:t>
      </w:r>
      <w:r>
        <w:rPr>
          <w:spacing w:val="-3"/>
          <w:sz w:val="21"/>
        </w:rPr>
        <w:t> </w:t>
      </w:r>
      <w:r>
        <w:rPr>
          <w:sz w:val="21"/>
        </w:rPr>
        <w:t>for</w:t>
      </w:r>
      <w:r>
        <w:rPr>
          <w:spacing w:val="-2"/>
          <w:sz w:val="21"/>
        </w:rPr>
        <w:t> </w:t>
      </w:r>
      <w:r>
        <w:rPr>
          <w:sz w:val="21"/>
        </w:rPr>
        <w:t>students</w:t>
      </w:r>
      <w:r>
        <w:rPr>
          <w:spacing w:val="-3"/>
          <w:sz w:val="21"/>
        </w:rPr>
        <w:t> </w:t>
      </w:r>
      <w:r>
        <w:rPr>
          <w:sz w:val="21"/>
        </w:rPr>
        <w:t>working</w:t>
      </w:r>
      <w:r>
        <w:rPr>
          <w:spacing w:val="-3"/>
          <w:sz w:val="21"/>
        </w:rPr>
        <w:t> </w:t>
      </w:r>
      <w:r>
        <w:rPr>
          <w:sz w:val="21"/>
        </w:rPr>
        <w:t>on</w:t>
      </w:r>
      <w:r>
        <w:rPr>
          <w:spacing w:val="-3"/>
          <w:sz w:val="21"/>
        </w:rPr>
        <w:t> </w:t>
      </w:r>
      <w:r>
        <w:rPr>
          <w:sz w:val="21"/>
        </w:rPr>
        <w:t>research projects in his/her lab, as judged by student comments and scientific accomplishment and by peer evaluation, particularly by thesis committee members.</w:t>
      </w:r>
    </w:p>
    <w:p>
      <w:pPr>
        <w:pStyle w:val="ListParagraph"/>
        <w:numPr>
          <w:ilvl w:val="0"/>
          <w:numId w:val="5"/>
        </w:numPr>
        <w:tabs>
          <w:tab w:pos="1754" w:val="left" w:leader="none"/>
        </w:tabs>
        <w:spacing w:line="240" w:lineRule="auto" w:before="1" w:after="0"/>
        <w:ind w:left="1754" w:right="362" w:hanging="360"/>
        <w:jc w:val="left"/>
        <w:rPr>
          <w:sz w:val="21"/>
        </w:rPr>
      </w:pPr>
      <w:r>
        <w:rPr>
          <w:sz w:val="21"/>
        </w:rPr>
        <w:t>(c)</w:t>
      </w:r>
      <w:r>
        <w:rPr>
          <w:spacing w:val="40"/>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directs</w:t>
      </w:r>
      <w:r>
        <w:rPr>
          <w:spacing w:val="-2"/>
          <w:sz w:val="21"/>
        </w:rPr>
        <w:t> </w:t>
      </w:r>
      <w:r>
        <w:rPr>
          <w:sz w:val="21"/>
        </w:rPr>
        <w:t>one</w:t>
      </w:r>
      <w:r>
        <w:rPr>
          <w:spacing w:val="-3"/>
          <w:sz w:val="21"/>
        </w:rPr>
        <w:t> </w:t>
      </w:r>
      <w:r>
        <w:rPr>
          <w:sz w:val="21"/>
        </w:rPr>
        <w:t>or</w:t>
      </w:r>
      <w:r>
        <w:rPr>
          <w:spacing w:val="-3"/>
          <w:sz w:val="21"/>
        </w:rPr>
        <w:t> </w:t>
      </w:r>
      <w:r>
        <w:rPr>
          <w:sz w:val="21"/>
        </w:rPr>
        <w:t>more</w:t>
      </w:r>
      <w:r>
        <w:rPr>
          <w:spacing w:val="-2"/>
          <w:sz w:val="21"/>
        </w:rPr>
        <w:t> </w:t>
      </w:r>
      <w:r>
        <w:rPr>
          <w:sz w:val="21"/>
        </w:rPr>
        <w:t>MS</w:t>
      </w:r>
      <w:r>
        <w:rPr>
          <w:spacing w:val="-2"/>
          <w:sz w:val="21"/>
        </w:rPr>
        <w:t> </w:t>
      </w:r>
      <w:r>
        <w:rPr>
          <w:sz w:val="21"/>
        </w:rPr>
        <w:t>(Master</w:t>
      </w:r>
      <w:r>
        <w:rPr>
          <w:spacing w:val="-5"/>
          <w:sz w:val="21"/>
        </w:rPr>
        <w:t> </w:t>
      </w:r>
      <w:r>
        <w:rPr>
          <w:sz w:val="21"/>
        </w:rPr>
        <w:t>of</w:t>
      </w:r>
      <w:r>
        <w:rPr>
          <w:spacing w:val="-3"/>
          <w:sz w:val="21"/>
        </w:rPr>
        <w:t> </w:t>
      </w:r>
      <w:r>
        <w:rPr>
          <w:sz w:val="21"/>
        </w:rPr>
        <w:t>Science)</w:t>
      </w:r>
      <w:r>
        <w:rPr>
          <w:spacing w:val="-3"/>
          <w:sz w:val="21"/>
        </w:rPr>
        <w:t> </w:t>
      </w:r>
      <w:r>
        <w:rPr>
          <w:sz w:val="21"/>
        </w:rPr>
        <w:t>or</w:t>
      </w:r>
      <w:r>
        <w:rPr>
          <w:spacing w:val="-5"/>
          <w:sz w:val="21"/>
        </w:rPr>
        <w:t> </w:t>
      </w:r>
      <w:r>
        <w:rPr>
          <w:sz w:val="21"/>
        </w:rPr>
        <w:t>BMS</w:t>
      </w:r>
      <w:r>
        <w:rPr>
          <w:spacing w:val="-2"/>
          <w:sz w:val="21"/>
        </w:rPr>
        <w:t> </w:t>
      </w:r>
      <w:r>
        <w:rPr>
          <w:sz w:val="21"/>
        </w:rPr>
        <w:t>(Biomedical Sciences Ph.D. program) thesis students OR is a member of three or more MS or</w:t>
      </w:r>
    </w:p>
    <w:p>
      <w:pPr>
        <w:pStyle w:val="BodyText"/>
        <w:ind w:left="1754" w:right="373"/>
      </w:pPr>
      <w:r>
        <w:rPr/>
        <w:t>BMS thesis committees, OR directs 1 or more summer-trainee students from various outreach</w:t>
      </w:r>
      <w:r>
        <w:rPr>
          <w:spacing w:val="-2"/>
        </w:rPr>
        <w:t> </w:t>
      </w:r>
      <w:r>
        <w:rPr/>
        <w:t>programs</w:t>
      </w:r>
      <w:r>
        <w:rPr>
          <w:spacing w:val="-2"/>
        </w:rPr>
        <w:t> </w:t>
      </w:r>
      <w:r>
        <w:rPr/>
        <w:t>supported</w:t>
      </w:r>
      <w:r>
        <w:rPr>
          <w:spacing w:val="-2"/>
        </w:rPr>
        <w:t> </w:t>
      </w:r>
      <w:r>
        <w:rPr/>
        <w:t>by</w:t>
      </w:r>
      <w:r>
        <w:rPr>
          <w:spacing w:val="-7"/>
        </w:rPr>
        <w:t> </w:t>
      </w:r>
      <w:r>
        <w:rPr/>
        <w:t>either</w:t>
      </w:r>
      <w:r>
        <w:rPr>
          <w:spacing w:val="-3"/>
        </w:rPr>
        <w:t> </w:t>
      </w:r>
      <w:r>
        <w:rPr/>
        <w:t>the</w:t>
      </w:r>
      <w:r>
        <w:rPr>
          <w:spacing w:val="-2"/>
        </w:rPr>
        <w:t> </w:t>
      </w:r>
      <w:r>
        <w:rPr/>
        <w:t>School</w:t>
      </w:r>
      <w:r>
        <w:rPr>
          <w:spacing w:val="-3"/>
        </w:rPr>
        <w:t> </w:t>
      </w:r>
      <w:r>
        <w:rPr/>
        <w:t>of</w:t>
      </w:r>
      <w:r>
        <w:rPr>
          <w:spacing w:val="-3"/>
        </w:rPr>
        <w:t> </w:t>
      </w:r>
      <w:r>
        <w:rPr/>
        <w:t>Medicine</w:t>
      </w:r>
      <w:r>
        <w:rPr>
          <w:spacing w:val="-2"/>
        </w:rPr>
        <w:t> </w:t>
      </w:r>
      <w:r>
        <w:rPr/>
        <w:t>or</w:t>
      </w:r>
      <w:r>
        <w:rPr>
          <w:spacing w:val="-3"/>
        </w:rPr>
        <w:t> </w:t>
      </w:r>
      <w:r>
        <w:rPr/>
        <w:t>College</w:t>
      </w:r>
      <w:r>
        <w:rPr>
          <w:spacing w:val="-2"/>
        </w:rPr>
        <w:t> </w:t>
      </w:r>
      <w:r>
        <w:rPr/>
        <w:t>of</w:t>
      </w:r>
      <w:r>
        <w:rPr>
          <w:spacing w:val="-6"/>
        </w:rPr>
        <w:t> </w:t>
      </w:r>
      <w:r>
        <w:rPr/>
        <w:t>Science</w:t>
      </w:r>
      <w:r>
        <w:rPr>
          <w:spacing w:val="-7"/>
        </w:rPr>
        <w:t> </w:t>
      </w:r>
      <w:r>
        <w:rPr/>
        <w:t>&amp; </w:t>
      </w:r>
      <w:r>
        <w:rPr>
          <w:spacing w:val="-2"/>
        </w:rPr>
        <w:t>Mathematics.</w:t>
      </w:r>
    </w:p>
    <w:p>
      <w:pPr>
        <w:pStyle w:val="ListParagraph"/>
        <w:numPr>
          <w:ilvl w:val="0"/>
          <w:numId w:val="5"/>
        </w:numPr>
        <w:tabs>
          <w:tab w:pos="1754" w:val="left" w:leader="none"/>
        </w:tabs>
        <w:spacing w:line="240" w:lineRule="auto" w:before="0" w:after="0"/>
        <w:ind w:left="1754" w:right="2639" w:hanging="360"/>
        <w:jc w:val="left"/>
        <w:rPr>
          <w:sz w:val="21"/>
        </w:rPr>
      </w:pPr>
      <w:r>
        <w:rPr>
          <w:sz w:val="21"/>
        </w:rPr>
        <w:t>(d)</w:t>
      </w:r>
      <w:r>
        <w:rPr>
          <w:spacing w:val="40"/>
          <w:sz w:val="21"/>
        </w:rPr>
        <w:t> </w:t>
      </w:r>
      <w:r>
        <w:rPr>
          <w:sz w:val="21"/>
        </w:rPr>
        <w:t>The</w:t>
      </w:r>
      <w:r>
        <w:rPr>
          <w:spacing w:val="-4"/>
          <w:sz w:val="21"/>
        </w:rPr>
        <w:t> </w:t>
      </w:r>
      <w:r>
        <w:rPr>
          <w:sz w:val="21"/>
        </w:rPr>
        <w:t>faculty</w:t>
      </w:r>
      <w:r>
        <w:rPr>
          <w:spacing w:val="-7"/>
          <w:sz w:val="21"/>
        </w:rPr>
        <w:t> </w:t>
      </w:r>
      <w:r>
        <w:rPr>
          <w:sz w:val="21"/>
        </w:rPr>
        <w:t>member</w:t>
      </w:r>
      <w:r>
        <w:rPr>
          <w:spacing w:val="-5"/>
          <w:sz w:val="21"/>
        </w:rPr>
        <w:t> </w:t>
      </w:r>
      <w:r>
        <w:rPr>
          <w:sz w:val="21"/>
        </w:rPr>
        <w:t>develops</w:t>
      </w:r>
      <w:r>
        <w:rPr>
          <w:spacing w:val="-4"/>
          <w:sz w:val="21"/>
        </w:rPr>
        <w:t> </w:t>
      </w:r>
      <w:r>
        <w:rPr>
          <w:sz w:val="21"/>
        </w:rPr>
        <w:t>and</w:t>
      </w:r>
      <w:r>
        <w:rPr>
          <w:spacing w:val="-4"/>
          <w:sz w:val="21"/>
        </w:rPr>
        <w:t> </w:t>
      </w:r>
      <w:r>
        <w:rPr>
          <w:sz w:val="21"/>
        </w:rPr>
        <w:t>applies</w:t>
      </w:r>
      <w:r>
        <w:rPr>
          <w:spacing w:val="-5"/>
          <w:sz w:val="21"/>
        </w:rPr>
        <w:t> </w:t>
      </w:r>
      <w:r>
        <w:rPr>
          <w:sz w:val="21"/>
        </w:rPr>
        <w:t>new</w:t>
      </w:r>
      <w:r>
        <w:rPr>
          <w:spacing w:val="-6"/>
          <w:sz w:val="21"/>
        </w:rPr>
        <w:t> </w:t>
      </w:r>
      <w:r>
        <w:rPr>
          <w:sz w:val="21"/>
        </w:rPr>
        <w:t>pedagogical methods/programs/courses for teaching.</w:t>
      </w:r>
    </w:p>
    <w:p>
      <w:pPr>
        <w:pStyle w:val="BodyText"/>
        <w:spacing w:before="39"/>
      </w:pPr>
    </w:p>
    <w:p>
      <w:pPr>
        <w:pStyle w:val="BodyText"/>
        <w:ind w:left="720" w:right="450"/>
      </w:pPr>
      <w:r>
        <w:rPr/>
        <w:t>4</w:t>
      </w:r>
      <w:r>
        <w:rPr>
          <w:spacing w:val="-2"/>
        </w:rPr>
        <w:t> </w:t>
      </w:r>
      <w:r>
        <w:rPr/>
        <w:t>=</w:t>
      </w:r>
      <w:r>
        <w:rPr>
          <w:spacing w:val="-2"/>
        </w:rPr>
        <w:t> </w:t>
      </w:r>
      <w:r>
        <w:rPr/>
        <w:t>“extraordinary”:</w:t>
      </w:r>
      <w:r>
        <w:rPr>
          <w:spacing w:val="40"/>
        </w:rPr>
        <w:t> </w:t>
      </w:r>
      <w:r>
        <w:rPr/>
        <w:t>Same</w:t>
      </w:r>
      <w:r>
        <w:rPr>
          <w:spacing w:val="-2"/>
        </w:rPr>
        <w:t> </w:t>
      </w:r>
      <w:r>
        <w:rPr/>
        <w:t>criteria</w:t>
      </w:r>
      <w:r>
        <w:rPr>
          <w:spacing w:val="-2"/>
        </w:rPr>
        <w:t> </w:t>
      </w:r>
      <w:r>
        <w:rPr/>
        <w:t>as</w:t>
      </w:r>
      <w:r>
        <w:rPr>
          <w:spacing w:val="-3"/>
        </w:rPr>
        <w:t> </w:t>
      </w:r>
      <w:r>
        <w:rPr/>
        <w:t>“meritorious”</w:t>
      </w:r>
      <w:r>
        <w:rPr>
          <w:spacing w:val="-2"/>
        </w:rPr>
        <w:t> </w:t>
      </w:r>
      <w:r>
        <w:rPr/>
        <w:t>[2</w:t>
      </w:r>
      <w:r>
        <w:rPr>
          <w:spacing w:val="-2"/>
        </w:rPr>
        <w:t> </w:t>
      </w:r>
      <w:r>
        <w:rPr/>
        <w:t>=</w:t>
      </w:r>
      <w:r>
        <w:rPr>
          <w:spacing w:val="-2"/>
        </w:rPr>
        <w:t> </w:t>
      </w:r>
      <w:r>
        <w:rPr/>
        <w:t>…]</w:t>
      </w:r>
      <w:r>
        <w:rPr>
          <w:spacing w:val="-3"/>
        </w:rPr>
        <w:t> </w:t>
      </w:r>
      <w:r>
        <w:rPr/>
        <w:t>above</w:t>
      </w:r>
      <w:r>
        <w:rPr>
          <w:spacing w:val="-2"/>
        </w:rPr>
        <w:t> </w:t>
      </w:r>
      <w:r>
        <w:rPr/>
        <w:t>plus</w:t>
      </w:r>
      <w:r>
        <w:rPr>
          <w:spacing w:val="-3"/>
        </w:rPr>
        <w:t> </w:t>
      </w:r>
      <w:r>
        <w:rPr>
          <w:u w:val="single"/>
        </w:rPr>
        <w:t>two</w:t>
      </w:r>
      <w:r>
        <w:rPr>
          <w:spacing w:val="-1"/>
          <w:u w:val="none"/>
        </w:rPr>
        <w:t> </w:t>
      </w:r>
      <w:r>
        <w:rPr>
          <w:u w:val="none"/>
        </w:rPr>
        <w:t>of</w:t>
      </w:r>
      <w:r>
        <w:rPr>
          <w:spacing w:val="-3"/>
          <w:u w:val="none"/>
        </w:rPr>
        <w:t> </w:t>
      </w:r>
      <w:r>
        <w:rPr>
          <w:u w:val="none"/>
        </w:rPr>
        <w:t>the</w:t>
      </w:r>
      <w:r>
        <w:rPr>
          <w:spacing w:val="-2"/>
          <w:u w:val="none"/>
        </w:rPr>
        <w:t> </w:t>
      </w:r>
      <w:r>
        <w:rPr>
          <w:u w:val="none"/>
        </w:rPr>
        <w:t>four</w:t>
      </w:r>
      <w:r>
        <w:rPr>
          <w:spacing w:val="-3"/>
          <w:u w:val="none"/>
        </w:rPr>
        <w:t> </w:t>
      </w:r>
      <w:r>
        <w:rPr>
          <w:u w:val="none"/>
        </w:rPr>
        <w:t>items</w:t>
      </w:r>
      <w:r>
        <w:rPr>
          <w:spacing w:val="-1"/>
          <w:u w:val="none"/>
        </w:rPr>
        <w:t> </w:t>
      </w:r>
      <w:r>
        <w:rPr>
          <w:u w:val="none"/>
        </w:rPr>
        <w:t>listed above under “3 = outstanding” ((a) – (d)).</w:t>
      </w:r>
    </w:p>
    <w:p>
      <w:pPr>
        <w:pStyle w:val="BodyText"/>
        <w:spacing w:before="38"/>
      </w:pPr>
    </w:p>
    <w:p>
      <w:pPr>
        <w:pStyle w:val="BodyText"/>
      </w:pPr>
      <w:r>
        <w:rPr/>
        <w:t>III.B.3</w:t>
      </w:r>
      <w:r>
        <w:rPr>
          <w:spacing w:val="-6"/>
        </w:rPr>
        <w:t> </w:t>
      </w:r>
      <w:r>
        <w:rPr/>
        <w:t>Criteria</w:t>
      </w:r>
      <w:r>
        <w:rPr>
          <w:spacing w:val="-5"/>
        </w:rPr>
        <w:t> </w:t>
      </w:r>
      <w:r>
        <w:rPr/>
        <w:t>for</w:t>
      </w:r>
      <w:r>
        <w:rPr>
          <w:spacing w:val="-5"/>
        </w:rPr>
        <w:t> </w:t>
      </w:r>
      <w:r>
        <w:rPr>
          <w:spacing w:val="-2"/>
        </w:rPr>
        <w:t>Service</w:t>
      </w:r>
    </w:p>
    <w:p>
      <w:pPr>
        <w:pStyle w:val="BodyText"/>
        <w:spacing w:before="39"/>
      </w:pPr>
    </w:p>
    <w:p>
      <w:pPr>
        <w:pStyle w:val="BodyText"/>
        <w:ind w:left="720" w:right="373"/>
      </w:pPr>
      <w:r>
        <w:rPr/>
        <w:t>Service merit for P&amp;B</w:t>
      </w:r>
      <w:r>
        <w:rPr>
          <w:spacing w:val="-1"/>
        </w:rPr>
        <w:t> </w:t>
      </w:r>
      <w:r>
        <w:rPr/>
        <w:t>BUFs will be evaluated annually. The </w:t>
      </w:r>
      <w:r>
        <w:rPr>
          <w:i/>
        </w:rPr>
        <w:t>window </w:t>
      </w:r>
      <w:r>
        <w:rPr/>
        <w:t>of evaluation will be two years in duration; that is, bargaining unit faculty are evaluated annually for the totality of service activities over</w:t>
      </w:r>
      <w:r>
        <w:rPr>
          <w:spacing w:val="-3"/>
        </w:rPr>
        <w:t> </w:t>
      </w:r>
      <w:r>
        <w:rPr/>
        <w:t>the</w:t>
      </w:r>
      <w:r>
        <w:rPr>
          <w:spacing w:val="-2"/>
        </w:rPr>
        <w:t> </w:t>
      </w:r>
      <w:r>
        <w:rPr/>
        <w:t>immediate</w:t>
      </w:r>
      <w:r>
        <w:rPr>
          <w:spacing w:val="-2"/>
        </w:rPr>
        <w:t> </w:t>
      </w:r>
      <w:r>
        <w:rPr/>
        <w:t>past</w:t>
      </w:r>
      <w:r>
        <w:rPr>
          <w:spacing w:val="-3"/>
        </w:rPr>
        <w:t> </w:t>
      </w:r>
      <w:r>
        <w:rPr/>
        <w:t>two</w:t>
      </w:r>
      <w:r>
        <w:rPr>
          <w:spacing w:val="-2"/>
        </w:rPr>
        <w:t> </w:t>
      </w:r>
      <w:r>
        <w:rPr/>
        <w:t>years.</w:t>
      </w:r>
      <w:r>
        <w:rPr>
          <w:spacing w:val="-1"/>
        </w:rPr>
        <w:t> </w:t>
      </w:r>
      <w:r>
        <w:rPr/>
        <w:t>For</w:t>
      </w:r>
      <w:r>
        <w:rPr>
          <w:spacing w:val="-3"/>
        </w:rPr>
        <w:t> </w:t>
      </w:r>
      <w:r>
        <w:rPr/>
        <w:t>probationary</w:t>
      </w:r>
      <w:r>
        <w:rPr>
          <w:spacing w:val="-7"/>
        </w:rPr>
        <w:t> </w:t>
      </w:r>
      <w:r>
        <w:rPr/>
        <w:t>faculty:</w:t>
      </w:r>
      <w:r>
        <w:rPr>
          <w:spacing w:val="-3"/>
        </w:rPr>
        <w:t> </w:t>
      </w:r>
      <w:r>
        <w:rPr/>
        <w:t>service</w:t>
      </w:r>
      <w:r>
        <w:rPr>
          <w:spacing w:val="-2"/>
        </w:rPr>
        <w:t> </w:t>
      </w:r>
      <w:r>
        <w:rPr/>
        <w:t>in</w:t>
      </w:r>
      <w:r>
        <w:rPr>
          <w:spacing w:val="-2"/>
        </w:rPr>
        <w:t> </w:t>
      </w:r>
      <w:r>
        <w:rPr/>
        <w:t>the</w:t>
      </w:r>
      <w:r>
        <w:rPr>
          <w:spacing w:val="-2"/>
        </w:rPr>
        <w:t> </w:t>
      </w:r>
      <w:r>
        <w:rPr/>
        <w:t>first</w:t>
      </w:r>
      <w:r>
        <w:rPr>
          <w:spacing w:val="-1"/>
        </w:rPr>
        <w:t> </w:t>
      </w:r>
      <w:r>
        <w:rPr/>
        <w:t>year</w:t>
      </w:r>
      <w:r>
        <w:rPr>
          <w:spacing w:val="-3"/>
        </w:rPr>
        <w:t> </w:t>
      </w:r>
      <w:r>
        <w:rPr/>
        <w:t>will</w:t>
      </w:r>
      <w:r>
        <w:rPr>
          <w:spacing w:val="-3"/>
        </w:rPr>
        <w:t> </w:t>
      </w:r>
      <w:r>
        <w:rPr/>
        <w:t>be</w:t>
      </w:r>
      <w:r>
        <w:rPr>
          <w:spacing w:val="-2"/>
        </w:rPr>
        <w:t> </w:t>
      </w:r>
      <w:r>
        <w:rPr/>
        <w:t>evaluated over that single year; service in the second year will be evaluated over the past two years.</w:t>
      </w:r>
    </w:p>
    <w:p>
      <w:pPr>
        <w:pStyle w:val="BodyText"/>
        <w:spacing w:before="38"/>
      </w:pPr>
    </w:p>
    <w:p>
      <w:pPr>
        <w:pStyle w:val="BodyText"/>
        <w:ind w:left="720" w:right="407"/>
      </w:pPr>
      <w:r>
        <w:rPr/>
        <w:t>Two types of intramural committee service are recognized: (1) normal, and (2) service-intensive (SIC); examples are given in Table 2 below; ad-hoc committees may be normal or SIC. Other recognized</w:t>
      </w:r>
      <w:r>
        <w:rPr>
          <w:spacing w:val="-4"/>
        </w:rPr>
        <w:t> </w:t>
      </w:r>
      <w:r>
        <w:rPr/>
        <w:t>service</w:t>
      </w:r>
      <w:r>
        <w:rPr>
          <w:spacing w:val="-4"/>
        </w:rPr>
        <w:t> </w:t>
      </w:r>
      <w:r>
        <w:rPr/>
        <w:t>includes:</w:t>
      </w:r>
      <w:r>
        <w:rPr>
          <w:spacing w:val="-8"/>
        </w:rPr>
        <w:t> </w:t>
      </w:r>
      <w:r>
        <w:rPr/>
        <w:t>science-related</w:t>
      </w:r>
      <w:r>
        <w:rPr>
          <w:spacing w:val="-4"/>
        </w:rPr>
        <w:t> </w:t>
      </w:r>
      <w:r>
        <w:rPr/>
        <w:t>extramural</w:t>
      </w:r>
      <w:r>
        <w:rPr>
          <w:spacing w:val="-5"/>
        </w:rPr>
        <w:t> </w:t>
      </w:r>
      <w:r>
        <w:rPr/>
        <w:t>organizations</w:t>
      </w:r>
      <w:r>
        <w:rPr>
          <w:spacing w:val="-4"/>
        </w:rPr>
        <w:t> </w:t>
      </w:r>
      <w:r>
        <w:rPr/>
        <w:t>(e.g.,</w:t>
      </w:r>
      <w:r>
        <w:rPr>
          <w:spacing w:val="-7"/>
        </w:rPr>
        <w:t> </w:t>
      </w:r>
      <w:r>
        <w:rPr/>
        <w:t>Nominating</w:t>
      </w:r>
      <w:r>
        <w:rPr>
          <w:spacing w:val="-4"/>
        </w:rPr>
        <w:t> </w:t>
      </w:r>
      <w:r>
        <w:rPr/>
        <w:t>Committee</w:t>
      </w:r>
      <w:r>
        <w:rPr>
          <w:spacing w:val="-4"/>
        </w:rPr>
        <w:t> </w:t>
      </w:r>
      <w:r>
        <w:rPr/>
        <w:t>of the American Physiological Soc.; officer in the Ohio Physiological Soc.; member of the Board – Cystic Fibrosis Ass’n.; member of an education-related committee of the Ohio</w:t>
      </w:r>
      <w:r>
        <w:rPr>
          <w:spacing w:val="-1"/>
        </w:rPr>
        <w:t> </w:t>
      </w:r>
      <w:r>
        <w:rPr/>
        <w:t>Academy</w:t>
      </w:r>
      <w:r>
        <w:rPr>
          <w:spacing w:val="-1"/>
        </w:rPr>
        <w:t> </w:t>
      </w:r>
      <w:r>
        <w:rPr/>
        <w:t>of Sciences, etc.). Service also includes being an SOM Course Director or Co-Director.</w:t>
      </w:r>
    </w:p>
    <w:p>
      <w:pPr>
        <w:pStyle w:val="BodyText"/>
        <w:spacing w:before="37"/>
      </w:pPr>
    </w:p>
    <w:p>
      <w:pPr>
        <w:pStyle w:val="BodyText"/>
        <w:spacing w:before="1"/>
        <w:ind w:left="720" w:right="450"/>
      </w:pPr>
      <w:r>
        <w:rPr/>
        <w:t>The</w:t>
      </w:r>
      <w:r>
        <w:rPr>
          <w:spacing w:val="-2"/>
        </w:rPr>
        <w:t> </w:t>
      </w:r>
      <w:r>
        <w:rPr/>
        <w:t>rating</w:t>
      </w:r>
      <w:r>
        <w:rPr>
          <w:spacing w:val="-2"/>
        </w:rPr>
        <w:t> </w:t>
      </w:r>
      <w:r>
        <w:rPr/>
        <w:t>values</w:t>
      </w:r>
      <w:r>
        <w:rPr>
          <w:spacing w:val="-3"/>
        </w:rPr>
        <w:t> </w:t>
      </w:r>
      <w:r>
        <w:rPr/>
        <w:t>(0</w:t>
      </w:r>
      <w:r>
        <w:rPr>
          <w:spacing w:val="-2"/>
        </w:rPr>
        <w:t> </w:t>
      </w:r>
      <w:r>
        <w:rPr/>
        <w:t>-</w:t>
      </w:r>
      <w:r>
        <w:rPr>
          <w:spacing w:val="-5"/>
        </w:rPr>
        <w:t> </w:t>
      </w:r>
      <w:r>
        <w:rPr/>
        <w:t>4),</w:t>
      </w:r>
      <w:r>
        <w:rPr>
          <w:spacing w:val="-2"/>
        </w:rPr>
        <w:t> </w:t>
      </w:r>
      <w:r>
        <w:rPr/>
        <w:t>categories,</w:t>
      </w:r>
      <w:r>
        <w:rPr>
          <w:spacing w:val="-2"/>
        </w:rPr>
        <w:t> </w:t>
      </w:r>
      <w:r>
        <w:rPr/>
        <w:t>and</w:t>
      </w:r>
      <w:r>
        <w:rPr>
          <w:spacing w:val="-2"/>
        </w:rPr>
        <w:t> </w:t>
      </w:r>
      <w:r>
        <w:rPr/>
        <w:t>the</w:t>
      </w:r>
      <w:r>
        <w:rPr>
          <w:spacing w:val="-5"/>
        </w:rPr>
        <w:t> </w:t>
      </w:r>
      <w:r>
        <w:rPr/>
        <w:t>associated</w:t>
      </w:r>
      <w:r>
        <w:rPr>
          <w:spacing w:val="-2"/>
        </w:rPr>
        <w:t> </w:t>
      </w:r>
      <w:r>
        <w:rPr/>
        <w:t>criteria</w:t>
      </w:r>
      <w:r>
        <w:rPr>
          <w:spacing w:val="-2"/>
        </w:rPr>
        <w:t> </w:t>
      </w:r>
      <w:r>
        <w:rPr/>
        <w:t>for</w:t>
      </w:r>
      <w:r>
        <w:rPr>
          <w:spacing w:val="-3"/>
        </w:rPr>
        <w:t> </w:t>
      </w:r>
      <w:r>
        <w:rPr/>
        <w:t>each</w:t>
      </w:r>
      <w:r>
        <w:rPr>
          <w:spacing w:val="-2"/>
        </w:rPr>
        <w:t> </w:t>
      </w:r>
      <w:r>
        <w:rPr/>
        <w:t>one-year</w:t>
      </w:r>
      <w:r>
        <w:rPr>
          <w:spacing w:val="-3"/>
        </w:rPr>
        <w:t> </w:t>
      </w:r>
      <w:r>
        <w:rPr/>
        <w:t>evaluation</w:t>
      </w:r>
      <w:r>
        <w:rPr>
          <w:spacing w:val="-1"/>
        </w:rPr>
        <w:t> </w:t>
      </w:r>
      <w:r>
        <w:rPr/>
        <w:t>period </w:t>
      </w:r>
      <w:r>
        <w:rPr>
          <w:spacing w:val="-4"/>
        </w:rPr>
        <w:t>are:</w:t>
      </w:r>
    </w:p>
    <w:p>
      <w:pPr>
        <w:pStyle w:val="BodyText"/>
        <w:spacing w:before="39"/>
      </w:pPr>
    </w:p>
    <w:p>
      <w:pPr>
        <w:pStyle w:val="BodyText"/>
        <w:ind w:left="720"/>
      </w:pPr>
      <w:r>
        <w:rPr>
          <w:u w:val="single"/>
        </w:rPr>
        <w:t>For</w:t>
      </w:r>
      <w:r>
        <w:rPr>
          <w:spacing w:val="-3"/>
          <w:u w:val="single"/>
        </w:rPr>
        <w:t> </w:t>
      </w:r>
      <w:r>
        <w:rPr>
          <w:u w:val="single"/>
        </w:rPr>
        <w:t>Tenured</w:t>
      </w:r>
      <w:r>
        <w:rPr>
          <w:spacing w:val="-4"/>
          <w:u w:val="single"/>
        </w:rPr>
        <w:t> BUF:</w:t>
      </w:r>
    </w:p>
    <w:p>
      <w:pPr>
        <w:pStyle w:val="BodyText"/>
        <w:spacing w:before="38"/>
      </w:pPr>
    </w:p>
    <w:p>
      <w:pPr>
        <w:pStyle w:val="BodyText"/>
        <w:ind w:left="720"/>
      </w:pPr>
      <w:r>
        <w:rPr/>
        <w:t>0</w:t>
      </w:r>
      <w:r>
        <w:rPr>
          <w:spacing w:val="-2"/>
        </w:rPr>
        <w:t> </w:t>
      </w:r>
      <w:r>
        <w:rPr/>
        <w:t>=</w:t>
      </w:r>
      <w:r>
        <w:rPr>
          <w:spacing w:val="-2"/>
        </w:rPr>
        <w:t> </w:t>
      </w:r>
      <w:r>
        <w:rPr/>
        <w:t>“unsatisfactory”:</w:t>
      </w:r>
      <w:r>
        <w:rPr>
          <w:spacing w:val="-3"/>
        </w:rPr>
        <w:t> </w:t>
      </w:r>
      <w:r>
        <w:rPr/>
        <w:t>The</w:t>
      </w:r>
      <w:r>
        <w:rPr>
          <w:spacing w:val="-2"/>
        </w:rPr>
        <w:t> </w:t>
      </w:r>
      <w:r>
        <w:rPr/>
        <w:t>faculty</w:t>
      </w:r>
      <w:r>
        <w:rPr>
          <w:spacing w:val="-5"/>
        </w:rPr>
        <w:t> </w:t>
      </w:r>
      <w:r>
        <w:rPr/>
        <w:t>member</w:t>
      </w:r>
      <w:r>
        <w:rPr>
          <w:spacing w:val="-3"/>
        </w:rPr>
        <w:t> </w:t>
      </w:r>
      <w:r>
        <w:rPr/>
        <w:t>provides</w:t>
      </w:r>
      <w:r>
        <w:rPr>
          <w:spacing w:val="-3"/>
        </w:rPr>
        <w:t> </w:t>
      </w:r>
      <w:r>
        <w:rPr/>
        <w:t>little</w:t>
      </w:r>
      <w:r>
        <w:rPr>
          <w:spacing w:val="-2"/>
        </w:rPr>
        <w:t> </w:t>
      </w:r>
      <w:r>
        <w:rPr/>
        <w:t>or</w:t>
      </w:r>
      <w:r>
        <w:rPr>
          <w:spacing w:val="-3"/>
        </w:rPr>
        <w:t> </w:t>
      </w:r>
      <w:r>
        <w:rPr/>
        <w:t>no</w:t>
      </w:r>
      <w:r>
        <w:rPr>
          <w:spacing w:val="-2"/>
        </w:rPr>
        <w:t> </w:t>
      </w:r>
      <w:r>
        <w:rPr/>
        <w:t>evidence</w:t>
      </w:r>
      <w:r>
        <w:rPr>
          <w:spacing w:val="-2"/>
        </w:rPr>
        <w:t> </w:t>
      </w:r>
      <w:r>
        <w:rPr/>
        <w:t>of</w:t>
      </w:r>
      <w:r>
        <w:rPr>
          <w:spacing w:val="-3"/>
        </w:rPr>
        <w:t> </w:t>
      </w:r>
      <w:r>
        <w:rPr/>
        <w:t>service</w:t>
      </w:r>
      <w:r>
        <w:rPr>
          <w:spacing w:val="-2"/>
        </w:rPr>
        <w:t> </w:t>
      </w:r>
      <w:r>
        <w:rPr/>
        <w:t>performed</w:t>
      </w:r>
      <w:r>
        <w:rPr>
          <w:spacing w:val="-2"/>
        </w:rPr>
        <w:t> </w:t>
      </w:r>
      <w:r>
        <w:rPr/>
        <w:t>for</w:t>
      </w:r>
      <w:r>
        <w:rPr>
          <w:spacing w:val="-3"/>
        </w:rPr>
        <w:t> </w:t>
      </w:r>
      <w:r>
        <w:rPr/>
        <w:t>the department, the college, the university, or the profession.</w:t>
      </w:r>
    </w:p>
    <w:p>
      <w:pPr>
        <w:pStyle w:val="BodyText"/>
        <w:spacing w:after="0"/>
        <w:sectPr>
          <w:pgSz w:w="12240" w:h="15840"/>
          <w:pgMar w:top="1360" w:bottom="280" w:left="1440" w:right="1080"/>
        </w:sectPr>
      </w:pPr>
    </w:p>
    <w:p>
      <w:pPr>
        <w:pStyle w:val="BodyText"/>
        <w:spacing w:before="73"/>
        <w:ind w:left="720" w:right="670"/>
      </w:pPr>
      <w:r>
        <w:rPr/>
        <w:t>1</w:t>
      </w:r>
      <w:r>
        <w:rPr>
          <w:spacing w:val="-2"/>
        </w:rPr>
        <w:t> </w:t>
      </w:r>
      <w:r>
        <w:rPr/>
        <w:t>=</w:t>
      </w:r>
      <w:r>
        <w:rPr>
          <w:spacing w:val="-2"/>
        </w:rPr>
        <w:t> </w:t>
      </w:r>
      <w:r>
        <w:rPr/>
        <w:t>“adequate”:</w:t>
      </w:r>
      <w:r>
        <w:rPr>
          <w:spacing w:val="40"/>
        </w:rPr>
        <w:t> </w:t>
      </w:r>
      <w:r>
        <w:rPr/>
        <w:t>The</w:t>
      </w:r>
      <w:r>
        <w:rPr>
          <w:spacing w:val="-4"/>
        </w:rPr>
        <w:t> </w:t>
      </w:r>
      <w:r>
        <w:rPr/>
        <w:t>faculty</w:t>
      </w:r>
      <w:r>
        <w:rPr>
          <w:spacing w:val="-5"/>
        </w:rPr>
        <w:t> </w:t>
      </w:r>
      <w:r>
        <w:rPr/>
        <w:t>member</w:t>
      </w:r>
      <w:r>
        <w:rPr>
          <w:spacing w:val="-3"/>
        </w:rPr>
        <w:t> </w:t>
      </w:r>
      <w:r>
        <w:rPr/>
        <w:t>participates</w:t>
      </w:r>
      <w:r>
        <w:rPr>
          <w:spacing w:val="-3"/>
        </w:rPr>
        <w:t> </w:t>
      </w:r>
      <w:r>
        <w:rPr/>
        <w:t>in</w:t>
      </w:r>
      <w:r>
        <w:rPr>
          <w:spacing w:val="-2"/>
        </w:rPr>
        <w:t> </w:t>
      </w:r>
      <w:r>
        <w:rPr/>
        <w:t>service</w:t>
      </w:r>
      <w:r>
        <w:rPr>
          <w:spacing w:val="-2"/>
        </w:rPr>
        <w:t> </w:t>
      </w:r>
      <w:r>
        <w:rPr/>
        <w:t>at</w:t>
      </w:r>
      <w:r>
        <w:rPr>
          <w:spacing w:val="-4"/>
        </w:rPr>
        <w:t> </w:t>
      </w:r>
      <w:r>
        <w:rPr/>
        <w:t>the</w:t>
      </w:r>
      <w:r>
        <w:rPr>
          <w:spacing w:val="-2"/>
        </w:rPr>
        <w:t> </w:t>
      </w:r>
      <w:r>
        <w:rPr/>
        <w:t>department</w:t>
      </w:r>
      <w:r>
        <w:rPr>
          <w:spacing w:val="-3"/>
        </w:rPr>
        <w:t> </w:t>
      </w:r>
      <w:r>
        <w:rPr/>
        <w:t>level,</w:t>
      </w:r>
      <w:r>
        <w:rPr>
          <w:spacing w:val="-2"/>
        </w:rPr>
        <w:t> </w:t>
      </w:r>
      <w:r>
        <w:rPr/>
        <w:t>but</w:t>
      </w:r>
      <w:r>
        <w:rPr>
          <w:spacing w:val="-3"/>
        </w:rPr>
        <w:t> </w:t>
      </w:r>
      <w:r>
        <w:rPr/>
        <w:t>only minimally by serving on a committee or attending department business or faculty meetings.</w:t>
      </w:r>
    </w:p>
    <w:p>
      <w:pPr>
        <w:pStyle w:val="BodyText"/>
        <w:spacing w:before="39"/>
      </w:pPr>
    </w:p>
    <w:p>
      <w:pPr>
        <w:pStyle w:val="BodyText"/>
        <w:ind w:left="720" w:right="373"/>
      </w:pPr>
      <w:r>
        <w:rPr/>
        <w:t>2</w:t>
      </w:r>
      <w:r>
        <w:rPr>
          <w:spacing w:val="-2"/>
        </w:rPr>
        <w:t> </w:t>
      </w:r>
      <w:r>
        <w:rPr/>
        <w:t>=</w:t>
      </w:r>
      <w:r>
        <w:rPr>
          <w:spacing w:val="-2"/>
        </w:rPr>
        <w:t> </w:t>
      </w:r>
      <w:r>
        <w:rPr/>
        <w:t>“meritorious”:</w:t>
      </w:r>
      <w:r>
        <w:rPr>
          <w:spacing w:val="-3"/>
        </w:rPr>
        <w:t> </w:t>
      </w:r>
      <w:r>
        <w:rPr/>
        <w:t>The</w:t>
      </w:r>
      <w:r>
        <w:rPr>
          <w:spacing w:val="-2"/>
        </w:rPr>
        <w:t> </w:t>
      </w:r>
      <w:r>
        <w:rPr/>
        <w:t>faculty</w:t>
      </w:r>
      <w:r>
        <w:rPr>
          <w:spacing w:val="-2"/>
        </w:rPr>
        <w:t> </w:t>
      </w:r>
      <w:r>
        <w:rPr/>
        <w:t>member</w:t>
      </w:r>
      <w:r>
        <w:rPr>
          <w:spacing w:val="-3"/>
        </w:rPr>
        <w:t> </w:t>
      </w:r>
      <w:r>
        <w:rPr/>
        <w:t>regularly</w:t>
      </w:r>
      <w:r>
        <w:rPr>
          <w:spacing w:val="-7"/>
        </w:rPr>
        <w:t> </w:t>
      </w:r>
      <w:r>
        <w:rPr/>
        <w:t>participates</w:t>
      </w:r>
      <w:r>
        <w:rPr>
          <w:spacing w:val="-3"/>
        </w:rPr>
        <w:t> </w:t>
      </w:r>
      <w:r>
        <w:rPr/>
        <w:t>in</w:t>
      </w:r>
      <w:r>
        <w:rPr>
          <w:spacing w:val="-2"/>
        </w:rPr>
        <w:t> </w:t>
      </w:r>
      <w:r>
        <w:rPr/>
        <w:t>service</w:t>
      </w:r>
      <w:r>
        <w:rPr>
          <w:spacing w:val="-2"/>
        </w:rPr>
        <w:t> </w:t>
      </w:r>
      <w:r>
        <w:rPr/>
        <w:t>at</w:t>
      </w:r>
      <w:r>
        <w:rPr>
          <w:spacing w:val="-4"/>
        </w:rPr>
        <w:t> </w:t>
      </w:r>
      <w:r>
        <w:rPr/>
        <w:t>the</w:t>
      </w:r>
      <w:r>
        <w:rPr>
          <w:spacing w:val="-2"/>
        </w:rPr>
        <w:t> </w:t>
      </w:r>
      <w:r>
        <w:rPr/>
        <w:t>department,</w:t>
      </w:r>
      <w:r>
        <w:rPr>
          <w:spacing w:val="-2"/>
        </w:rPr>
        <w:t> </w:t>
      </w:r>
      <w:r>
        <w:rPr/>
        <w:t>college,</w:t>
      </w:r>
      <w:r>
        <w:rPr>
          <w:spacing w:val="-2"/>
        </w:rPr>
        <w:t> </w:t>
      </w:r>
      <w:r>
        <w:rPr/>
        <w:t>or university levels. The faculty member serves on at least two normal committees on one or more of these</w:t>
      </w:r>
      <w:r>
        <w:rPr>
          <w:spacing w:val="-2"/>
        </w:rPr>
        <w:t> </w:t>
      </w:r>
      <w:r>
        <w:rPr/>
        <w:t>levels</w:t>
      </w:r>
      <w:r>
        <w:rPr>
          <w:spacing w:val="-2"/>
        </w:rPr>
        <w:t> </w:t>
      </w:r>
      <w:r>
        <w:rPr/>
        <w:t>OR</w:t>
      </w:r>
      <w:r>
        <w:rPr>
          <w:spacing w:val="-1"/>
        </w:rPr>
        <w:t> </w:t>
      </w:r>
      <w:r>
        <w:rPr/>
        <w:t>provides</w:t>
      </w:r>
      <w:r>
        <w:rPr>
          <w:spacing w:val="-3"/>
        </w:rPr>
        <w:t> </w:t>
      </w:r>
      <w:r>
        <w:rPr/>
        <w:t>a</w:t>
      </w:r>
      <w:r>
        <w:rPr>
          <w:spacing w:val="-2"/>
        </w:rPr>
        <w:t> </w:t>
      </w:r>
      <w:r>
        <w:rPr/>
        <w:t>significant</w:t>
      </w:r>
      <w:r>
        <w:rPr>
          <w:spacing w:val="-4"/>
        </w:rPr>
        <w:t> </w:t>
      </w:r>
      <w:r>
        <w:rPr/>
        <w:t>level</w:t>
      </w:r>
      <w:r>
        <w:rPr>
          <w:spacing w:val="-3"/>
        </w:rPr>
        <w:t> </w:t>
      </w:r>
      <w:r>
        <w:rPr/>
        <w:t>of</w:t>
      </w:r>
      <w:r>
        <w:rPr>
          <w:spacing w:val="-3"/>
        </w:rPr>
        <w:t> </w:t>
      </w:r>
      <w:r>
        <w:rPr/>
        <w:t>service</w:t>
      </w:r>
      <w:r>
        <w:rPr>
          <w:spacing w:val="-2"/>
        </w:rPr>
        <w:t> </w:t>
      </w:r>
      <w:r>
        <w:rPr/>
        <w:t>on</w:t>
      </w:r>
      <w:r>
        <w:rPr>
          <w:spacing w:val="-2"/>
        </w:rPr>
        <w:t> </w:t>
      </w:r>
      <w:r>
        <w:rPr/>
        <w:t>at</w:t>
      </w:r>
      <w:r>
        <w:rPr>
          <w:spacing w:val="-4"/>
        </w:rPr>
        <w:t> </w:t>
      </w:r>
      <w:r>
        <w:rPr/>
        <w:t>least</w:t>
      </w:r>
      <w:r>
        <w:rPr>
          <w:spacing w:val="-3"/>
        </w:rPr>
        <w:t> </w:t>
      </w:r>
      <w:r>
        <w:rPr/>
        <w:t>one</w:t>
      </w:r>
      <w:r>
        <w:rPr>
          <w:spacing w:val="-2"/>
        </w:rPr>
        <w:t> </w:t>
      </w:r>
      <w:r>
        <w:rPr/>
        <w:t>such</w:t>
      </w:r>
      <w:r>
        <w:rPr>
          <w:spacing w:val="-2"/>
        </w:rPr>
        <w:t> </w:t>
      </w:r>
      <w:r>
        <w:rPr/>
        <w:t>committee</w:t>
      </w:r>
      <w:r>
        <w:rPr>
          <w:spacing w:val="-2"/>
        </w:rPr>
        <w:t> </w:t>
      </w:r>
      <w:r>
        <w:rPr/>
        <w:t>(e.g.,</w:t>
      </w:r>
      <w:r>
        <w:rPr>
          <w:spacing w:val="-2"/>
        </w:rPr>
        <w:t> </w:t>
      </w:r>
      <w:r>
        <w:rPr/>
        <w:t>two</w:t>
      </w:r>
      <w:r>
        <w:rPr>
          <w:spacing w:val="-2"/>
        </w:rPr>
        <w:t> </w:t>
      </w:r>
      <w:r>
        <w:rPr/>
        <w:t>years </w:t>
      </w:r>
      <w:r>
        <w:rPr>
          <w:spacing w:val="-2"/>
        </w:rPr>
        <w:t>service).</w:t>
      </w:r>
    </w:p>
    <w:p>
      <w:pPr>
        <w:pStyle w:val="BodyText"/>
        <w:spacing w:before="38"/>
      </w:pPr>
    </w:p>
    <w:p>
      <w:pPr>
        <w:pStyle w:val="BodyText"/>
        <w:spacing w:before="1"/>
        <w:ind w:left="720" w:right="455"/>
      </w:pPr>
      <w:r>
        <w:rPr/>
        <w:t>3 = “outstanding”: The faculty member demonstrates a high level of service at the department, college,</w:t>
      </w:r>
      <w:r>
        <w:rPr>
          <w:spacing w:val="-2"/>
        </w:rPr>
        <w:t> </w:t>
      </w:r>
      <w:r>
        <w:rPr/>
        <w:t>or</w:t>
      </w:r>
      <w:r>
        <w:rPr>
          <w:spacing w:val="-3"/>
        </w:rPr>
        <w:t> </w:t>
      </w:r>
      <w:r>
        <w:rPr/>
        <w:t>university</w:t>
      </w:r>
      <w:r>
        <w:rPr>
          <w:spacing w:val="-7"/>
        </w:rPr>
        <w:t> </w:t>
      </w:r>
      <w:r>
        <w:rPr/>
        <w:t>levels,</w:t>
      </w:r>
      <w:r>
        <w:rPr>
          <w:spacing w:val="-1"/>
        </w:rPr>
        <w:t> </w:t>
      </w:r>
      <w:r>
        <w:rPr/>
        <w:t>or</w:t>
      </w:r>
      <w:r>
        <w:rPr>
          <w:spacing w:val="-3"/>
        </w:rPr>
        <w:t> </w:t>
      </w:r>
      <w:r>
        <w:rPr/>
        <w:t>outside</w:t>
      </w:r>
      <w:r>
        <w:rPr>
          <w:spacing w:val="-2"/>
        </w:rPr>
        <w:t> </w:t>
      </w:r>
      <w:r>
        <w:rPr/>
        <w:t>the</w:t>
      </w:r>
      <w:r>
        <w:rPr>
          <w:spacing w:val="-2"/>
        </w:rPr>
        <w:t> </w:t>
      </w:r>
      <w:r>
        <w:rPr/>
        <w:t>university.</w:t>
      </w:r>
      <w:r>
        <w:rPr>
          <w:spacing w:val="-2"/>
        </w:rPr>
        <w:t> </w:t>
      </w:r>
      <w:r>
        <w:rPr/>
        <w:t>This</w:t>
      </w:r>
      <w:r>
        <w:rPr>
          <w:spacing w:val="-3"/>
        </w:rPr>
        <w:t> </w:t>
      </w:r>
      <w:r>
        <w:rPr/>
        <w:t>service</w:t>
      </w:r>
      <w:r>
        <w:rPr>
          <w:spacing w:val="-2"/>
        </w:rPr>
        <w:t> </w:t>
      </w:r>
      <w:r>
        <w:rPr/>
        <w:t>should</w:t>
      </w:r>
      <w:r>
        <w:rPr>
          <w:spacing w:val="-2"/>
        </w:rPr>
        <w:t> </w:t>
      </w:r>
      <w:r>
        <w:rPr/>
        <w:t>include</w:t>
      </w:r>
      <w:r>
        <w:rPr>
          <w:spacing w:val="-1"/>
        </w:rPr>
        <w:t> </w:t>
      </w:r>
      <w:r>
        <w:rPr>
          <w:i/>
        </w:rPr>
        <w:t>at</w:t>
      </w:r>
      <w:r>
        <w:rPr>
          <w:i/>
          <w:spacing w:val="-3"/>
        </w:rPr>
        <w:t> </w:t>
      </w:r>
      <w:r>
        <w:rPr>
          <w:i/>
        </w:rPr>
        <w:t>least</w:t>
      </w:r>
      <w:r>
        <w:rPr>
          <w:i/>
          <w:spacing w:val="-4"/>
        </w:rPr>
        <w:t> </w:t>
      </w:r>
      <w:r>
        <w:rPr>
          <w:i/>
        </w:rPr>
        <w:t>two</w:t>
      </w:r>
      <w:r>
        <w:rPr>
          <w:i/>
          <w:spacing w:val="-1"/>
        </w:rPr>
        <w:t> </w:t>
      </w:r>
      <w:r>
        <w:rPr/>
        <w:t>of</w:t>
      </w:r>
      <w:r>
        <w:rPr>
          <w:spacing w:val="-3"/>
        </w:rPr>
        <w:t> </w:t>
      </w:r>
      <w:r>
        <w:rPr/>
        <w:t>the </w:t>
      </w:r>
      <w:r>
        <w:rPr>
          <w:spacing w:val="-2"/>
        </w:rPr>
        <w:t>following:</w:t>
      </w:r>
    </w:p>
    <w:p>
      <w:pPr>
        <w:pStyle w:val="BodyText"/>
        <w:spacing w:before="38"/>
      </w:pPr>
    </w:p>
    <w:p>
      <w:pPr>
        <w:pStyle w:val="ListParagraph"/>
        <w:numPr>
          <w:ilvl w:val="0"/>
          <w:numId w:val="6"/>
        </w:numPr>
        <w:tabs>
          <w:tab w:pos="1440" w:val="left" w:leader="none"/>
        </w:tabs>
        <w:spacing w:line="256" w:lineRule="exact" w:before="1" w:after="0"/>
        <w:ind w:left="1440" w:right="0" w:hanging="360"/>
        <w:jc w:val="left"/>
        <w:rPr>
          <w:sz w:val="21"/>
        </w:rPr>
      </w:pPr>
      <w:r>
        <w:rPr>
          <w:sz w:val="21"/>
        </w:rPr>
        <w:t>serving</w:t>
      </w:r>
      <w:r>
        <w:rPr>
          <w:spacing w:val="-5"/>
          <w:sz w:val="21"/>
        </w:rPr>
        <w:t> </w:t>
      </w:r>
      <w:r>
        <w:rPr>
          <w:sz w:val="21"/>
        </w:rPr>
        <w:t>on</w:t>
      </w:r>
      <w:r>
        <w:rPr>
          <w:spacing w:val="-3"/>
          <w:sz w:val="21"/>
        </w:rPr>
        <w:t> </w:t>
      </w:r>
      <w:r>
        <w:rPr>
          <w:sz w:val="21"/>
        </w:rPr>
        <w:t>a</w:t>
      </w:r>
      <w:r>
        <w:rPr>
          <w:spacing w:val="-3"/>
          <w:sz w:val="21"/>
        </w:rPr>
        <w:t> </w:t>
      </w:r>
      <w:r>
        <w:rPr>
          <w:sz w:val="21"/>
        </w:rPr>
        <w:t>SIC</w:t>
      </w:r>
      <w:r>
        <w:rPr>
          <w:spacing w:val="-2"/>
          <w:sz w:val="21"/>
        </w:rPr>
        <w:t> committee;</w:t>
      </w:r>
    </w:p>
    <w:p>
      <w:pPr>
        <w:pStyle w:val="ListParagraph"/>
        <w:numPr>
          <w:ilvl w:val="0"/>
          <w:numId w:val="6"/>
        </w:numPr>
        <w:tabs>
          <w:tab w:pos="1440" w:val="left" w:leader="none"/>
        </w:tabs>
        <w:spacing w:line="240" w:lineRule="auto" w:before="0" w:after="0"/>
        <w:ind w:left="1440" w:right="744" w:hanging="360"/>
        <w:jc w:val="left"/>
        <w:rPr>
          <w:sz w:val="21"/>
        </w:rPr>
      </w:pPr>
      <w:r>
        <w:rPr>
          <w:sz w:val="21"/>
        </w:rPr>
        <w:t>serving</w:t>
      </w:r>
      <w:r>
        <w:rPr>
          <w:spacing w:val="-2"/>
          <w:sz w:val="21"/>
        </w:rPr>
        <w:t> </w:t>
      </w:r>
      <w:r>
        <w:rPr>
          <w:sz w:val="21"/>
        </w:rPr>
        <w:t>on</w:t>
      </w:r>
      <w:r>
        <w:rPr>
          <w:spacing w:val="-2"/>
          <w:sz w:val="21"/>
        </w:rPr>
        <w:t> </w:t>
      </w:r>
      <w:r>
        <w:rPr>
          <w:sz w:val="21"/>
        </w:rPr>
        <w:t>two</w:t>
      </w:r>
      <w:r>
        <w:rPr>
          <w:spacing w:val="-2"/>
          <w:sz w:val="21"/>
        </w:rPr>
        <w:t> </w:t>
      </w:r>
      <w:r>
        <w:rPr>
          <w:sz w:val="21"/>
        </w:rPr>
        <w:t>or</w:t>
      </w:r>
      <w:r>
        <w:rPr>
          <w:spacing w:val="-3"/>
          <w:sz w:val="21"/>
        </w:rPr>
        <w:t> </w:t>
      </w:r>
      <w:r>
        <w:rPr>
          <w:sz w:val="21"/>
        </w:rPr>
        <w:t>more</w:t>
      </w:r>
      <w:r>
        <w:rPr>
          <w:spacing w:val="-2"/>
          <w:sz w:val="21"/>
        </w:rPr>
        <w:t> </w:t>
      </w:r>
      <w:r>
        <w:rPr>
          <w:sz w:val="21"/>
        </w:rPr>
        <w:t>committees</w:t>
      </w:r>
      <w:r>
        <w:rPr>
          <w:spacing w:val="-3"/>
          <w:sz w:val="21"/>
        </w:rPr>
        <w:t> </w:t>
      </w:r>
      <w:r>
        <w:rPr>
          <w:sz w:val="21"/>
        </w:rPr>
        <w:t>in</w:t>
      </w:r>
      <w:r>
        <w:rPr>
          <w:spacing w:val="-2"/>
          <w:sz w:val="21"/>
        </w:rPr>
        <w:t> </w:t>
      </w:r>
      <w:r>
        <w:rPr>
          <w:sz w:val="21"/>
        </w:rPr>
        <w:t>the</w:t>
      </w:r>
      <w:r>
        <w:rPr>
          <w:spacing w:val="-2"/>
          <w:sz w:val="21"/>
        </w:rPr>
        <w:t> </w:t>
      </w:r>
      <w:r>
        <w:rPr>
          <w:sz w:val="21"/>
        </w:rPr>
        <w:t>department,</w:t>
      </w:r>
      <w:r>
        <w:rPr>
          <w:spacing w:val="-2"/>
          <w:sz w:val="21"/>
        </w:rPr>
        <w:t> </w:t>
      </w:r>
      <w:r>
        <w:rPr>
          <w:sz w:val="21"/>
        </w:rPr>
        <w:t>college</w:t>
      </w:r>
      <w:r>
        <w:rPr>
          <w:spacing w:val="-2"/>
          <w:sz w:val="21"/>
        </w:rPr>
        <w:t> </w:t>
      </w:r>
      <w:r>
        <w:rPr>
          <w:sz w:val="21"/>
        </w:rPr>
        <w:t>or</w:t>
      </w:r>
      <w:r>
        <w:rPr>
          <w:spacing w:val="-3"/>
          <w:sz w:val="21"/>
        </w:rPr>
        <w:t> </w:t>
      </w:r>
      <w:r>
        <w:rPr>
          <w:sz w:val="21"/>
        </w:rPr>
        <w:t>at</w:t>
      </w:r>
      <w:r>
        <w:rPr>
          <w:spacing w:val="-3"/>
          <w:sz w:val="21"/>
        </w:rPr>
        <w:t> </w:t>
      </w:r>
      <w:r>
        <w:rPr>
          <w:sz w:val="21"/>
        </w:rPr>
        <w:t>university</w:t>
      </w:r>
      <w:r>
        <w:rPr>
          <w:spacing w:val="-5"/>
          <w:sz w:val="21"/>
        </w:rPr>
        <w:t> </w:t>
      </w:r>
      <w:r>
        <w:rPr>
          <w:sz w:val="21"/>
        </w:rPr>
        <w:t>level</w:t>
      </w:r>
      <w:r>
        <w:rPr>
          <w:spacing w:val="-3"/>
          <w:sz w:val="21"/>
        </w:rPr>
        <w:t> </w:t>
      </w:r>
      <w:r>
        <w:rPr>
          <w:sz w:val="21"/>
        </w:rPr>
        <w:t>or</w:t>
      </w:r>
      <w:r>
        <w:rPr>
          <w:spacing w:val="-3"/>
          <w:sz w:val="21"/>
        </w:rPr>
        <w:t> </w:t>
      </w:r>
      <w:r>
        <w:rPr>
          <w:sz w:val="21"/>
        </w:rPr>
        <w:t>the </w:t>
      </w:r>
      <w:r>
        <w:rPr>
          <w:spacing w:val="-2"/>
          <w:sz w:val="21"/>
        </w:rPr>
        <w:t>equivalent;</w:t>
      </w:r>
    </w:p>
    <w:p>
      <w:pPr>
        <w:pStyle w:val="ListParagraph"/>
        <w:numPr>
          <w:ilvl w:val="0"/>
          <w:numId w:val="6"/>
        </w:numPr>
        <w:tabs>
          <w:tab w:pos="1440" w:val="left" w:leader="none"/>
        </w:tabs>
        <w:spacing w:line="257" w:lineRule="exact" w:before="0" w:after="0"/>
        <w:ind w:left="1440" w:right="0" w:hanging="360"/>
        <w:jc w:val="left"/>
        <w:rPr>
          <w:sz w:val="21"/>
        </w:rPr>
      </w:pPr>
      <w:r>
        <w:rPr>
          <w:sz w:val="21"/>
        </w:rPr>
        <w:t>service</w:t>
      </w:r>
      <w:r>
        <w:rPr>
          <w:spacing w:val="-6"/>
          <w:sz w:val="21"/>
        </w:rPr>
        <w:t> </w:t>
      </w:r>
      <w:r>
        <w:rPr>
          <w:sz w:val="21"/>
        </w:rPr>
        <w:t>as</w:t>
      </w:r>
      <w:r>
        <w:rPr>
          <w:spacing w:val="-5"/>
          <w:sz w:val="21"/>
        </w:rPr>
        <w:t> </w:t>
      </w:r>
      <w:r>
        <w:rPr>
          <w:sz w:val="21"/>
        </w:rPr>
        <w:t>a</w:t>
      </w:r>
      <w:r>
        <w:rPr>
          <w:spacing w:val="-4"/>
          <w:sz w:val="21"/>
        </w:rPr>
        <w:t> </w:t>
      </w:r>
      <w:r>
        <w:rPr>
          <w:sz w:val="21"/>
        </w:rPr>
        <w:t>reviewer</w:t>
      </w:r>
      <w:r>
        <w:rPr>
          <w:spacing w:val="-4"/>
          <w:sz w:val="21"/>
        </w:rPr>
        <w:t> </w:t>
      </w:r>
      <w:r>
        <w:rPr>
          <w:sz w:val="21"/>
        </w:rPr>
        <w:t>for</w:t>
      </w:r>
      <w:r>
        <w:rPr>
          <w:spacing w:val="-5"/>
          <w:sz w:val="21"/>
        </w:rPr>
        <w:t> </w:t>
      </w:r>
      <w:r>
        <w:rPr>
          <w:sz w:val="21"/>
        </w:rPr>
        <w:t>the</w:t>
      </w:r>
      <w:r>
        <w:rPr>
          <w:spacing w:val="-2"/>
          <w:sz w:val="21"/>
        </w:rPr>
        <w:t> </w:t>
      </w:r>
      <w:r>
        <w:rPr>
          <w:sz w:val="21"/>
        </w:rPr>
        <w:t>purposes</w:t>
      </w:r>
      <w:r>
        <w:rPr>
          <w:spacing w:val="-3"/>
          <w:sz w:val="21"/>
        </w:rPr>
        <w:t> </w:t>
      </w:r>
      <w:r>
        <w:rPr>
          <w:sz w:val="21"/>
        </w:rPr>
        <w:t>of</w:t>
      </w:r>
      <w:r>
        <w:rPr>
          <w:spacing w:val="-5"/>
          <w:sz w:val="21"/>
        </w:rPr>
        <w:t> </w:t>
      </w:r>
      <w:r>
        <w:rPr>
          <w:sz w:val="21"/>
        </w:rPr>
        <w:t>peer</w:t>
      </w:r>
      <w:r>
        <w:rPr>
          <w:spacing w:val="-5"/>
          <w:sz w:val="21"/>
        </w:rPr>
        <w:t> </w:t>
      </w:r>
      <w:r>
        <w:rPr>
          <w:sz w:val="21"/>
        </w:rPr>
        <w:t>evaluation/</w:t>
      </w:r>
      <w:r>
        <w:rPr>
          <w:i/>
          <w:sz w:val="21"/>
        </w:rPr>
        <w:t>review</w:t>
      </w:r>
      <w:r>
        <w:rPr>
          <w:i/>
          <w:spacing w:val="-3"/>
          <w:sz w:val="21"/>
        </w:rPr>
        <w:t> </w:t>
      </w:r>
      <w:r>
        <w:rPr>
          <w:sz w:val="21"/>
        </w:rPr>
        <w:t>or</w:t>
      </w:r>
      <w:r>
        <w:rPr>
          <w:spacing w:val="-5"/>
          <w:sz w:val="21"/>
        </w:rPr>
        <w:t> </w:t>
      </w:r>
      <w:r>
        <w:rPr>
          <w:sz w:val="21"/>
        </w:rPr>
        <w:t>professional</w:t>
      </w:r>
      <w:r>
        <w:rPr>
          <w:spacing w:val="-4"/>
          <w:sz w:val="21"/>
        </w:rPr>
        <w:t> </w:t>
      </w:r>
      <w:r>
        <w:rPr>
          <w:spacing w:val="-2"/>
          <w:sz w:val="21"/>
        </w:rPr>
        <w:t>consultation;</w:t>
      </w:r>
    </w:p>
    <w:p>
      <w:pPr>
        <w:pStyle w:val="ListParagraph"/>
        <w:numPr>
          <w:ilvl w:val="0"/>
          <w:numId w:val="6"/>
        </w:numPr>
        <w:tabs>
          <w:tab w:pos="1440" w:val="left" w:leader="none"/>
        </w:tabs>
        <w:spacing w:line="240" w:lineRule="auto" w:before="0" w:after="0"/>
        <w:ind w:left="1440" w:right="840" w:hanging="360"/>
        <w:jc w:val="left"/>
        <w:rPr>
          <w:sz w:val="21"/>
        </w:rPr>
      </w:pPr>
      <w:r>
        <w:rPr>
          <w:sz w:val="21"/>
        </w:rPr>
        <w:t>service</w:t>
      </w:r>
      <w:r>
        <w:rPr>
          <w:spacing w:val="-3"/>
          <w:sz w:val="21"/>
        </w:rPr>
        <w:t> </w:t>
      </w:r>
      <w:r>
        <w:rPr>
          <w:sz w:val="21"/>
        </w:rPr>
        <w:t>as</w:t>
      </w:r>
      <w:r>
        <w:rPr>
          <w:spacing w:val="-3"/>
          <w:sz w:val="21"/>
        </w:rPr>
        <w:t> </w:t>
      </w:r>
      <w:r>
        <w:rPr>
          <w:sz w:val="21"/>
        </w:rPr>
        <w:t>a</w:t>
      </w:r>
      <w:r>
        <w:rPr>
          <w:spacing w:val="-3"/>
          <w:sz w:val="21"/>
        </w:rPr>
        <w:t> </w:t>
      </w:r>
      <w:r>
        <w:rPr>
          <w:sz w:val="21"/>
        </w:rPr>
        <w:t>departmental,</w:t>
      </w:r>
      <w:r>
        <w:rPr>
          <w:spacing w:val="-3"/>
          <w:sz w:val="21"/>
        </w:rPr>
        <w:t> </w:t>
      </w:r>
      <w:r>
        <w:rPr>
          <w:sz w:val="21"/>
        </w:rPr>
        <w:t>college,</w:t>
      </w:r>
      <w:r>
        <w:rPr>
          <w:spacing w:val="-3"/>
          <w:sz w:val="21"/>
        </w:rPr>
        <w:t> </w:t>
      </w:r>
      <w:r>
        <w:rPr>
          <w:sz w:val="21"/>
        </w:rPr>
        <w:t>or</w:t>
      </w:r>
      <w:r>
        <w:rPr>
          <w:spacing w:val="-3"/>
          <w:sz w:val="21"/>
        </w:rPr>
        <w:t> </w:t>
      </w:r>
      <w:r>
        <w:rPr>
          <w:sz w:val="21"/>
        </w:rPr>
        <w:t>university</w:t>
      </w:r>
      <w:r>
        <w:rPr>
          <w:spacing w:val="-7"/>
          <w:sz w:val="21"/>
        </w:rPr>
        <w:t> </w:t>
      </w:r>
      <w:r>
        <w:rPr>
          <w:sz w:val="21"/>
        </w:rPr>
        <w:t>program</w:t>
      </w:r>
      <w:r>
        <w:rPr>
          <w:spacing w:val="-4"/>
          <w:sz w:val="21"/>
        </w:rPr>
        <w:t> </w:t>
      </w:r>
      <w:r>
        <w:rPr>
          <w:sz w:val="21"/>
        </w:rPr>
        <w:t>director,</w:t>
      </w:r>
      <w:r>
        <w:rPr>
          <w:spacing w:val="-3"/>
          <w:sz w:val="21"/>
        </w:rPr>
        <w:t> </w:t>
      </w:r>
      <w:r>
        <w:rPr>
          <w:i/>
          <w:sz w:val="21"/>
        </w:rPr>
        <w:t>or</w:t>
      </w:r>
      <w:r>
        <w:rPr>
          <w:i/>
          <w:spacing w:val="-3"/>
          <w:sz w:val="21"/>
        </w:rPr>
        <w:t> </w:t>
      </w:r>
      <w:r>
        <w:rPr>
          <w:i/>
          <w:sz w:val="21"/>
        </w:rPr>
        <w:t>School</w:t>
      </w:r>
      <w:r>
        <w:rPr>
          <w:i/>
          <w:spacing w:val="-3"/>
          <w:sz w:val="21"/>
        </w:rPr>
        <w:t> </w:t>
      </w:r>
      <w:r>
        <w:rPr>
          <w:i/>
          <w:sz w:val="21"/>
        </w:rPr>
        <w:t>of</w:t>
      </w:r>
      <w:r>
        <w:rPr>
          <w:i/>
          <w:spacing w:val="-3"/>
          <w:sz w:val="21"/>
        </w:rPr>
        <w:t> </w:t>
      </w:r>
      <w:r>
        <w:rPr>
          <w:i/>
          <w:sz w:val="21"/>
        </w:rPr>
        <w:t>Medicine</w:t>
      </w:r>
      <w:r>
        <w:rPr>
          <w:i/>
          <w:sz w:val="21"/>
        </w:rPr>
        <w:t> Course Director/Co-Director</w:t>
      </w:r>
      <w:r>
        <w:rPr>
          <w:sz w:val="21"/>
        </w:rPr>
        <w:t>;</w:t>
      </w:r>
    </w:p>
    <w:p>
      <w:pPr>
        <w:pStyle w:val="ListParagraph"/>
        <w:numPr>
          <w:ilvl w:val="0"/>
          <w:numId w:val="6"/>
        </w:numPr>
        <w:tabs>
          <w:tab w:pos="1440" w:val="left" w:leader="none"/>
        </w:tabs>
        <w:spacing w:line="255" w:lineRule="exact" w:before="0" w:after="0"/>
        <w:ind w:left="1440" w:right="0" w:hanging="360"/>
        <w:jc w:val="left"/>
        <w:rPr>
          <w:sz w:val="21"/>
        </w:rPr>
      </w:pPr>
      <w:r>
        <w:rPr>
          <w:sz w:val="21"/>
        </w:rPr>
        <w:t>service</w:t>
      </w:r>
      <w:r>
        <w:rPr>
          <w:spacing w:val="-4"/>
          <w:sz w:val="21"/>
        </w:rPr>
        <w:t> </w:t>
      </w:r>
      <w:r>
        <w:rPr>
          <w:sz w:val="21"/>
        </w:rPr>
        <w:t>to</w:t>
      </w:r>
      <w:r>
        <w:rPr>
          <w:spacing w:val="-4"/>
          <w:sz w:val="21"/>
        </w:rPr>
        <w:t> </w:t>
      </w:r>
      <w:r>
        <w:rPr>
          <w:sz w:val="21"/>
        </w:rPr>
        <w:t>a</w:t>
      </w:r>
      <w:r>
        <w:rPr>
          <w:spacing w:val="-3"/>
          <w:sz w:val="21"/>
        </w:rPr>
        <w:t> </w:t>
      </w:r>
      <w:r>
        <w:rPr>
          <w:sz w:val="21"/>
        </w:rPr>
        <w:t>community</w:t>
      </w:r>
      <w:r>
        <w:rPr>
          <w:spacing w:val="-7"/>
          <w:sz w:val="21"/>
        </w:rPr>
        <w:t> </w:t>
      </w:r>
      <w:r>
        <w:rPr>
          <w:sz w:val="21"/>
        </w:rPr>
        <w:t>or</w:t>
      </w:r>
      <w:r>
        <w:rPr>
          <w:spacing w:val="-4"/>
          <w:sz w:val="21"/>
        </w:rPr>
        <w:t> </w:t>
      </w:r>
      <w:r>
        <w:rPr>
          <w:sz w:val="21"/>
        </w:rPr>
        <w:t>professional</w:t>
      </w:r>
      <w:r>
        <w:rPr>
          <w:spacing w:val="-4"/>
          <w:sz w:val="21"/>
        </w:rPr>
        <w:t> </w:t>
      </w:r>
      <w:r>
        <w:rPr>
          <w:spacing w:val="-2"/>
          <w:sz w:val="21"/>
        </w:rPr>
        <w:t>organization.</w:t>
      </w:r>
    </w:p>
    <w:p>
      <w:pPr>
        <w:pStyle w:val="BodyText"/>
        <w:spacing w:before="38"/>
      </w:pPr>
    </w:p>
    <w:p>
      <w:pPr>
        <w:pStyle w:val="BodyText"/>
        <w:spacing w:before="1"/>
        <w:ind w:left="720" w:right="373"/>
      </w:pPr>
      <w:r>
        <w:rPr/>
        <w:t>4 = “extraordinary”: The faculty member performs some combination of "outstanding" activities in multiple areas of service and/or is able to demonstrate that service performed at the department, college,</w:t>
      </w:r>
      <w:r>
        <w:rPr>
          <w:spacing w:val="-3"/>
        </w:rPr>
        <w:t> </w:t>
      </w:r>
      <w:r>
        <w:rPr/>
        <w:t>or</w:t>
      </w:r>
      <w:r>
        <w:rPr>
          <w:spacing w:val="-3"/>
        </w:rPr>
        <w:t> </w:t>
      </w:r>
      <w:r>
        <w:rPr/>
        <w:t>university</w:t>
      </w:r>
      <w:r>
        <w:rPr>
          <w:spacing w:val="-7"/>
        </w:rPr>
        <w:t> </w:t>
      </w:r>
      <w:r>
        <w:rPr/>
        <w:t>levels,</w:t>
      </w:r>
      <w:r>
        <w:rPr>
          <w:spacing w:val="-2"/>
        </w:rPr>
        <w:t> </w:t>
      </w:r>
      <w:r>
        <w:rPr/>
        <w:t>or</w:t>
      </w:r>
      <w:r>
        <w:rPr>
          <w:spacing w:val="-3"/>
        </w:rPr>
        <w:t> </w:t>
      </w:r>
      <w:r>
        <w:rPr/>
        <w:t>beyond</w:t>
      </w:r>
      <w:r>
        <w:rPr>
          <w:spacing w:val="-3"/>
        </w:rPr>
        <w:t> </w:t>
      </w:r>
      <w:r>
        <w:rPr/>
        <w:t>the</w:t>
      </w:r>
      <w:r>
        <w:rPr>
          <w:spacing w:val="-3"/>
        </w:rPr>
        <w:t> </w:t>
      </w:r>
      <w:r>
        <w:rPr/>
        <w:t>university,</w:t>
      </w:r>
      <w:r>
        <w:rPr>
          <w:spacing w:val="-3"/>
        </w:rPr>
        <w:t> </w:t>
      </w:r>
      <w:r>
        <w:rPr/>
        <w:t>resulted</w:t>
      </w:r>
      <w:r>
        <w:rPr>
          <w:spacing w:val="-3"/>
        </w:rPr>
        <w:t> </w:t>
      </w:r>
      <w:r>
        <w:rPr/>
        <w:t>in</w:t>
      </w:r>
      <w:r>
        <w:rPr>
          <w:spacing w:val="-3"/>
        </w:rPr>
        <w:t> </w:t>
      </w:r>
      <w:r>
        <w:rPr/>
        <w:t>noteworthy</w:t>
      </w:r>
      <w:r>
        <w:rPr>
          <w:spacing w:val="-7"/>
        </w:rPr>
        <w:t> </w:t>
      </w:r>
      <w:r>
        <w:rPr/>
        <w:t>accomplishments</w:t>
      </w:r>
      <w:r>
        <w:rPr>
          <w:spacing w:val="-3"/>
        </w:rPr>
        <w:t> </w:t>
      </w:r>
      <w:r>
        <w:rPr/>
        <w:t>for</w:t>
      </w:r>
      <w:r>
        <w:rPr>
          <w:spacing w:val="-3"/>
        </w:rPr>
        <w:t> </w:t>
      </w:r>
      <w:r>
        <w:rPr/>
        <w:t>the department, college, or university as a whole. Extraordinary service </w:t>
      </w:r>
      <w:r>
        <w:rPr>
          <w:i/>
        </w:rPr>
        <w:t>shall </w:t>
      </w:r>
      <w:r>
        <w:rPr/>
        <w:t>also include </w:t>
      </w:r>
      <w:r>
        <w:rPr>
          <w:i/>
        </w:rPr>
        <w:t>at least one </w:t>
      </w:r>
      <w:r>
        <w:rPr/>
        <w:t>of the following:</w:t>
      </w:r>
    </w:p>
    <w:p>
      <w:pPr>
        <w:pStyle w:val="BodyText"/>
        <w:spacing w:before="38"/>
      </w:pPr>
    </w:p>
    <w:p>
      <w:pPr>
        <w:pStyle w:val="ListParagraph"/>
        <w:numPr>
          <w:ilvl w:val="0"/>
          <w:numId w:val="6"/>
        </w:numPr>
        <w:tabs>
          <w:tab w:pos="1440" w:val="left" w:leader="none"/>
        </w:tabs>
        <w:spacing w:line="257" w:lineRule="exact" w:before="0" w:after="0"/>
        <w:ind w:left="1440" w:right="0" w:hanging="360"/>
        <w:jc w:val="left"/>
        <w:rPr>
          <w:sz w:val="21"/>
        </w:rPr>
      </w:pPr>
      <w:r>
        <w:rPr>
          <w:sz w:val="21"/>
        </w:rPr>
        <w:t>serving</w:t>
      </w:r>
      <w:r>
        <w:rPr>
          <w:spacing w:val="-2"/>
          <w:sz w:val="21"/>
        </w:rPr>
        <w:t> </w:t>
      </w:r>
      <w:r>
        <w:rPr>
          <w:sz w:val="21"/>
        </w:rPr>
        <w:t>as</w:t>
      </w:r>
      <w:r>
        <w:rPr>
          <w:spacing w:val="-2"/>
          <w:sz w:val="21"/>
        </w:rPr>
        <w:t> </w:t>
      </w:r>
      <w:r>
        <w:rPr>
          <w:sz w:val="21"/>
        </w:rPr>
        <w:t>a</w:t>
      </w:r>
      <w:r>
        <w:rPr>
          <w:spacing w:val="-2"/>
          <w:sz w:val="21"/>
        </w:rPr>
        <w:t> </w:t>
      </w:r>
      <w:r>
        <w:rPr>
          <w:sz w:val="21"/>
        </w:rPr>
        <w:t>chair</w:t>
      </w:r>
      <w:r>
        <w:rPr>
          <w:spacing w:val="-2"/>
          <w:sz w:val="21"/>
        </w:rPr>
        <w:t> </w:t>
      </w:r>
      <w:r>
        <w:rPr>
          <w:sz w:val="21"/>
        </w:rPr>
        <w:t>of</w:t>
      </w:r>
      <w:r>
        <w:rPr>
          <w:spacing w:val="-3"/>
          <w:sz w:val="21"/>
        </w:rPr>
        <w:t> </w:t>
      </w:r>
      <w:r>
        <w:rPr>
          <w:sz w:val="21"/>
        </w:rPr>
        <w:t>a</w:t>
      </w:r>
      <w:r>
        <w:rPr>
          <w:spacing w:val="-1"/>
          <w:sz w:val="21"/>
        </w:rPr>
        <w:t> </w:t>
      </w:r>
      <w:r>
        <w:rPr>
          <w:spacing w:val="-5"/>
          <w:sz w:val="21"/>
        </w:rPr>
        <w:t>SIC</w:t>
      </w:r>
    </w:p>
    <w:p>
      <w:pPr>
        <w:pStyle w:val="ListParagraph"/>
        <w:numPr>
          <w:ilvl w:val="0"/>
          <w:numId w:val="6"/>
        </w:numPr>
        <w:tabs>
          <w:tab w:pos="1440" w:val="left" w:leader="none"/>
        </w:tabs>
        <w:spacing w:line="240" w:lineRule="auto" w:before="0" w:after="0"/>
        <w:ind w:left="1440" w:right="702" w:hanging="360"/>
        <w:jc w:val="left"/>
        <w:rPr>
          <w:sz w:val="21"/>
        </w:rPr>
      </w:pPr>
      <w:r>
        <w:rPr>
          <w:sz w:val="21"/>
        </w:rPr>
        <w:t>taking</w:t>
      </w:r>
      <w:r>
        <w:rPr>
          <w:spacing w:val="-3"/>
          <w:sz w:val="21"/>
        </w:rPr>
        <w:t> </w:t>
      </w:r>
      <w:r>
        <w:rPr>
          <w:sz w:val="21"/>
        </w:rPr>
        <w:t>a</w:t>
      </w:r>
      <w:r>
        <w:rPr>
          <w:spacing w:val="-3"/>
          <w:sz w:val="21"/>
        </w:rPr>
        <w:t> </w:t>
      </w:r>
      <w:r>
        <w:rPr>
          <w:sz w:val="21"/>
        </w:rPr>
        <w:t>leadership</w:t>
      </w:r>
      <w:r>
        <w:rPr>
          <w:spacing w:val="-3"/>
          <w:sz w:val="21"/>
        </w:rPr>
        <w:t> </w:t>
      </w:r>
      <w:r>
        <w:rPr>
          <w:sz w:val="21"/>
        </w:rPr>
        <w:t>role</w:t>
      </w:r>
      <w:r>
        <w:rPr>
          <w:spacing w:val="-3"/>
          <w:sz w:val="21"/>
        </w:rPr>
        <w:t> </w:t>
      </w:r>
      <w:r>
        <w:rPr>
          <w:sz w:val="21"/>
        </w:rPr>
        <w:t>in</w:t>
      </w:r>
      <w:r>
        <w:rPr>
          <w:spacing w:val="-6"/>
          <w:sz w:val="21"/>
        </w:rPr>
        <w:t> </w:t>
      </w:r>
      <w:r>
        <w:rPr>
          <w:sz w:val="21"/>
        </w:rPr>
        <w:t>a</w:t>
      </w:r>
      <w:r>
        <w:rPr>
          <w:spacing w:val="-5"/>
          <w:sz w:val="21"/>
        </w:rPr>
        <w:t> </w:t>
      </w:r>
      <w:r>
        <w:rPr>
          <w:i/>
          <w:sz w:val="21"/>
        </w:rPr>
        <w:t>service-intensive</w:t>
      </w:r>
      <w:r>
        <w:rPr>
          <w:i/>
          <w:spacing w:val="-3"/>
          <w:sz w:val="21"/>
        </w:rPr>
        <w:t> </w:t>
      </w:r>
      <w:r>
        <w:rPr>
          <w:sz w:val="21"/>
        </w:rPr>
        <w:t>aspect</w:t>
      </w:r>
      <w:r>
        <w:rPr>
          <w:spacing w:val="-5"/>
          <w:sz w:val="21"/>
        </w:rPr>
        <w:t> </w:t>
      </w:r>
      <w:r>
        <w:rPr>
          <w:sz w:val="21"/>
        </w:rPr>
        <w:t>of</w:t>
      </w:r>
      <w:r>
        <w:rPr>
          <w:spacing w:val="-4"/>
          <w:sz w:val="21"/>
        </w:rPr>
        <w:t> </w:t>
      </w:r>
      <w:r>
        <w:rPr>
          <w:sz w:val="21"/>
        </w:rPr>
        <w:t>departmental,</w:t>
      </w:r>
      <w:r>
        <w:rPr>
          <w:spacing w:val="-3"/>
          <w:sz w:val="21"/>
        </w:rPr>
        <w:t> </w:t>
      </w:r>
      <w:r>
        <w:rPr>
          <w:sz w:val="21"/>
        </w:rPr>
        <w:t>college</w:t>
      </w:r>
      <w:r>
        <w:rPr>
          <w:spacing w:val="-3"/>
          <w:sz w:val="21"/>
        </w:rPr>
        <w:t> </w:t>
      </w:r>
      <w:r>
        <w:rPr>
          <w:sz w:val="21"/>
        </w:rPr>
        <w:t>or</w:t>
      </w:r>
      <w:r>
        <w:rPr>
          <w:spacing w:val="-4"/>
          <w:sz w:val="21"/>
        </w:rPr>
        <w:t> </w:t>
      </w:r>
      <w:r>
        <w:rPr>
          <w:sz w:val="21"/>
        </w:rPr>
        <w:t>university </w:t>
      </w:r>
      <w:r>
        <w:rPr>
          <w:spacing w:val="-2"/>
          <w:sz w:val="21"/>
        </w:rPr>
        <w:t>governance;</w:t>
      </w:r>
    </w:p>
    <w:p>
      <w:pPr>
        <w:pStyle w:val="ListParagraph"/>
        <w:numPr>
          <w:ilvl w:val="0"/>
          <w:numId w:val="6"/>
        </w:numPr>
        <w:tabs>
          <w:tab w:pos="1440" w:val="left" w:leader="none"/>
        </w:tabs>
        <w:spacing w:line="240" w:lineRule="auto" w:before="0" w:after="0"/>
        <w:ind w:left="1440" w:right="910" w:hanging="360"/>
        <w:jc w:val="left"/>
        <w:rPr>
          <w:sz w:val="21"/>
        </w:rPr>
      </w:pPr>
      <w:r>
        <w:rPr>
          <w:sz w:val="21"/>
        </w:rPr>
        <w:t>taking</w:t>
      </w:r>
      <w:r>
        <w:rPr>
          <w:spacing w:val="-2"/>
          <w:sz w:val="21"/>
        </w:rPr>
        <w:t> </w:t>
      </w:r>
      <w:r>
        <w:rPr>
          <w:sz w:val="21"/>
        </w:rPr>
        <w:t>a</w:t>
      </w:r>
      <w:r>
        <w:rPr>
          <w:spacing w:val="-2"/>
          <w:sz w:val="21"/>
        </w:rPr>
        <w:t> </w:t>
      </w:r>
      <w:r>
        <w:rPr>
          <w:sz w:val="21"/>
        </w:rPr>
        <w:t>leadership</w:t>
      </w:r>
      <w:r>
        <w:rPr>
          <w:spacing w:val="-2"/>
          <w:sz w:val="21"/>
        </w:rPr>
        <w:t> </w:t>
      </w:r>
      <w:r>
        <w:rPr>
          <w:sz w:val="21"/>
        </w:rPr>
        <w:t>role</w:t>
      </w:r>
      <w:r>
        <w:rPr>
          <w:spacing w:val="-2"/>
          <w:sz w:val="21"/>
        </w:rPr>
        <w:t> </w:t>
      </w:r>
      <w:r>
        <w:rPr>
          <w:sz w:val="21"/>
        </w:rPr>
        <w:t>in</w:t>
      </w:r>
      <w:r>
        <w:rPr>
          <w:spacing w:val="-2"/>
          <w:sz w:val="21"/>
        </w:rPr>
        <w:t> </w:t>
      </w:r>
      <w:r>
        <w:rPr>
          <w:sz w:val="21"/>
        </w:rPr>
        <w:t>faculty</w:t>
      </w:r>
      <w:r>
        <w:rPr>
          <w:spacing w:val="-7"/>
          <w:sz w:val="21"/>
        </w:rPr>
        <w:t> </w:t>
      </w:r>
      <w:r>
        <w:rPr>
          <w:sz w:val="21"/>
        </w:rPr>
        <w:t>governance,</w:t>
      </w:r>
      <w:r>
        <w:rPr>
          <w:spacing w:val="-2"/>
          <w:sz w:val="21"/>
        </w:rPr>
        <w:t> </w:t>
      </w:r>
      <w:r>
        <w:rPr>
          <w:sz w:val="21"/>
        </w:rPr>
        <w:t>and/or</w:t>
      </w:r>
      <w:r>
        <w:rPr>
          <w:spacing w:val="-3"/>
          <w:sz w:val="21"/>
        </w:rPr>
        <w:t> </w:t>
      </w:r>
      <w:r>
        <w:rPr>
          <w:sz w:val="21"/>
        </w:rPr>
        <w:t>in</w:t>
      </w:r>
      <w:r>
        <w:rPr>
          <w:spacing w:val="-2"/>
          <w:sz w:val="21"/>
        </w:rPr>
        <w:t> </w:t>
      </w:r>
      <w:r>
        <w:rPr>
          <w:sz w:val="21"/>
        </w:rPr>
        <w:t>a</w:t>
      </w:r>
      <w:r>
        <w:rPr>
          <w:spacing w:val="-5"/>
          <w:sz w:val="21"/>
        </w:rPr>
        <w:t> </w:t>
      </w:r>
      <w:r>
        <w:rPr>
          <w:sz w:val="21"/>
        </w:rPr>
        <w:t>professional,</w:t>
      </w:r>
      <w:r>
        <w:rPr>
          <w:spacing w:val="-2"/>
          <w:sz w:val="21"/>
        </w:rPr>
        <w:t> </w:t>
      </w:r>
      <w:r>
        <w:rPr>
          <w:sz w:val="21"/>
        </w:rPr>
        <w:t>state</w:t>
      </w:r>
      <w:r>
        <w:rPr>
          <w:spacing w:val="-2"/>
          <w:sz w:val="21"/>
        </w:rPr>
        <w:t> </w:t>
      </w:r>
      <w:r>
        <w:rPr>
          <w:sz w:val="21"/>
        </w:rPr>
        <w:t>or</w:t>
      </w:r>
      <w:r>
        <w:rPr>
          <w:spacing w:val="-3"/>
          <w:sz w:val="21"/>
        </w:rPr>
        <w:t> </w:t>
      </w:r>
      <w:r>
        <w:rPr>
          <w:sz w:val="21"/>
        </w:rPr>
        <w:t>national </w:t>
      </w:r>
      <w:r>
        <w:rPr>
          <w:spacing w:val="-2"/>
          <w:sz w:val="21"/>
        </w:rPr>
        <w:t>organization;</w:t>
      </w:r>
    </w:p>
    <w:p>
      <w:pPr>
        <w:pStyle w:val="ListParagraph"/>
        <w:numPr>
          <w:ilvl w:val="0"/>
          <w:numId w:val="6"/>
        </w:numPr>
        <w:tabs>
          <w:tab w:pos="1440" w:val="left" w:leader="none"/>
        </w:tabs>
        <w:spacing w:line="240" w:lineRule="auto" w:before="0" w:after="0"/>
        <w:ind w:left="1440" w:right="0" w:hanging="360"/>
        <w:jc w:val="left"/>
        <w:rPr>
          <w:sz w:val="21"/>
        </w:rPr>
      </w:pPr>
      <w:r>
        <w:rPr>
          <w:sz w:val="21"/>
        </w:rPr>
        <w:t>winning</w:t>
      </w:r>
      <w:r>
        <w:rPr>
          <w:spacing w:val="-5"/>
          <w:sz w:val="21"/>
        </w:rPr>
        <w:t> </w:t>
      </w:r>
      <w:r>
        <w:rPr>
          <w:sz w:val="21"/>
        </w:rPr>
        <w:t>awards</w:t>
      </w:r>
      <w:r>
        <w:rPr>
          <w:spacing w:val="-5"/>
          <w:sz w:val="21"/>
        </w:rPr>
        <w:t> </w:t>
      </w:r>
      <w:r>
        <w:rPr>
          <w:sz w:val="21"/>
        </w:rPr>
        <w:t>for</w:t>
      </w:r>
      <w:r>
        <w:rPr>
          <w:spacing w:val="-6"/>
          <w:sz w:val="21"/>
        </w:rPr>
        <w:t> </w:t>
      </w:r>
      <w:r>
        <w:rPr>
          <w:sz w:val="21"/>
        </w:rPr>
        <w:t>professional</w:t>
      </w:r>
      <w:r>
        <w:rPr>
          <w:spacing w:val="-5"/>
          <w:sz w:val="21"/>
        </w:rPr>
        <w:t> </w:t>
      </w:r>
      <w:r>
        <w:rPr>
          <w:spacing w:val="-2"/>
          <w:sz w:val="21"/>
        </w:rPr>
        <w:t>service.</w:t>
      </w:r>
    </w:p>
    <w:p>
      <w:pPr>
        <w:pStyle w:val="BodyText"/>
        <w:spacing w:before="36"/>
      </w:pPr>
    </w:p>
    <w:p>
      <w:pPr>
        <w:pStyle w:val="BodyText"/>
        <w:ind w:left="720"/>
      </w:pPr>
      <w:r>
        <w:rPr>
          <w:u w:val="single"/>
        </w:rPr>
        <w:t>For</w:t>
      </w:r>
      <w:r>
        <w:rPr>
          <w:spacing w:val="-7"/>
          <w:u w:val="single"/>
        </w:rPr>
        <w:t> </w:t>
      </w:r>
      <w:r>
        <w:rPr>
          <w:u w:val="single"/>
        </w:rPr>
        <w:t>Probationary</w:t>
      </w:r>
      <w:r>
        <w:rPr>
          <w:spacing w:val="-8"/>
          <w:u w:val="single"/>
        </w:rPr>
        <w:t> </w:t>
      </w:r>
      <w:r>
        <w:rPr>
          <w:spacing w:val="-4"/>
          <w:u w:val="single"/>
        </w:rPr>
        <w:t>BUF:</w:t>
      </w:r>
    </w:p>
    <w:p>
      <w:pPr>
        <w:pStyle w:val="BodyText"/>
        <w:spacing w:before="37"/>
      </w:pPr>
    </w:p>
    <w:p>
      <w:pPr>
        <w:pStyle w:val="BodyText"/>
        <w:spacing w:before="1"/>
        <w:ind w:left="720"/>
      </w:pPr>
      <w:r>
        <w:rPr/>
        <w:t>0</w:t>
      </w:r>
      <w:r>
        <w:rPr>
          <w:spacing w:val="-5"/>
        </w:rPr>
        <w:t> </w:t>
      </w:r>
      <w:r>
        <w:rPr/>
        <w:t>=</w:t>
      </w:r>
      <w:r>
        <w:rPr>
          <w:spacing w:val="-3"/>
        </w:rPr>
        <w:t> </w:t>
      </w:r>
      <w:r>
        <w:rPr/>
        <w:t>“unsatisfactory”</w:t>
      </w:r>
      <w:r>
        <w:rPr>
          <w:spacing w:val="-3"/>
        </w:rPr>
        <w:t> </w:t>
      </w:r>
      <w:r>
        <w:rPr/>
        <w:t>-</w:t>
      </w:r>
      <w:r>
        <w:rPr>
          <w:spacing w:val="-3"/>
        </w:rPr>
        <w:t> </w:t>
      </w:r>
      <w:r>
        <w:rPr/>
        <w:t>Little</w:t>
      </w:r>
      <w:r>
        <w:rPr>
          <w:spacing w:val="-1"/>
        </w:rPr>
        <w:t> </w:t>
      </w:r>
      <w:r>
        <w:rPr/>
        <w:t>or</w:t>
      </w:r>
      <w:r>
        <w:rPr>
          <w:spacing w:val="-4"/>
        </w:rPr>
        <w:t> </w:t>
      </w:r>
      <w:r>
        <w:rPr/>
        <w:t>no</w:t>
      </w:r>
      <w:r>
        <w:rPr>
          <w:spacing w:val="-3"/>
        </w:rPr>
        <w:t> </w:t>
      </w:r>
      <w:r>
        <w:rPr/>
        <w:t>service</w:t>
      </w:r>
      <w:r>
        <w:rPr>
          <w:spacing w:val="-2"/>
        </w:rPr>
        <w:t> </w:t>
      </w:r>
      <w:r>
        <w:rPr/>
        <w:t>of</w:t>
      </w:r>
      <w:r>
        <w:rPr>
          <w:spacing w:val="-4"/>
        </w:rPr>
        <w:t> </w:t>
      </w:r>
      <w:r>
        <w:rPr/>
        <w:t>any</w:t>
      </w:r>
      <w:r>
        <w:rPr>
          <w:spacing w:val="-8"/>
        </w:rPr>
        <w:t> </w:t>
      </w:r>
      <w:r>
        <w:rPr/>
        <w:t>type</w:t>
      </w:r>
      <w:r>
        <w:rPr>
          <w:spacing w:val="-3"/>
        </w:rPr>
        <w:t> </w:t>
      </w:r>
      <w:r>
        <w:rPr/>
        <w:t>was</w:t>
      </w:r>
      <w:r>
        <w:rPr>
          <w:spacing w:val="-3"/>
        </w:rPr>
        <w:t> </w:t>
      </w:r>
      <w:r>
        <w:rPr>
          <w:spacing w:val="-2"/>
        </w:rPr>
        <w:t>performed.</w:t>
      </w:r>
    </w:p>
    <w:p>
      <w:pPr>
        <w:pStyle w:val="BodyText"/>
        <w:spacing w:before="40"/>
      </w:pPr>
    </w:p>
    <w:p>
      <w:pPr>
        <w:pStyle w:val="BodyText"/>
        <w:ind w:left="720"/>
      </w:pPr>
      <w:r>
        <w:rPr/>
        <w:t>1</w:t>
      </w:r>
      <w:r>
        <w:rPr>
          <w:spacing w:val="-6"/>
        </w:rPr>
        <w:t> </w:t>
      </w:r>
      <w:r>
        <w:rPr/>
        <w:t>=</w:t>
      </w:r>
      <w:r>
        <w:rPr>
          <w:spacing w:val="-4"/>
        </w:rPr>
        <w:t> </w:t>
      </w:r>
      <w:r>
        <w:rPr/>
        <w:t>“adequate”:</w:t>
      </w:r>
      <w:r>
        <w:rPr>
          <w:spacing w:val="45"/>
        </w:rPr>
        <w:t> </w:t>
      </w:r>
      <w:r>
        <w:rPr/>
        <w:t>The</w:t>
      </w:r>
      <w:r>
        <w:rPr>
          <w:spacing w:val="-6"/>
        </w:rPr>
        <w:t> </w:t>
      </w:r>
      <w:r>
        <w:rPr/>
        <w:t>faculty</w:t>
      </w:r>
      <w:r>
        <w:rPr>
          <w:spacing w:val="-6"/>
        </w:rPr>
        <w:t> </w:t>
      </w:r>
      <w:r>
        <w:rPr/>
        <w:t>member</w:t>
      </w:r>
      <w:r>
        <w:rPr>
          <w:spacing w:val="-5"/>
        </w:rPr>
        <w:t> </w:t>
      </w:r>
      <w:r>
        <w:rPr/>
        <w:t>attends</w:t>
      </w:r>
      <w:r>
        <w:rPr>
          <w:spacing w:val="-4"/>
        </w:rPr>
        <w:t> </w:t>
      </w:r>
      <w:r>
        <w:rPr/>
        <w:t>most</w:t>
      </w:r>
      <w:r>
        <w:rPr>
          <w:spacing w:val="-5"/>
        </w:rPr>
        <w:t> </w:t>
      </w:r>
      <w:r>
        <w:rPr/>
        <w:t>departmental</w:t>
      </w:r>
      <w:r>
        <w:rPr>
          <w:spacing w:val="-4"/>
        </w:rPr>
        <w:t> </w:t>
      </w:r>
      <w:r>
        <w:rPr/>
        <w:t>faculty</w:t>
      </w:r>
      <w:r>
        <w:rPr>
          <w:spacing w:val="-3"/>
        </w:rPr>
        <w:t> </w:t>
      </w:r>
      <w:r>
        <w:rPr>
          <w:spacing w:val="-2"/>
        </w:rPr>
        <w:t>meetings.</w:t>
      </w:r>
    </w:p>
    <w:p>
      <w:pPr>
        <w:pStyle w:val="BodyText"/>
        <w:spacing w:before="37"/>
      </w:pPr>
    </w:p>
    <w:p>
      <w:pPr>
        <w:pStyle w:val="BodyText"/>
        <w:spacing w:before="1"/>
        <w:ind w:left="720"/>
      </w:pPr>
      <w:r>
        <w:rPr/>
        <w:t>2</w:t>
      </w:r>
      <w:r>
        <w:rPr>
          <w:spacing w:val="-6"/>
        </w:rPr>
        <w:t> </w:t>
      </w:r>
      <w:r>
        <w:rPr/>
        <w:t>=</w:t>
      </w:r>
      <w:r>
        <w:rPr>
          <w:spacing w:val="-4"/>
        </w:rPr>
        <w:t> </w:t>
      </w:r>
      <w:r>
        <w:rPr/>
        <w:t>“meritorious”:</w:t>
      </w:r>
      <w:r>
        <w:rPr>
          <w:spacing w:val="-5"/>
        </w:rPr>
        <w:t> </w:t>
      </w:r>
      <w:r>
        <w:rPr/>
        <w:t>“adequate”</w:t>
      </w:r>
      <w:r>
        <w:rPr>
          <w:spacing w:val="-4"/>
        </w:rPr>
        <w:t> </w:t>
      </w:r>
      <w:r>
        <w:rPr/>
        <w:t>criteria</w:t>
      </w:r>
      <w:r>
        <w:rPr>
          <w:spacing w:val="-4"/>
        </w:rPr>
        <w:t> </w:t>
      </w:r>
      <w:r>
        <w:rPr/>
        <w:t>and</w:t>
      </w:r>
      <w:r>
        <w:rPr>
          <w:spacing w:val="-5"/>
        </w:rPr>
        <w:t> </w:t>
      </w:r>
      <w:r>
        <w:rPr/>
        <w:t>the</w:t>
      </w:r>
      <w:r>
        <w:rPr>
          <w:spacing w:val="-4"/>
        </w:rPr>
        <w:t> </w:t>
      </w:r>
      <w:r>
        <w:rPr/>
        <w:t>faculty</w:t>
      </w:r>
      <w:r>
        <w:rPr>
          <w:spacing w:val="-7"/>
        </w:rPr>
        <w:t> </w:t>
      </w:r>
      <w:r>
        <w:rPr/>
        <w:t>member</w:t>
      </w:r>
      <w:r>
        <w:rPr>
          <w:spacing w:val="-5"/>
        </w:rPr>
        <w:t> </w:t>
      </w:r>
      <w:r>
        <w:rPr/>
        <w:t>sits</w:t>
      </w:r>
      <w:r>
        <w:rPr>
          <w:spacing w:val="-4"/>
        </w:rPr>
        <w:t> </w:t>
      </w:r>
      <w:r>
        <w:rPr/>
        <w:t>on</w:t>
      </w:r>
      <w:r>
        <w:rPr>
          <w:spacing w:val="-4"/>
        </w:rPr>
        <w:t> </w:t>
      </w:r>
      <w:r>
        <w:rPr/>
        <w:t>1</w:t>
      </w:r>
      <w:r>
        <w:rPr>
          <w:spacing w:val="-4"/>
        </w:rPr>
        <w:t> </w:t>
      </w:r>
      <w:r>
        <w:rPr/>
        <w:t>normal</w:t>
      </w:r>
      <w:r>
        <w:rPr>
          <w:spacing w:val="-4"/>
        </w:rPr>
        <w:t> </w:t>
      </w:r>
      <w:r>
        <w:rPr>
          <w:spacing w:val="-2"/>
        </w:rPr>
        <w:t>committee.</w:t>
      </w:r>
    </w:p>
    <w:p>
      <w:pPr>
        <w:pStyle w:val="BodyText"/>
        <w:spacing w:before="37"/>
      </w:pPr>
    </w:p>
    <w:p>
      <w:pPr>
        <w:pStyle w:val="BodyText"/>
        <w:spacing w:before="1"/>
        <w:ind w:left="720"/>
      </w:pPr>
      <w:r>
        <w:rPr/>
        <w:t>3</w:t>
      </w:r>
      <w:r>
        <w:rPr>
          <w:spacing w:val="-6"/>
        </w:rPr>
        <w:t> </w:t>
      </w:r>
      <w:r>
        <w:rPr/>
        <w:t>=</w:t>
      </w:r>
      <w:r>
        <w:rPr>
          <w:spacing w:val="-4"/>
        </w:rPr>
        <w:t> </w:t>
      </w:r>
      <w:r>
        <w:rPr/>
        <w:t>“outstanding”:</w:t>
      </w:r>
      <w:r>
        <w:rPr>
          <w:spacing w:val="-5"/>
        </w:rPr>
        <w:t> </w:t>
      </w:r>
      <w:r>
        <w:rPr/>
        <w:t>“adequate”</w:t>
      </w:r>
      <w:r>
        <w:rPr>
          <w:spacing w:val="-4"/>
        </w:rPr>
        <w:t> </w:t>
      </w:r>
      <w:r>
        <w:rPr/>
        <w:t>criteria</w:t>
      </w:r>
      <w:r>
        <w:rPr>
          <w:spacing w:val="-3"/>
        </w:rPr>
        <w:t> </w:t>
      </w:r>
      <w:r>
        <w:rPr/>
        <w:t>and</w:t>
      </w:r>
      <w:r>
        <w:rPr>
          <w:spacing w:val="-4"/>
        </w:rPr>
        <w:t> </w:t>
      </w:r>
      <w:r>
        <w:rPr/>
        <w:t>the</w:t>
      </w:r>
      <w:r>
        <w:rPr>
          <w:spacing w:val="-4"/>
        </w:rPr>
        <w:t> </w:t>
      </w:r>
      <w:r>
        <w:rPr/>
        <w:t>faculty</w:t>
      </w:r>
      <w:r>
        <w:rPr>
          <w:spacing w:val="-7"/>
        </w:rPr>
        <w:t> </w:t>
      </w:r>
      <w:r>
        <w:rPr/>
        <w:t>member</w:t>
      </w:r>
      <w:r>
        <w:rPr>
          <w:spacing w:val="-4"/>
        </w:rPr>
        <w:t> </w:t>
      </w:r>
      <w:r>
        <w:rPr/>
        <w:t>sits</w:t>
      </w:r>
      <w:r>
        <w:rPr>
          <w:spacing w:val="-4"/>
        </w:rPr>
        <w:t> </w:t>
      </w:r>
      <w:r>
        <w:rPr/>
        <w:t>on</w:t>
      </w:r>
      <w:r>
        <w:rPr>
          <w:spacing w:val="-4"/>
        </w:rPr>
        <w:t> </w:t>
      </w:r>
      <w:r>
        <w:rPr/>
        <w:t>2</w:t>
      </w:r>
      <w:r>
        <w:rPr>
          <w:spacing w:val="-4"/>
        </w:rPr>
        <w:t> </w:t>
      </w:r>
      <w:r>
        <w:rPr/>
        <w:t>normal</w:t>
      </w:r>
      <w:r>
        <w:rPr>
          <w:spacing w:val="-4"/>
        </w:rPr>
        <w:t> </w:t>
      </w:r>
      <w:r>
        <w:rPr>
          <w:spacing w:val="-2"/>
        </w:rPr>
        <w:t>committees</w:t>
      </w:r>
    </w:p>
    <w:p>
      <w:pPr>
        <w:pStyle w:val="BodyText"/>
        <w:spacing w:before="40"/>
      </w:pPr>
    </w:p>
    <w:p>
      <w:pPr>
        <w:pStyle w:val="BodyText"/>
        <w:ind w:left="364" w:right="717"/>
        <w:jc w:val="center"/>
      </w:pPr>
      <w:r>
        <w:rPr>
          <w:spacing w:val="-5"/>
        </w:rPr>
        <w:t>OR</w:t>
      </w:r>
    </w:p>
    <w:p>
      <w:pPr>
        <w:pStyle w:val="BodyText"/>
        <w:spacing w:before="38"/>
      </w:pPr>
    </w:p>
    <w:p>
      <w:pPr>
        <w:pStyle w:val="BodyText"/>
        <w:ind w:left="720"/>
      </w:pPr>
      <w:r>
        <w:rPr/>
        <w:t>The</w:t>
      </w:r>
      <w:r>
        <w:rPr>
          <w:spacing w:val="-6"/>
        </w:rPr>
        <w:t> </w:t>
      </w:r>
      <w:r>
        <w:rPr/>
        <w:t>faculty</w:t>
      </w:r>
      <w:r>
        <w:rPr>
          <w:spacing w:val="-7"/>
        </w:rPr>
        <w:t> </w:t>
      </w:r>
      <w:r>
        <w:rPr/>
        <w:t>member</w:t>
      </w:r>
      <w:r>
        <w:rPr>
          <w:spacing w:val="-5"/>
        </w:rPr>
        <w:t> </w:t>
      </w:r>
      <w:r>
        <w:rPr/>
        <w:t>sits</w:t>
      </w:r>
      <w:r>
        <w:rPr>
          <w:spacing w:val="-3"/>
        </w:rPr>
        <w:t> </w:t>
      </w:r>
      <w:r>
        <w:rPr/>
        <w:t>on</w:t>
      </w:r>
      <w:r>
        <w:rPr>
          <w:spacing w:val="-4"/>
        </w:rPr>
        <w:t> </w:t>
      </w:r>
      <w:r>
        <w:rPr/>
        <w:t>1</w:t>
      </w:r>
      <w:r>
        <w:rPr>
          <w:spacing w:val="-4"/>
        </w:rPr>
        <w:t> </w:t>
      </w:r>
      <w:r>
        <w:rPr/>
        <w:t>normal</w:t>
      </w:r>
      <w:r>
        <w:rPr>
          <w:spacing w:val="-5"/>
        </w:rPr>
        <w:t> </w:t>
      </w:r>
      <w:r>
        <w:rPr/>
        <w:t>committees</w:t>
      </w:r>
      <w:r>
        <w:rPr>
          <w:spacing w:val="-4"/>
        </w:rPr>
        <w:t> </w:t>
      </w:r>
      <w:r>
        <w:rPr/>
        <w:t>AND</w:t>
      </w:r>
      <w:r>
        <w:rPr>
          <w:spacing w:val="-3"/>
        </w:rPr>
        <w:t> </w:t>
      </w:r>
      <w:r>
        <w:rPr/>
        <w:t>has</w:t>
      </w:r>
      <w:r>
        <w:rPr>
          <w:spacing w:val="-4"/>
        </w:rPr>
        <w:t> </w:t>
      </w:r>
      <w:r>
        <w:rPr/>
        <w:t>1</w:t>
      </w:r>
      <w:r>
        <w:rPr>
          <w:spacing w:val="-4"/>
        </w:rPr>
        <w:t> </w:t>
      </w:r>
      <w:r>
        <w:rPr/>
        <w:t>extramural</w:t>
      </w:r>
      <w:r>
        <w:rPr>
          <w:spacing w:val="-5"/>
        </w:rPr>
        <w:t> </w:t>
      </w:r>
      <w:r>
        <w:rPr/>
        <w:t>service</w:t>
      </w:r>
      <w:r>
        <w:rPr>
          <w:spacing w:val="-3"/>
        </w:rPr>
        <w:t> </w:t>
      </w:r>
      <w:r>
        <w:rPr>
          <w:spacing w:val="-2"/>
        </w:rPr>
        <w:t>activity</w:t>
      </w:r>
    </w:p>
    <w:p>
      <w:pPr>
        <w:pStyle w:val="BodyText"/>
        <w:spacing w:before="38"/>
      </w:pPr>
    </w:p>
    <w:p>
      <w:pPr>
        <w:pStyle w:val="BodyText"/>
        <w:ind w:left="720" w:right="450"/>
      </w:pPr>
      <w:r>
        <w:rPr/>
        <w:t>4</w:t>
      </w:r>
      <w:r>
        <w:rPr>
          <w:spacing w:val="-2"/>
        </w:rPr>
        <w:t> </w:t>
      </w:r>
      <w:r>
        <w:rPr/>
        <w:t>=</w:t>
      </w:r>
      <w:r>
        <w:rPr>
          <w:spacing w:val="-2"/>
        </w:rPr>
        <w:t> </w:t>
      </w:r>
      <w:r>
        <w:rPr/>
        <w:t>“extraordinary”:</w:t>
      </w:r>
      <w:r>
        <w:rPr>
          <w:spacing w:val="-3"/>
        </w:rPr>
        <w:t> </w:t>
      </w:r>
      <w:r>
        <w:rPr/>
        <w:t>“adequate”</w:t>
      </w:r>
      <w:r>
        <w:rPr>
          <w:spacing w:val="-2"/>
        </w:rPr>
        <w:t> </w:t>
      </w:r>
      <w:r>
        <w:rPr/>
        <w:t>criteria</w:t>
      </w:r>
      <w:r>
        <w:rPr>
          <w:spacing w:val="-2"/>
        </w:rPr>
        <w:t> </w:t>
      </w:r>
      <w:r>
        <w:rPr/>
        <w:t>and</w:t>
      </w:r>
      <w:r>
        <w:rPr>
          <w:spacing w:val="-2"/>
        </w:rPr>
        <w:t> </w:t>
      </w:r>
      <w:r>
        <w:rPr/>
        <w:t>the</w:t>
      </w:r>
      <w:r>
        <w:rPr>
          <w:spacing w:val="-2"/>
        </w:rPr>
        <w:t> </w:t>
      </w:r>
      <w:r>
        <w:rPr/>
        <w:t>faculty</w:t>
      </w:r>
      <w:r>
        <w:rPr>
          <w:spacing w:val="-5"/>
        </w:rPr>
        <w:t> </w:t>
      </w:r>
      <w:r>
        <w:rPr/>
        <w:t>member</w:t>
      </w:r>
      <w:r>
        <w:rPr>
          <w:spacing w:val="-3"/>
        </w:rPr>
        <w:t> </w:t>
      </w:r>
      <w:r>
        <w:rPr/>
        <w:t>sits</w:t>
      </w:r>
      <w:r>
        <w:rPr>
          <w:spacing w:val="-2"/>
        </w:rPr>
        <w:t> </w:t>
      </w:r>
      <w:r>
        <w:rPr/>
        <w:t>on</w:t>
      </w:r>
      <w:r>
        <w:rPr>
          <w:spacing w:val="-2"/>
        </w:rPr>
        <w:t> </w:t>
      </w:r>
      <w:r>
        <w:rPr/>
        <w:t>3</w:t>
      </w:r>
      <w:r>
        <w:rPr>
          <w:spacing w:val="-2"/>
        </w:rPr>
        <w:t> </w:t>
      </w:r>
      <w:r>
        <w:rPr/>
        <w:t>normal</w:t>
      </w:r>
      <w:r>
        <w:rPr>
          <w:spacing w:val="-3"/>
        </w:rPr>
        <w:t> </w:t>
      </w:r>
      <w:r>
        <w:rPr/>
        <w:t>committees</w:t>
      </w:r>
      <w:r>
        <w:rPr>
          <w:spacing w:val="-3"/>
        </w:rPr>
        <w:t> </w:t>
      </w:r>
      <w:r>
        <w:rPr/>
        <w:t>OR</w:t>
      </w:r>
      <w:r>
        <w:rPr>
          <w:spacing w:val="-2"/>
        </w:rPr>
        <w:t> </w:t>
      </w:r>
      <w:r>
        <w:rPr/>
        <w:t>1 </w:t>
      </w:r>
      <w:r>
        <w:rPr>
          <w:spacing w:val="-4"/>
        </w:rPr>
        <w:t>SIC;</w:t>
      </w:r>
    </w:p>
    <w:p>
      <w:pPr>
        <w:pStyle w:val="BodyText"/>
        <w:spacing w:after="0"/>
        <w:sectPr>
          <w:pgSz w:w="12240" w:h="15840"/>
          <w:pgMar w:top="1360" w:bottom="280" w:left="1440" w:right="1080"/>
        </w:sectPr>
      </w:pPr>
    </w:p>
    <w:p>
      <w:pPr>
        <w:pStyle w:val="BodyText"/>
        <w:spacing w:before="73"/>
        <w:ind w:left="364" w:right="717"/>
        <w:jc w:val="center"/>
      </w:pPr>
      <w:r>
        <w:rPr>
          <w:spacing w:val="-5"/>
        </w:rPr>
        <w:t>OR</w:t>
      </w:r>
    </w:p>
    <w:p>
      <w:pPr>
        <w:pStyle w:val="BodyText"/>
        <w:spacing w:before="38"/>
      </w:pPr>
    </w:p>
    <w:p>
      <w:pPr>
        <w:pStyle w:val="BodyText"/>
        <w:ind w:left="720"/>
      </w:pPr>
      <w:r>
        <w:rPr/>
        <w:t>The</w:t>
      </w:r>
      <w:r>
        <w:rPr>
          <w:spacing w:val="-6"/>
        </w:rPr>
        <w:t> </w:t>
      </w:r>
      <w:r>
        <w:rPr/>
        <w:t>faculty</w:t>
      </w:r>
      <w:r>
        <w:rPr>
          <w:spacing w:val="-7"/>
        </w:rPr>
        <w:t> </w:t>
      </w:r>
      <w:r>
        <w:rPr/>
        <w:t>member</w:t>
      </w:r>
      <w:r>
        <w:rPr>
          <w:spacing w:val="-5"/>
        </w:rPr>
        <w:t> </w:t>
      </w:r>
      <w:r>
        <w:rPr/>
        <w:t>sits</w:t>
      </w:r>
      <w:r>
        <w:rPr>
          <w:spacing w:val="-3"/>
        </w:rPr>
        <w:t> </w:t>
      </w:r>
      <w:r>
        <w:rPr/>
        <w:t>on</w:t>
      </w:r>
      <w:r>
        <w:rPr>
          <w:spacing w:val="-4"/>
        </w:rPr>
        <w:t> </w:t>
      </w:r>
      <w:r>
        <w:rPr/>
        <w:t>2</w:t>
      </w:r>
      <w:r>
        <w:rPr>
          <w:spacing w:val="-4"/>
        </w:rPr>
        <w:t> </w:t>
      </w:r>
      <w:r>
        <w:rPr/>
        <w:t>normal</w:t>
      </w:r>
      <w:r>
        <w:rPr>
          <w:spacing w:val="-5"/>
        </w:rPr>
        <w:t> </w:t>
      </w:r>
      <w:r>
        <w:rPr/>
        <w:t>committees</w:t>
      </w:r>
      <w:r>
        <w:rPr>
          <w:spacing w:val="-4"/>
        </w:rPr>
        <w:t> </w:t>
      </w:r>
      <w:r>
        <w:rPr/>
        <w:t>AND</w:t>
      </w:r>
      <w:r>
        <w:rPr>
          <w:spacing w:val="-3"/>
        </w:rPr>
        <w:t> </w:t>
      </w:r>
      <w:r>
        <w:rPr/>
        <w:t>has</w:t>
      </w:r>
      <w:r>
        <w:rPr>
          <w:spacing w:val="-4"/>
        </w:rPr>
        <w:t> </w:t>
      </w:r>
      <w:r>
        <w:rPr/>
        <w:t>1</w:t>
      </w:r>
      <w:r>
        <w:rPr>
          <w:spacing w:val="-4"/>
        </w:rPr>
        <w:t> </w:t>
      </w:r>
      <w:r>
        <w:rPr/>
        <w:t>extramural</w:t>
      </w:r>
      <w:r>
        <w:rPr>
          <w:spacing w:val="-5"/>
        </w:rPr>
        <w:t> </w:t>
      </w:r>
      <w:r>
        <w:rPr/>
        <w:t>service</w:t>
      </w:r>
      <w:r>
        <w:rPr>
          <w:spacing w:val="-3"/>
        </w:rPr>
        <w:t> </w:t>
      </w:r>
      <w:r>
        <w:rPr>
          <w:spacing w:val="-2"/>
        </w:rPr>
        <w:t>activity.</w:t>
      </w:r>
    </w:p>
    <w:p>
      <w:pPr>
        <w:pStyle w:val="BodyText"/>
        <w:spacing w:before="41"/>
      </w:pPr>
    </w:p>
    <w:p>
      <w:pPr>
        <w:pStyle w:val="BodyText"/>
      </w:pPr>
      <w:r>
        <w:rPr>
          <w:u w:val="single"/>
        </w:rPr>
        <w:t>Table</w:t>
      </w:r>
      <w:r>
        <w:rPr>
          <w:spacing w:val="-4"/>
          <w:u w:val="single"/>
        </w:rPr>
        <w:t> </w:t>
      </w:r>
      <w:r>
        <w:rPr>
          <w:u w:val="single"/>
        </w:rPr>
        <w:t>2</w:t>
      </w:r>
      <w:r>
        <w:rPr>
          <w:spacing w:val="-3"/>
          <w:u w:val="single"/>
        </w:rPr>
        <w:t> </w:t>
      </w:r>
      <w:r>
        <w:rPr>
          <w:u w:val="single"/>
        </w:rPr>
        <w:t>-</w:t>
      </w:r>
      <w:r>
        <w:rPr>
          <w:spacing w:val="-5"/>
          <w:u w:val="single"/>
        </w:rPr>
        <w:t> </w:t>
      </w:r>
      <w:r>
        <w:rPr>
          <w:u w:val="single"/>
        </w:rPr>
        <w:t>Committee</w:t>
      </w:r>
      <w:r>
        <w:rPr>
          <w:spacing w:val="-3"/>
          <w:u w:val="single"/>
        </w:rPr>
        <w:t> </w:t>
      </w:r>
      <w:r>
        <w:rPr>
          <w:u w:val="single"/>
        </w:rPr>
        <w:t>Type</w:t>
      </w:r>
      <w:r>
        <w:rPr>
          <w:spacing w:val="-3"/>
          <w:u w:val="single"/>
        </w:rPr>
        <w:t> </w:t>
      </w:r>
      <w:r>
        <w:rPr>
          <w:spacing w:val="-2"/>
          <w:u w:val="single"/>
        </w:rPr>
        <w:t>Examples</w:t>
      </w:r>
      <w:r>
        <w:rPr>
          <w:spacing w:val="-2"/>
          <w:u w:val="none"/>
        </w:rPr>
        <w:t>:</w:t>
      </w:r>
    </w:p>
    <w:p>
      <w:pPr>
        <w:pStyle w:val="BodyText"/>
        <w:spacing w:before="55" w:after="1"/>
        <w:rPr>
          <w:sz w:val="20"/>
        </w:rPr>
      </w:pPr>
    </w:p>
    <w:tbl>
      <w:tblPr>
        <w:tblW w:w="0" w:type="auto"/>
        <w:jc w:val="left"/>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1"/>
        <w:gridCol w:w="3716"/>
      </w:tblGrid>
      <w:tr>
        <w:trPr>
          <w:trHeight w:val="360" w:hRule="atLeast"/>
        </w:trPr>
        <w:tc>
          <w:tcPr>
            <w:tcW w:w="3731" w:type="dxa"/>
            <w:shd w:val="clear" w:color="auto" w:fill="F1F0EB"/>
          </w:tcPr>
          <w:p>
            <w:pPr>
              <w:pStyle w:val="TableParagraph"/>
              <w:rPr>
                <w:sz w:val="21"/>
              </w:rPr>
            </w:pPr>
            <w:r>
              <w:rPr>
                <w:spacing w:val="-2"/>
                <w:sz w:val="21"/>
                <w:u w:val="single"/>
              </w:rPr>
              <w:t>Normal</w:t>
            </w:r>
          </w:p>
        </w:tc>
        <w:tc>
          <w:tcPr>
            <w:tcW w:w="3716" w:type="dxa"/>
            <w:shd w:val="clear" w:color="auto" w:fill="F1F0EB"/>
          </w:tcPr>
          <w:p>
            <w:pPr>
              <w:pStyle w:val="TableParagraph"/>
              <w:ind w:left="260"/>
              <w:rPr>
                <w:sz w:val="21"/>
              </w:rPr>
            </w:pPr>
            <w:r>
              <w:rPr>
                <w:spacing w:val="-2"/>
                <w:sz w:val="21"/>
                <w:u w:val="single"/>
              </w:rPr>
              <w:t>Service-Intensive</w:t>
            </w:r>
            <w:r>
              <w:rPr>
                <w:spacing w:val="16"/>
                <w:sz w:val="21"/>
                <w:u w:val="single"/>
              </w:rPr>
              <w:t> </w:t>
            </w:r>
            <w:r>
              <w:rPr>
                <w:spacing w:val="-4"/>
                <w:sz w:val="21"/>
                <w:u w:val="none"/>
              </w:rPr>
              <w:t>(SIC)</w:t>
            </w:r>
          </w:p>
        </w:tc>
      </w:tr>
      <w:tr>
        <w:trPr>
          <w:trHeight w:val="362" w:hRule="atLeast"/>
        </w:trPr>
        <w:tc>
          <w:tcPr>
            <w:tcW w:w="3731" w:type="dxa"/>
          </w:tcPr>
          <w:p>
            <w:pPr>
              <w:pStyle w:val="TableParagraph"/>
              <w:rPr>
                <w:sz w:val="21"/>
              </w:rPr>
            </w:pPr>
            <w:r>
              <w:rPr>
                <w:sz w:val="21"/>
              </w:rPr>
              <w:t>Departmental</w:t>
            </w:r>
            <w:r>
              <w:rPr>
                <w:spacing w:val="-9"/>
                <w:sz w:val="21"/>
              </w:rPr>
              <w:t> </w:t>
            </w:r>
            <w:r>
              <w:rPr>
                <w:sz w:val="21"/>
              </w:rPr>
              <w:t>standing++</w:t>
            </w:r>
            <w:r>
              <w:rPr>
                <w:spacing w:val="-7"/>
                <w:sz w:val="21"/>
              </w:rPr>
              <w:t> </w:t>
            </w:r>
            <w:r>
              <w:rPr>
                <w:sz w:val="21"/>
              </w:rPr>
              <w:t>(Section</w:t>
            </w:r>
            <w:r>
              <w:rPr>
                <w:spacing w:val="-7"/>
                <w:sz w:val="21"/>
              </w:rPr>
              <w:t> </w:t>
            </w:r>
            <w:r>
              <w:rPr>
                <w:spacing w:val="-4"/>
                <w:sz w:val="21"/>
              </w:rPr>
              <w:t>IV.)</w:t>
            </w:r>
          </w:p>
        </w:tc>
        <w:tc>
          <w:tcPr>
            <w:tcW w:w="3716" w:type="dxa"/>
          </w:tcPr>
          <w:p>
            <w:pPr>
              <w:pStyle w:val="TableParagraph"/>
              <w:ind w:left="260"/>
              <w:rPr>
                <w:sz w:val="21"/>
              </w:rPr>
            </w:pPr>
            <w:r>
              <w:rPr>
                <w:sz w:val="21"/>
              </w:rPr>
              <w:t>Lab.</w:t>
            </w:r>
            <w:r>
              <w:rPr>
                <w:spacing w:val="-4"/>
                <w:sz w:val="21"/>
              </w:rPr>
              <w:t> </w:t>
            </w:r>
            <w:r>
              <w:rPr>
                <w:sz w:val="21"/>
              </w:rPr>
              <w:t>Animal</w:t>
            </w:r>
            <w:r>
              <w:rPr>
                <w:spacing w:val="-3"/>
                <w:sz w:val="21"/>
              </w:rPr>
              <w:t> </w:t>
            </w:r>
            <w:r>
              <w:rPr>
                <w:sz w:val="21"/>
              </w:rPr>
              <w:t>Care</w:t>
            </w:r>
            <w:r>
              <w:rPr>
                <w:spacing w:val="-4"/>
                <w:sz w:val="21"/>
              </w:rPr>
              <w:t> </w:t>
            </w:r>
            <w:r>
              <w:rPr>
                <w:sz w:val="21"/>
              </w:rPr>
              <w:t>&amp;</w:t>
            </w:r>
            <w:r>
              <w:rPr>
                <w:spacing w:val="-3"/>
                <w:sz w:val="21"/>
              </w:rPr>
              <w:t> </w:t>
            </w:r>
            <w:r>
              <w:rPr>
                <w:spacing w:val="-5"/>
                <w:sz w:val="21"/>
              </w:rPr>
              <w:t>Use</w:t>
            </w:r>
          </w:p>
        </w:tc>
      </w:tr>
      <w:tr>
        <w:trPr>
          <w:trHeight w:val="362" w:hRule="atLeast"/>
        </w:trPr>
        <w:tc>
          <w:tcPr>
            <w:tcW w:w="3731" w:type="dxa"/>
            <w:shd w:val="clear" w:color="auto" w:fill="F1F0EB"/>
          </w:tcPr>
          <w:p>
            <w:pPr>
              <w:pStyle w:val="TableParagraph"/>
              <w:rPr>
                <w:sz w:val="21"/>
              </w:rPr>
            </w:pPr>
            <w:r>
              <w:rPr>
                <w:sz w:val="21"/>
              </w:rPr>
              <w:t>College</w:t>
            </w:r>
            <w:r>
              <w:rPr>
                <w:spacing w:val="-4"/>
                <w:sz w:val="21"/>
              </w:rPr>
              <w:t> </w:t>
            </w:r>
            <w:r>
              <w:rPr>
                <w:spacing w:val="-2"/>
                <w:sz w:val="21"/>
              </w:rPr>
              <w:t>standing</w:t>
            </w:r>
          </w:p>
        </w:tc>
        <w:tc>
          <w:tcPr>
            <w:tcW w:w="3716" w:type="dxa"/>
            <w:shd w:val="clear" w:color="auto" w:fill="F1F0EB"/>
          </w:tcPr>
          <w:p>
            <w:pPr>
              <w:pStyle w:val="TableParagraph"/>
              <w:ind w:left="260"/>
              <w:rPr>
                <w:sz w:val="21"/>
              </w:rPr>
            </w:pPr>
            <w:r>
              <w:rPr>
                <w:sz w:val="21"/>
              </w:rPr>
              <w:t>Institutional</w:t>
            </w:r>
            <w:r>
              <w:rPr>
                <w:spacing w:val="-11"/>
                <w:sz w:val="21"/>
              </w:rPr>
              <w:t> </w:t>
            </w:r>
            <w:r>
              <w:rPr>
                <w:sz w:val="21"/>
              </w:rPr>
              <w:t>Research</w:t>
            </w:r>
            <w:r>
              <w:rPr>
                <w:spacing w:val="-7"/>
                <w:sz w:val="21"/>
              </w:rPr>
              <w:t> </w:t>
            </w:r>
            <w:r>
              <w:rPr>
                <w:spacing w:val="-4"/>
                <w:sz w:val="21"/>
              </w:rPr>
              <w:t>Board</w:t>
            </w:r>
          </w:p>
        </w:tc>
      </w:tr>
      <w:tr>
        <w:trPr>
          <w:trHeight w:val="602" w:hRule="atLeast"/>
        </w:trPr>
        <w:tc>
          <w:tcPr>
            <w:tcW w:w="3731" w:type="dxa"/>
          </w:tcPr>
          <w:p>
            <w:pPr>
              <w:pStyle w:val="TableParagraph"/>
              <w:rPr>
                <w:sz w:val="21"/>
              </w:rPr>
            </w:pPr>
            <w:r>
              <w:rPr>
                <w:sz w:val="21"/>
              </w:rPr>
              <w:t>University</w:t>
            </w:r>
            <w:r>
              <w:rPr>
                <w:spacing w:val="-11"/>
                <w:sz w:val="21"/>
              </w:rPr>
              <w:t> </w:t>
            </w:r>
            <w:r>
              <w:rPr>
                <w:sz w:val="21"/>
              </w:rPr>
              <w:t>standing</w:t>
            </w:r>
            <w:r>
              <w:rPr>
                <w:spacing w:val="-6"/>
                <w:sz w:val="21"/>
              </w:rPr>
              <w:t> </w:t>
            </w:r>
            <w:r>
              <w:rPr>
                <w:sz w:val="21"/>
              </w:rPr>
              <w:t>(e.g.,</w:t>
            </w:r>
            <w:r>
              <w:rPr>
                <w:spacing w:val="-6"/>
                <w:sz w:val="21"/>
              </w:rPr>
              <w:t> </w:t>
            </w:r>
            <w:r>
              <w:rPr>
                <w:sz w:val="21"/>
              </w:rPr>
              <w:t>of</w:t>
            </w:r>
            <w:r>
              <w:rPr>
                <w:spacing w:val="-9"/>
                <w:sz w:val="21"/>
              </w:rPr>
              <w:t> </w:t>
            </w:r>
            <w:r>
              <w:rPr>
                <w:sz w:val="21"/>
              </w:rPr>
              <w:t>the</w:t>
            </w:r>
            <w:r>
              <w:rPr>
                <w:spacing w:val="-6"/>
                <w:sz w:val="21"/>
              </w:rPr>
              <w:t> </w:t>
            </w:r>
            <w:r>
              <w:rPr>
                <w:sz w:val="21"/>
              </w:rPr>
              <w:t>Faculty Senate, AAUP, etc.)</w:t>
            </w:r>
          </w:p>
        </w:tc>
        <w:tc>
          <w:tcPr>
            <w:tcW w:w="3716" w:type="dxa"/>
          </w:tcPr>
          <w:p>
            <w:pPr>
              <w:pStyle w:val="TableParagraph"/>
              <w:ind w:left="260"/>
              <w:rPr>
                <w:sz w:val="21"/>
              </w:rPr>
            </w:pPr>
            <w:r>
              <w:rPr>
                <w:sz w:val="21"/>
              </w:rPr>
              <w:t>SOM</w:t>
            </w:r>
            <w:r>
              <w:rPr>
                <w:spacing w:val="-4"/>
                <w:sz w:val="21"/>
              </w:rPr>
              <w:t> </w:t>
            </w:r>
            <w:r>
              <w:rPr>
                <w:spacing w:val="-2"/>
                <w:sz w:val="21"/>
              </w:rPr>
              <w:t>Admissions</w:t>
            </w:r>
          </w:p>
        </w:tc>
      </w:tr>
      <w:tr>
        <w:trPr>
          <w:trHeight w:val="362" w:hRule="atLeast"/>
        </w:trPr>
        <w:tc>
          <w:tcPr>
            <w:tcW w:w="3731" w:type="dxa"/>
            <w:shd w:val="clear" w:color="auto" w:fill="F1F0EB"/>
          </w:tcPr>
          <w:p>
            <w:pPr>
              <w:pStyle w:val="TableParagraph"/>
              <w:rPr>
                <w:sz w:val="21"/>
              </w:rPr>
            </w:pPr>
            <w:r>
              <w:rPr>
                <w:spacing w:val="-2"/>
                <w:sz w:val="21"/>
              </w:rPr>
              <w:t>Ad-</w:t>
            </w:r>
            <w:r>
              <w:rPr>
                <w:spacing w:val="-5"/>
                <w:sz w:val="21"/>
              </w:rPr>
              <w:t>hoc</w:t>
            </w:r>
          </w:p>
        </w:tc>
        <w:tc>
          <w:tcPr>
            <w:tcW w:w="3716" w:type="dxa"/>
            <w:shd w:val="clear" w:color="auto" w:fill="F1F0EB"/>
          </w:tcPr>
          <w:p>
            <w:pPr>
              <w:pStyle w:val="TableParagraph"/>
              <w:ind w:left="260"/>
              <w:rPr>
                <w:sz w:val="21"/>
              </w:rPr>
            </w:pPr>
            <w:r>
              <w:rPr>
                <w:sz w:val="21"/>
              </w:rPr>
              <w:t>Ad-hoc</w:t>
            </w:r>
            <w:r>
              <w:rPr>
                <w:spacing w:val="-10"/>
                <w:sz w:val="21"/>
              </w:rPr>
              <w:t> </w:t>
            </w:r>
            <w:r>
              <w:rPr>
                <w:sz w:val="21"/>
              </w:rPr>
              <w:t>(e.g.,</w:t>
            </w:r>
            <w:r>
              <w:rPr>
                <w:spacing w:val="-11"/>
                <w:sz w:val="21"/>
              </w:rPr>
              <w:t> </w:t>
            </w:r>
            <w:r>
              <w:rPr>
                <w:sz w:val="21"/>
              </w:rPr>
              <w:t>accreditation-</w:t>
            </w:r>
            <w:r>
              <w:rPr>
                <w:spacing w:val="-2"/>
                <w:sz w:val="21"/>
              </w:rPr>
              <w:t>related)</w:t>
            </w:r>
          </w:p>
        </w:tc>
      </w:tr>
      <w:tr>
        <w:trPr>
          <w:trHeight w:val="295" w:hRule="atLeast"/>
        </w:trPr>
        <w:tc>
          <w:tcPr>
            <w:tcW w:w="3731" w:type="dxa"/>
          </w:tcPr>
          <w:p>
            <w:pPr>
              <w:pStyle w:val="TableParagraph"/>
              <w:spacing w:before="0"/>
              <w:ind w:left="0"/>
              <w:rPr>
                <w:sz w:val="20"/>
              </w:rPr>
            </w:pPr>
          </w:p>
        </w:tc>
        <w:tc>
          <w:tcPr>
            <w:tcW w:w="3716" w:type="dxa"/>
          </w:tcPr>
          <w:p>
            <w:pPr>
              <w:pStyle w:val="TableParagraph"/>
              <w:spacing w:line="222" w:lineRule="exact" w:before="54"/>
              <w:ind w:left="260"/>
              <w:rPr>
                <w:sz w:val="21"/>
              </w:rPr>
            </w:pPr>
            <w:r>
              <w:rPr>
                <w:sz w:val="21"/>
              </w:rPr>
              <w:t>Faculty</w:t>
            </w:r>
            <w:r>
              <w:rPr>
                <w:spacing w:val="-9"/>
                <w:sz w:val="21"/>
              </w:rPr>
              <w:t> </w:t>
            </w:r>
            <w:r>
              <w:rPr>
                <w:sz w:val="21"/>
              </w:rPr>
              <w:t>Governance</w:t>
            </w:r>
            <w:r>
              <w:rPr>
                <w:spacing w:val="-4"/>
                <w:sz w:val="21"/>
              </w:rPr>
              <w:t> </w:t>
            </w:r>
            <w:r>
              <w:rPr>
                <w:spacing w:val="-2"/>
                <w:sz w:val="21"/>
              </w:rPr>
              <w:t>Committee</w:t>
            </w:r>
          </w:p>
        </w:tc>
      </w:tr>
    </w:tbl>
    <w:p>
      <w:pPr>
        <w:pStyle w:val="BodyText"/>
        <w:spacing w:before="60"/>
        <w:ind w:left="1440"/>
      </w:pPr>
      <w:r>
        <w:rPr/>
        <w:t>++</w:t>
      </w:r>
      <w:r>
        <w:rPr>
          <w:spacing w:val="-6"/>
        </w:rPr>
        <w:t> </w:t>
      </w:r>
      <w:r>
        <w:rPr/>
        <w:t>“standing”:</w:t>
      </w:r>
      <w:r>
        <w:rPr>
          <w:spacing w:val="-4"/>
        </w:rPr>
        <w:t> </w:t>
      </w:r>
      <w:r>
        <w:rPr/>
        <w:t>as</w:t>
      </w:r>
      <w:r>
        <w:rPr>
          <w:spacing w:val="-5"/>
        </w:rPr>
        <w:t> </w:t>
      </w:r>
      <w:r>
        <w:rPr/>
        <w:t>defined</w:t>
      </w:r>
      <w:r>
        <w:rPr>
          <w:spacing w:val="-4"/>
        </w:rPr>
        <w:t> </w:t>
      </w:r>
      <w:r>
        <w:rPr/>
        <w:t>in</w:t>
      </w:r>
      <w:r>
        <w:rPr>
          <w:spacing w:val="-6"/>
        </w:rPr>
        <w:t> </w:t>
      </w:r>
      <w:r>
        <w:rPr/>
        <w:t>applicable</w:t>
      </w:r>
      <w:r>
        <w:rPr>
          <w:spacing w:val="-3"/>
        </w:rPr>
        <w:t> </w:t>
      </w:r>
      <w:r>
        <w:rPr>
          <w:spacing w:val="-2"/>
        </w:rPr>
        <w:t>Bylaws</w:t>
      </w:r>
    </w:p>
    <w:p>
      <w:pPr>
        <w:pStyle w:val="BodyText"/>
        <w:spacing w:before="38"/>
      </w:pPr>
    </w:p>
    <w:p>
      <w:pPr>
        <w:pStyle w:val="ListParagraph"/>
        <w:numPr>
          <w:ilvl w:val="2"/>
          <w:numId w:val="7"/>
        </w:numPr>
        <w:tabs>
          <w:tab w:pos="662" w:val="left" w:leader="none"/>
        </w:tabs>
        <w:spacing w:line="240" w:lineRule="auto" w:before="0" w:after="0"/>
        <w:ind w:left="662" w:right="0" w:hanging="662"/>
        <w:jc w:val="left"/>
        <w:rPr>
          <w:sz w:val="21"/>
        </w:rPr>
      </w:pPr>
      <w:r>
        <w:rPr>
          <w:sz w:val="21"/>
        </w:rPr>
        <w:t>Criteria</w:t>
      </w:r>
      <w:r>
        <w:rPr>
          <w:spacing w:val="-5"/>
          <w:sz w:val="21"/>
        </w:rPr>
        <w:t> </w:t>
      </w:r>
      <w:r>
        <w:rPr>
          <w:sz w:val="21"/>
        </w:rPr>
        <w:t>for</w:t>
      </w:r>
      <w:r>
        <w:rPr>
          <w:spacing w:val="-6"/>
          <w:sz w:val="21"/>
        </w:rPr>
        <w:t> </w:t>
      </w:r>
      <w:r>
        <w:rPr>
          <w:sz w:val="21"/>
        </w:rPr>
        <w:t>Promotion</w:t>
      </w:r>
      <w:r>
        <w:rPr>
          <w:spacing w:val="-5"/>
          <w:sz w:val="21"/>
        </w:rPr>
        <w:t> </w:t>
      </w:r>
      <w:r>
        <w:rPr>
          <w:sz w:val="21"/>
        </w:rPr>
        <w:t>to</w:t>
      </w:r>
      <w:r>
        <w:rPr>
          <w:spacing w:val="-5"/>
          <w:sz w:val="21"/>
        </w:rPr>
        <w:t> </w:t>
      </w:r>
      <w:r>
        <w:rPr>
          <w:sz w:val="21"/>
        </w:rPr>
        <w:t>Associate</w:t>
      </w:r>
      <w:r>
        <w:rPr>
          <w:spacing w:val="-8"/>
          <w:sz w:val="21"/>
        </w:rPr>
        <w:t> </w:t>
      </w:r>
      <w:r>
        <w:rPr>
          <w:sz w:val="21"/>
        </w:rPr>
        <w:t>Professor</w:t>
      </w:r>
      <w:r>
        <w:rPr>
          <w:spacing w:val="-6"/>
          <w:sz w:val="21"/>
        </w:rPr>
        <w:t> </w:t>
      </w:r>
      <w:r>
        <w:rPr>
          <w:sz w:val="21"/>
        </w:rPr>
        <w:t>with</w:t>
      </w:r>
      <w:r>
        <w:rPr>
          <w:spacing w:val="-4"/>
          <w:sz w:val="21"/>
        </w:rPr>
        <w:t> </w:t>
      </w:r>
      <w:r>
        <w:rPr>
          <w:spacing w:val="-2"/>
          <w:sz w:val="21"/>
        </w:rPr>
        <w:t>Tenure</w:t>
      </w:r>
    </w:p>
    <w:p>
      <w:pPr>
        <w:pStyle w:val="BodyText"/>
        <w:spacing w:before="40"/>
      </w:pPr>
    </w:p>
    <w:p>
      <w:pPr>
        <w:pStyle w:val="BodyText"/>
        <w:spacing w:before="1"/>
        <w:ind w:left="720" w:right="373"/>
      </w:pPr>
      <w:r>
        <w:rPr>
          <w:u w:val="single"/>
        </w:rPr>
        <w:t>Note</w:t>
      </w:r>
      <w:r>
        <w:rPr>
          <w:u w:val="none"/>
        </w:rPr>
        <w:t>:</w:t>
      </w:r>
      <w:r>
        <w:rPr>
          <w:spacing w:val="-4"/>
          <w:u w:val="none"/>
        </w:rPr>
        <w:t> </w:t>
      </w:r>
      <w:r>
        <w:rPr>
          <w:u w:val="none"/>
        </w:rPr>
        <w:t>This</w:t>
      </w:r>
      <w:r>
        <w:rPr>
          <w:spacing w:val="-3"/>
          <w:u w:val="none"/>
        </w:rPr>
        <w:t> </w:t>
      </w:r>
      <w:r>
        <w:rPr>
          <w:u w:val="none"/>
        </w:rPr>
        <w:t>lists</w:t>
      </w:r>
      <w:r>
        <w:rPr>
          <w:spacing w:val="-3"/>
          <w:u w:val="none"/>
        </w:rPr>
        <w:t> </w:t>
      </w:r>
      <w:r>
        <w:rPr>
          <w:u w:val="none"/>
        </w:rPr>
        <w:t>the</w:t>
      </w:r>
      <w:r>
        <w:rPr>
          <w:spacing w:val="-3"/>
          <w:u w:val="none"/>
        </w:rPr>
        <w:t> </w:t>
      </w:r>
      <w:r>
        <w:rPr>
          <w:i/>
          <w:u w:val="none"/>
        </w:rPr>
        <w:t>MINIMUM</w:t>
      </w:r>
      <w:r>
        <w:rPr>
          <w:i/>
          <w:spacing w:val="-3"/>
          <w:u w:val="none"/>
        </w:rPr>
        <w:t> </w:t>
      </w:r>
      <w:r>
        <w:rPr>
          <w:u w:val="none"/>
        </w:rPr>
        <w:t>requirements</w:t>
      </w:r>
      <w:r>
        <w:rPr>
          <w:spacing w:val="-3"/>
          <w:u w:val="none"/>
        </w:rPr>
        <w:t> </w:t>
      </w:r>
      <w:r>
        <w:rPr>
          <w:u w:val="none"/>
        </w:rPr>
        <w:t>to</w:t>
      </w:r>
      <w:r>
        <w:rPr>
          <w:spacing w:val="-3"/>
          <w:u w:val="none"/>
        </w:rPr>
        <w:t> </w:t>
      </w:r>
      <w:r>
        <w:rPr>
          <w:u w:val="none"/>
        </w:rPr>
        <w:t>qualify.</w:t>
      </w:r>
      <w:r>
        <w:rPr>
          <w:spacing w:val="-3"/>
          <w:u w:val="none"/>
        </w:rPr>
        <w:t> </w:t>
      </w:r>
      <w:r>
        <w:rPr>
          <w:u w:val="none"/>
        </w:rPr>
        <w:t>A</w:t>
      </w:r>
      <w:r>
        <w:rPr>
          <w:spacing w:val="-2"/>
          <w:u w:val="none"/>
        </w:rPr>
        <w:t> </w:t>
      </w:r>
      <w:r>
        <w:rPr>
          <w:u w:val="none"/>
        </w:rPr>
        <w:t>candidate</w:t>
      </w:r>
      <w:r>
        <w:rPr>
          <w:spacing w:val="-3"/>
          <w:u w:val="none"/>
        </w:rPr>
        <w:t> </w:t>
      </w:r>
      <w:r>
        <w:rPr>
          <w:u w:val="none"/>
        </w:rPr>
        <w:t>may</w:t>
      </w:r>
      <w:r>
        <w:rPr>
          <w:spacing w:val="-7"/>
          <w:u w:val="none"/>
        </w:rPr>
        <w:t> </w:t>
      </w:r>
      <w:r>
        <w:rPr>
          <w:u w:val="none"/>
        </w:rPr>
        <w:t>fulfill</w:t>
      </w:r>
      <w:r>
        <w:rPr>
          <w:spacing w:val="-4"/>
          <w:u w:val="none"/>
        </w:rPr>
        <w:t> </w:t>
      </w:r>
      <w:r>
        <w:rPr>
          <w:u w:val="none"/>
        </w:rPr>
        <w:t>these</w:t>
      </w:r>
      <w:r>
        <w:rPr>
          <w:spacing w:val="-3"/>
          <w:u w:val="none"/>
        </w:rPr>
        <w:t> </w:t>
      </w:r>
      <w:r>
        <w:rPr>
          <w:u w:val="none"/>
        </w:rPr>
        <w:t>requirements</w:t>
      </w:r>
      <w:r>
        <w:rPr>
          <w:spacing w:val="-3"/>
          <w:u w:val="none"/>
        </w:rPr>
        <w:t> </w:t>
      </w:r>
      <w:r>
        <w:rPr>
          <w:u w:val="none"/>
        </w:rPr>
        <w:t>at any time during the probationary period.</w:t>
      </w:r>
    </w:p>
    <w:p>
      <w:pPr>
        <w:pStyle w:val="BodyText"/>
        <w:spacing w:before="38"/>
      </w:pPr>
    </w:p>
    <w:p>
      <w:pPr>
        <w:pStyle w:val="BodyText"/>
        <w:ind w:left="720"/>
      </w:pPr>
      <w:r>
        <w:rPr/>
        <w:t>The</w:t>
      </w:r>
      <w:r>
        <w:rPr>
          <w:spacing w:val="-4"/>
        </w:rPr>
        <w:t> </w:t>
      </w:r>
      <w:r>
        <w:rPr/>
        <w:t>candidate</w:t>
      </w:r>
      <w:r>
        <w:rPr>
          <w:spacing w:val="-4"/>
        </w:rPr>
        <w:t> </w:t>
      </w:r>
      <w:r>
        <w:rPr/>
        <w:t>must</w:t>
      </w:r>
      <w:r>
        <w:rPr>
          <w:spacing w:val="-5"/>
        </w:rPr>
        <w:t> </w:t>
      </w:r>
      <w:r>
        <w:rPr>
          <w:spacing w:val="-2"/>
        </w:rPr>
        <w:t>have:</w:t>
      </w:r>
    </w:p>
    <w:p>
      <w:pPr>
        <w:pStyle w:val="BodyText"/>
        <w:spacing w:before="38"/>
      </w:pPr>
    </w:p>
    <w:p>
      <w:pPr>
        <w:pStyle w:val="ListParagraph"/>
        <w:numPr>
          <w:ilvl w:val="3"/>
          <w:numId w:val="7"/>
        </w:numPr>
        <w:tabs>
          <w:tab w:pos="1188" w:val="left" w:leader="none"/>
        </w:tabs>
        <w:spacing w:line="240" w:lineRule="auto" w:before="0" w:after="0"/>
        <w:ind w:left="1188" w:right="0" w:hanging="468"/>
        <w:jc w:val="left"/>
        <w:rPr>
          <w:sz w:val="21"/>
        </w:rPr>
      </w:pPr>
      <w:r>
        <w:rPr>
          <w:spacing w:val="-2"/>
          <w:sz w:val="21"/>
        </w:rPr>
        <w:t>Research/scholarship:</w:t>
      </w:r>
    </w:p>
    <w:p>
      <w:pPr>
        <w:pStyle w:val="BodyText"/>
        <w:spacing w:before="38"/>
      </w:pPr>
    </w:p>
    <w:p>
      <w:pPr>
        <w:pStyle w:val="BodyText"/>
        <w:ind w:left="720"/>
      </w:pPr>
      <w:r>
        <w:rPr/>
        <w:t>1.</w:t>
      </w:r>
      <w:r>
        <w:rPr>
          <w:spacing w:val="71"/>
          <w:w w:val="150"/>
        </w:rPr>
        <w:t> </w:t>
      </w:r>
      <w:r>
        <w:rPr/>
        <w:t>Published</w:t>
      </w:r>
      <w:r>
        <w:rPr>
          <w:spacing w:val="-1"/>
        </w:rPr>
        <w:t> </w:t>
      </w:r>
      <w:r>
        <w:rPr/>
        <w:t>papers:</w:t>
      </w:r>
      <w:r>
        <w:rPr>
          <w:spacing w:val="-6"/>
        </w:rPr>
        <w:t> </w:t>
      </w:r>
      <w:r>
        <w:rPr/>
        <w:t>There</w:t>
      </w:r>
      <w:r>
        <w:rPr>
          <w:spacing w:val="-4"/>
        </w:rPr>
        <w:t> </w:t>
      </w:r>
      <w:r>
        <w:rPr/>
        <w:t>are</w:t>
      </w:r>
      <w:r>
        <w:rPr>
          <w:spacing w:val="-2"/>
        </w:rPr>
        <w:t> </w:t>
      </w:r>
      <w:r>
        <w:rPr/>
        <w:t>three</w:t>
      </w:r>
      <w:r>
        <w:rPr>
          <w:spacing w:val="-2"/>
        </w:rPr>
        <w:t> </w:t>
      </w:r>
      <w:r>
        <w:rPr/>
        <w:t>options</w:t>
      </w:r>
      <w:r>
        <w:rPr>
          <w:spacing w:val="-1"/>
        </w:rPr>
        <w:t> </w:t>
      </w:r>
      <w:r>
        <w:rPr/>
        <w:t>(1.a.</w:t>
      </w:r>
      <w:r>
        <w:rPr>
          <w:spacing w:val="-4"/>
        </w:rPr>
        <w:t> </w:t>
      </w:r>
      <w:r>
        <w:rPr/>
        <w:t>–</w:t>
      </w:r>
      <w:r>
        <w:rPr>
          <w:spacing w:val="-2"/>
        </w:rPr>
        <w:t> 1.c.):</w:t>
      </w:r>
    </w:p>
    <w:p>
      <w:pPr>
        <w:pStyle w:val="BodyText"/>
        <w:spacing w:before="38"/>
      </w:pPr>
    </w:p>
    <w:p>
      <w:pPr>
        <w:pStyle w:val="BodyText"/>
        <w:ind w:left="720" w:right="455"/>
      </w:pPr>
      <w:r>
        <w:rPr/>
        <w:t>1. a. Three peer-reviewed research papers -</w:t>
      </w:r>
      <w:r>
        <w:rPr>
          <w:spacing w:val="-3"/>
        </w:rPr>
        <w:t> </w:t>
      </w:r>
      <w:r>
        <w:rPr/>
        <w:t>based on data</w:t>
      </w:r>
      <w:r>
        <w:rPr>
          <w:spacing w:val="-3"/>
        </w:rPr>
        <w:t> </w:t>
      </w:r>
      <w:r>
        <w:rPr/>
        <w:t>generated while the candidate is employed at Wright State University where WSU is named as the candidate’s employer and for which the candidate</w:t>
      </w:r>
      <w:r>
        <w:rPr>
          <w:spacing w:val="-2"/>
        </w:rPr>
        <w:t> </w:t>
      </w:r>
      <w:r>
        <w:rPr/>
        <w:t>is</w:t>
      </w:r>
      <w:r>
        <w:rPr>
          <w:spacing w:val="-2"/>
        </w:rPr>
        <w:t> </w:t>
      </w:r>
      <w:r>
        <w:rPr/>
        <w:t>sole</w:t>
      </w:r>
      <w:r>
        <w:rPr>
          <w:spacing w:val="-2"/>
        </w:rPr>
        <w:t> </w:t>
      </w:r>
      <w:r>
        <w:rPr/>
        <w:t>or</w:t>
      </w:r>
      <w:r>
        <w:rPr>
          <w:spacing w:val="-3"/>
        </w:rPr>
        <w:t> </w:t>
      </w:r>
      <w:r>
        <w:rPr/>
        <w:t>corresponding</w:t>
      </w:r>
      <w:r>
        <w:rPr>
          <w:spacing w:val="-2"/>
        </w:rPr>
        <w:t> </w:t>
      </w:r>
      <w:r>
        <w:rPr/>
        <w:t>author</w:t>
      </w:r>
      <w:r>
        <w:rPr>
          <w:spacing w:val="-5"/>
        </w:rPr>
        <w:t> </w:t>
      </w:r>
      <w:r>
        <w:rPr/>
        <w:t>AND</w:t>
      </w:r>
      <w:r>
        <w:rPr>
          <w:spacing w:val="-1"/>
        </w:rPr>
        <w:t> </w:t>
      </w:r>
      <w:r>
        <w:rPr/>
        <w:t>the</w:t>
      </w:r>
      <w:r>
        <w:rPr>
          <w:spacing w:val="-2"/>
        </w:rPr>
        <w:t> </w:t>
      </w:r>
      <w:r>
        <w:rPr/>
        <w:t>candidate</w:t>
      </w:r>
      <w:r>
        <w:rPr>
          <w:spacing w:val="-2"/>
        </w:rPr>
        <w:t> </w:t>
      </w:r>
      <w:r>
        <w:rPr/>
        <w:t>was</w:t>
      </w:r>
      <w:r>
        <w:rPr>
          <w:spacing w:val="-3"/>
        </w:rPr>
        <w:t> </w:t>
      </w:r>
      <w:r>
        <w:rPr/>
        <w:t>funded</w:t>
      </w:r>
      <w:r>
        <w:rPr>
          <w:spacing w:val="-4"/>
        </w:rPr>
        <w:t> </w:t>
      </w:r>
      <w:r>
        <w:rPr/>
        <w:t>as</w:t>
      </w:r>
      <w:r>
        <w:rPr>
          <w:spacing w:val="-5"/>
        </w:rPr>
        <w:t> </w:t>
      </w:r>
      <w:r>
        <w:rPr/>
        <w:t>PI</w:t>
      </w:r>
      <w:r>
        <w:rPr>
          <w:spacing w:val="-5"/>
        </w:rPr>
        <w:t> </w:t>
      </w:r>
      <w:r>
        <w:rPr/>
        <w:t>by</w:t>
      </w:r>
      <w:r>
        <w:rPr>
          <w:spacing w:val="-5"/>
        </w:rPr>
        <w:t> </w:t>
      </w:r>
      <w:r>
        <w:rPr/>
        <w:t>two</w:t>
      </w:r>
      <w:r>
        <w:rPr>
          <w:spacing w:val="-2"/>
        </w:rPr>
        <w:t> </w:t>
      </w:r>
      <w:r>
        <w:rPr/>
        <w:t>peer-reviewed grants from a nationally-competitive funding agency yielding a total of $400,000 in direct costs (exception to 2.a.1. under ‘grant funding’ below);</w:t>
      </w:r>
    </w:p>
    <w:p>
      <w:pPr>
        <w:pStyle w:val="BodyText"/>
        <w:spacing w:before="39"/>
      </w:pPr>
    </w:p>
    <w:p>
      <w:pPr>
        <w:pStyle w:val="BodyText"/>
        <w:ind w:left="364" w:right="717"/>
        <w:jc w:val="center"/>
      </w:pPr>
      <w:r>
        <w:rPr>
          <w:spacing w:val="-5"/>
        </w:rPr>
        <w:t>OR:</w:t>
      </w:r>
    </w:p>
    <w:p>
      <w:pPr>
        <w:pStyle w:val="BodyText"/>
        <w:spacing w:before="40"/>
      </w:pPr>
    </w:p>
    <w:p>
      <w:pPr>
        <w:pStyle w:val="ListParagraph"/>
        <w:numPr>
          <w:ilvl w:val="0"/>
          <w:numId w:val="8"/>
        </w:numPr>
        <w:tabs>
          <w:tab w:pos="930" w:val="left" w:leader="none"/>
        </w:tabs>
        <w:spacing w:line="240" w:lineRule="auto" w:before="1" w:after="0"/>
        <w:ind w:left="720" w:right="548" w:firstLine="0"/>
        <w:jc w:val="left"/>
        <w:rPr>
          <w:sz w:val="21"/>
        </w:rPr>
      </w:pPr>
      <w:r>
        <w:rPr>
          <w:sz w:val="21"/>
        </w:rPr>
        <w:t>b.</w:t>
      </w:r>
      <w:r>
        <w:rPr>
          <w:spacing w:val="-3"/>
          <w:sz w:val="21"/>
        </w:rPr>
        <w:t> </w:t>
      </w:r>
      <w:r>
        <w:rPr>
          <w:sz w:val="21"/>
        </w:rPr>
        <w:t>Four</w:t>
      </w:r>
      <w:r>
        <w:rPr>
          <w:spacing w:val="-3"/>
          <w:sz w:val="21"/>
        </w:rPr>
        <w:t> </w:t>
      </w:r>
      <w:r>
        <w:rPr>
          <w:sz w:val="21"/>
        </w:rPr>
        <w:t>peer-reviewed</w:t>
      </w:r>
      <w:r>
        <w:rPr>
          <w:spacing w:val="-3"/>
          <w:sz w:val="21"/>
        </w:rPr>
        <w:t> </w:t>
      </w:r>
      <w:r>
        <w:rPr>
          <w:sz w:val="21"/>
        </w:rPr>
        <w:t>research</w:t>
      </w:r>
      <w:r>
        <w:rPr>
          <w:spacing w:val="-3"/>
          <w:sz w:val="21"/>
        </w:rPr>
        <w:t> </w:t>
      </w:r>
      <w:r>
        <w:rPr>
          <w:sz w:val="21"/>
        </w:rPr>
        <w:t>papers</w:t>
      </w:r>
      <w:r>
        <w:rPr>
          <w:spacing w:val="-3"/>
          <w:sz w:val="21"/>
        </w:rPr>
        <w:t> </w:t>
      </w:r>
      <w:r>
        <w:rPr>
          <w:sz w:val="21"/>
        </w:rPr>
        <w:t>based</w:t>
      </w:r>
      <w:r>
        <w:rPr>
          <w:spacing w:val="-4"/>
          <w:sz w:val="21"/>
        </w:rPr>
        <w:t> </w:t>
      </w:r>
      <w:r>
        <w:rPr>
          <w:sz w:val="21"/>
        </w:rPr>
        <w:t>on</w:t>
      </w:r>
      <w:r>
        <w:rPr>
          <w:spacing w:val="-3"/>
          <w:sz w:val="21"/>
        </w:rPr>
        <w:t> </w:t>
      </w:r>
      <w:r>
        <w:rPr>
          <w:sz w:val="21"/>
        </w:rPr>
        <w:t>data</w:t>
      </w:r>
      <w:r>
        <w:rPr>
          <w:spacing w:val="-5"/>
          <w:sz w:val="21"/>
        </w:rPr>
        <w:t> </w:t>
      </w:r>
      <w:r>
        <w:rPr>
          <w:sz w:val="21"/>
        </w:rPr>
        <w:t>generated</w:t>
      </w:r>
      <w:r>
        <w:rPr>
          <w:spacing w:val="-3"/>
          <w:sz w:val="21"/>
        </w:rPr>
        <w:t> </w:t>
      </w:r>
      <w:r>
        <w:rPr>
          <w:sz w:val="21"/>
        </w:rPr>
        <w:t>while</w:t>
      </w:r>
      <w:r>
        <w:rPr>
          <w:spacing w:val="-3"/>
          <w:sz w:val="21"/>
        </w:rPr>
        <w:t> </w:t>
      </w:r>
      <w:r>
        <w:rPr>
          <w:sz w:val="21"/>
        </w:rPr>
        <w:t>the</w:t>
      </w:r>
      <w:r>
        <w:rPr>
          <w:spacing w:val="-3"/>
          <w:sz w:val="21"/>
        </w:rPr>
        <w:t> </w:t>
      </w:r>
      <w:r>
        <w:rPr>
          <w:sz w:val="21"/>
        </w:rPr>
        <w:t>candidate</w:t>
      </w:r>
      <w:r>
        <w:rPr>
          <w:spacing w:val="-5"/>
          <w:sz w:val="21"/>
        </w:rPr>
        <w:t> </w:t>
      </w:r>
      <w:r>
        <w:rPr>
          <w:sz w:val="21"/>
        </w:rPr>
        <w:t>is</w:t>
      </w:r>
      <w:r>
        <w:rPr>
          <w:spacing w:val="-3"/>
          <w:sz w:val="21"/>
        </w:rPr>
        <w:t> </w:t>
      </w:r>
      <w:r>
        <w:rPr>
          <w:sz w:val="21"/>
        </w:rPr>
        <w:t>employed</w:t>
      </w:r>
      <w:r>
        <w:rPr>
          <w:spacing w:val="-3"/>
          <w:sz w:val="21"/>
        </w:rPr>
        <w:t> </w:t>
      </w:r>
      <w:r>
        <w:rPr>
          <w:sz w:val="21"/>
        </w:rPr>
        <w:t>at Wright State University where WSU is named as the candidate’s employer and for which the candidate is sole or corresponding author</w:t>
      </w:r>
    </w:p>
    <w:p>
      <w:pPr>
        <w:pStyle w:val="BodyText"/>
        <w:spacing w:before="37"/>
      </w:pPr>
    </w:p>
    <w:p>
      <w:pPr>
        <w:pStyle w:val="BodyText"/>
        <w:ind w:left="364" w:right="717"/>
        <w:jc w:val="center"/>
      </w:pPr>
      <w:r>
        <w:rPr>
          <w:spacing w:val="-5"/>
        </w:rPr>
        <w:t>OR:</w:t>
      </w:r>
    </w:p>
    <w:p>
      <w:pPr>
        <w:pStyle w:val="BodyText"/>
        <w:spacing w:before="38"/>
      </w:pPr>
    </w:p>
    <w:p>
      <w:pPr>
        <w:pStyle w:val="ListParagraph"/>
        <w:numPr>
          <w:ilvl w:val="0"/>
          <w:numId w:val="9"/>
        </w:numPr>
        <w:tabs>
          <w:tab w:pos="930" w:val="left" w:leader="none"/>
        </w:tabs>
        <w:spacing w:line="240" w:lineRule="auto" w:before="0" w:after="0"/>
        <w:ind w:left="930" w:right="0" w:hanging="210"/>
        <w:jc w:val="left"/>
        <w:rPr>
          <w:sz w:val="21"/>
        </w:rPr>
      </w:pPr>
      <w:r>
        <w:rPr>
          <w:sz w:val="21"/>
        </w:rPr>
        <w:t>c.</w:t>
      </w:r>
      <w:r>
        <w:rPr>
          <w:spacing w:val="-5"/>
          <w:sz w:val="21"/>
        </w:rPr>
        <w:t> </w:t>
      </w:r>
      <w:r>
        <w:rPr>
          <w:sz w:val="21"/>
        </w:rPr>
        <w:t>Four</w:t>
      </w:r>
      <w:r>
        <w:rPr>
          <w:spacing w:val="-5"/>
          <w:sz w:val="21"/>
        </w:rPr>
        <w:t> </w:t>
      </w:r>
      <w:r>
        <w:rPr>
          <w:sz w:val="21"/>
        </w:rPr>
        <w:t>peer-reviewed</w:t>
      </w:r>
      <w:r>
        <w:rPr>
          <w:spacing w:val="-4"/>
          <w:sz w:val="21"/>
        </w:rPr>
        <w:t> </w:t>
      </w:r>
      <w:r>
        <w:rPr>
          <w:sz w:val="21"/>
        </w:rPr>
        <w:t>original</w:t>
      </w:r>
      <w:r>
        <w:rPr>
          <w:spacing w:val="-6"/>
          <w:sz w:val="21"/>
        </w:rPr>
        <w:t> </w:t>
      </w:r>
      <w:r>
        <w:rPr>
          <w:sz w:val="21"/>
        </w:rPr>
        <w:t>research</w:t>
      </w:r>
      <w:r>
        <w:rPr>
          <w:spacing w:val="-4"/>
          <w:sz w:val="21"/>
        </w:rPr>
        <w:t> </w:t>
      </w:r>
      <w:r>
        <w:rPr>
          <w:sz w:val="21"/>
        </w:rPr>
        <w:t>papers</w:t>
      </w:r>
      <w:r>
        <w:rPr>
          <w:spacing w:val="-4"/>
          <w:sz w:val="21"/>
        </w:rPr>
        <w:t> </w:t>
      </w:r>
      <w:r>
        <w:rPr>
          <w:spacing w:val="-2"/>
          <w:sz w:val="21"/>
        </w:rPr>
        <w:t>including:</w:t>
      </w:r>
    </w:p>
    <w:p>
      <w:pPr>
        <w:pStyle w:val="BodyText"/>
        <w:spacing w:before="40"/>
      </w:pPr>
    </w:p>
    <w:p>
      <w:pPr>
        <w:pStyle w:val="ListParagraph"/>
        <w:numPr>
          <w:ilvl w:val="1"/>
          <w:numId w:val="9"/>
        </w:numPr>
        <w:tabs>
          <w:tab w:pos="1650" w:val="left" w:leader="none"/>
        </w:tabs>
        <w:spacing w:line="240" w:lineRule="auto" w:before="1" w:after="0"/>
        <w:ind w:left="1440" w:right="547" w:firstLine="0"/>
        <w:jc w:val="left"/>
        <w:rPr>
          <w:sz w:val="21"/>
        </w:rPr>
      </w:pPr>
      <w:r>
        <w:rPr>
          <w:sz w:val="21"/>
        </w:rPr>
        <w:t>c.i. Three peer-reviewed research papers based on data generated while the candidate is employed</w:t>
      </w:r>
      <w:r>
        <w:rPr>
          <w:spacing w:val="-3"/>
          <w:sz w:val="21"/>
        </w:rPr>
        <w:t> </w:t>
      </w:r>
      <w:r>
        <w:rPr>
          <w:sz w:val="21"/>
        </w:rPr>
        <w:t>at</w:t>
      </w:r>
      <w:r>
        <w:rPr>
          <w:spacing w:val="-4"/>
          <w:sz w:val="21"/>
        </w:rPr>
        <w:t> </w:t>
      </w:r>
      <w:r>
        <w:rPr>
          <w:sz w:val="21"/>
        </w:rPr>
        <w:t>Wright</w:t>
      </w:r>
      <w:r>
        <w:rPr>
          <w:spacing w:val="-3"/>
          <w:sz w:val="21"/>
        </w:rPr>
        <w:t> </w:t>
      </w:r>
      <w:r>
        <w:rPr>
          <w:sz w:val="21"/>
        </w:rPr>
        <w:t>State</w:t>
      </w:r>
      <w:r>
        <w:rPr>
          <w:spacing w:val="-3"/>
          <w:sz w:val="21"/>
        </w:rPr>
        <w:t> </w:t>
      </w:r>
      <w:r>
        <w:rPr>
          <w:sz w:val="21"/>
        </w:rPr>
        <w:t>University</w:t>
      </w:r>
      <w:r>
        <w:rPr>
          <w:spacing w:val="-5"/>
          <w:sz w:val="21"/>
        </w:rPr>
        <w:t> </w:t>
      </w:r>
      <w:r>
        <w:rPr>
          <w:sz w:val="21"/>
        </w:rPr>
        <w:t>where</w:t>
      </w:r>
      <w:r>
        <w:rPr>
          <w:spacing w:val="-3"/>
          <w:sz w:val="21"/>
        </w:rPr>
        <w:t> </w:t>
      </w:r>
      <w:r>
        <w:rPr>
          <w:sz w:val="21"/>
        </w:rPr>
        <w:t>WSU</w:t>
      </w:r>
      <w:r>
        <w:rPr>
          <w:spacing w:val="-3"/>
          <w:sz w:val="21"/>
        </w:rPr>
        <w:t> </w:t>
      </w:r>
      <w:r>
        <w:rPr>
          <w:sz w:val="21"/>
        </w:rPr>
        <w:t>is</w:t>
      </w:r>
      <w:r>
        <w:rPr>
          <w:spacing w:val="-3"/>
          <w:sz w:val="21"/>
        </w:rPr>
        <w:t> </w:t>
      </w:r>
      <w:r>
        <w:rPr>
          <w:sz w:val="21"/>
        </w:rPr>
        <w:t>named</w:t>
      </w:r>
      <w:r>
        <w:rPr>
          <w:spacing w:val="-3"/>
          <w:sz w:val="21"/>
        </w:rPr>
        <w:t> </w:t>
      </w:r>
      <w:r>
        <w:rPr>
          <w:sz w:val="21"/>
        </w:rPr>
        <w:t>as</w:t>
      </w:r>
      <w:r>
        <w:rPr>
          <w:spacing w:val="-3"/>
          <w:sz w:val="21"/>
        </w:rPr>
        <w:t> </w:t>
      </w:r>
      <w:r>
        <w:rPr>
          <w:sz w:val="21"/>
        </w:rPr>
        <w:t>the</w:t>
      </w:r>
      <w:r>
        <w:rPr>
          <w:spacing w:val="-3"/>
          <w:sz w:val="21"/>
        </w:rPr>
        <w:t> </w:t>
      </w:r>
      <w:r>
        <w:rPr>
          <w:sz w:val="21"/>
        </w:rPr>
        <w:t>candidate’s</w:t>
      </w:r>
      <w:r>
        <w:rPr>
          <w:spacing w:val="-3"/>
          <w:sz w:val="21"/>
        </w:rPr>
        <w:t> </w:t>
      </w:r>
      <w:r>
        <w:rPr>
          <w:sz w:val="21"/>
        </w:rPr>
        <w:t>employer</w:t>
      </w:r>
      <w:r>
        <w:rPr>
          <w:spacing w:val="-3"/>
          <w:sz w:val="21"/>
        </w:rPr>
        <w:t> </w:t>
      </w:r>
      <w:r>
        <w:rPr>
          <w:sz w:val="21"/>
        </w:rPr>
        <w:t>and for which the candidate is sole or corresponding author,</w:t>
      </w:r>
    </w:p>
    <w:p>
      <w:pPr>
        <w:pStyle w:val="BodyText"/>
        <w:spacing w:before="37"/>
      </w:pPr>
    </w:p>
    <w:p>
      <w:pPr>
        <w:spacing w:before="0"/>
        <w:ind w:left="364" w:right="719" w:firstLine="0"/>
        <w:jc w:val="center"/>
        <w:rPr>
          <w:b/>
          <w:sz w:val="21"/>
        </w:rPr>
      </w:pPr>
      <w:r>
        <w:rPr>
          <w:spacing w:val="-4"/>
          <w:sz w:val="21"/>
        </w:rPr>
        <w:t>AND</w:t>
      </w:r>
      <w:r>
        <w:rPr>
          <w:b/>
          <w:spacing w:val="-4"/>
          <w:sz w:val="21"/>
        </w:rPr>
        <w:t>:</w:t>
      </w:r>
    </w:p>
    <w:p>
      <w:pPr>
        <w:spacing w:after="0"/>
        <w:jc w:val="center"/>
        <w:rPr>
          <w:b/>
          <w:sz w:val="21"/>
        </w:rPr>
        <w:sectPr>
          <w:pgSz w:w="12240" w:h="15840"/>
          <w:pgMar w:top="1360" w:bottom="280" w:left="1440" w:right="1080"/>
        </w:sectPr>
      </w:pPr>
    </w:p>
    <w:p>
      <w:pPr>
        <w:pStyle w:val="ListParagraph"/>
        <w:numPr>
          <w:ilvl w:val="0"/>
          <w:numId w:val="10"/>
        </w:numPr>
        <w:tabs>
          <w:tab w:pos="1650" w:val="left" w:leader="none"/>
        </w:tabs>
        <w:spacing w:line="240" w:lineRule="auto" w:before="73" w:after="0"/>
        <w:ind w:left="1650" w:right="0" w:hanging="210"/>
        <w:jc w:val="left"/>
        <w:rPr>
          <w:sz w:val="21"/>
        </w:rPr>
      </w:pPr>
      <w:r>
        <w:rPr>
          <w:sz w:val="21"/>
        </w:rPr>
        <w:t>c.ii.</w:t>
      </w:r>
      <w:r>
        <w:rPr>
          <w:spacing w:val="-6"/>
          <w:sz w:val="21"/>
        </w:rPr>
        <w:t> </w:t>
      </w:r>
      <w:r>
        <w:rPr>
          <w:sz w:val="21"/>
        </w:rPr>
        <w:t>One</w:t>
      </w:r>
      <w:r>
        <w:rPr>
          <w:spacing w:val="-4"/>
          <w:sz w:val="21"/>
        </w:rPr>
        <w:t> </w:t>
      </w:r>
      <w:r>
        <w:rPr>
          <w:sz w:val="21"/>
        </w:rPr>
        <w:t>peer-reviewed</w:t>
      </w:r>
      <w:r>
        <w:rPr>
          <w:spacing w:val="-4"/>
          <w:sz w:val="21"/>
        </w:rPr>
        <w:t> </w:t>
      </w:r>
      <w:r>
        <w:rPr>
          <w:sz w:val="21"/>
        </w:rPr>
        <w:t>research</w:t>
      </w:r>
      <w:r>
        <w:rPr>
          <w:spacing w:val="-4"/>
          <w:sz w:val="21"/>
        </w:rPr>
        <w:t> </w:t>
      </w:r>
      <w:r>
        <w:rPr>
          <w:sz w:val="21"/>
        </w:rPr>
        <w:t>paper</w:t>
      </w:r>
      <w:r>
        <w:rPr>
          <w:spacing w:val="-5"/>
          <w:sz w:val="21"/>
        </w:rPr>
        <w:t> </w:t>
      </w:r>
      <w:r>
        <w:rPr>
          <w:sz w:val="21"/>
        </w:rPr>
        <w:t>from</w:t>
      </w:r>
      <w:r>
        <w:rPr>
          <w:spacing w:val="-7"/>
          <w:sz w:val="21"/>
        </w:rPr>
        <w:t> </w:t>
      </w:r>
      <w:r>
        <w:rPr>
          <w:sz w:val="21"/>
        </w:rPr>
        <w:t>either</w:t>
      </w:r>
      <w:r>
        <w:rPr>
          <w:spacing w:val="-5"/>
          <w:sz w:val="21"/>
        </w:rPr>
        <w:t> </w:t>
      </w:r>
      <w:r>
        <w:rPr>
          <w:sz w:val="21"/>
        </w:rPr>
        <w:t>of</w:t>
      </w:r>
      <w:r>
        <w:rPr>
          <w:spacing w:val="-5"/>
          <w:sz w:val="21"/>
        </w:rPr>
        <w:t> </w:t>
      </w:r>
      <w:r>
        <w:rPr>
          <w:sz w:val="21"/>
        </w:rPr>
        <w:t>the</w:t>
      </w:r>
      <w:r>
        <w:rPr>
          <w:spacing w:val="-4"/>
          <w:sz w:val="21"/>
        </w:rPr>
        <w:t> </w:t>
      </w:r>
      <w:r>
        <w:rPr>
          <w:sz w:val="21"/>
        </w:rPr>
        <w:t>following</w:t>
      </w:r>
      <w:r>
        <w:rPr>
          <w:spacing w:val="-3"/>
          <w:sz w:val="21"/>
        </w:rPr>
        <w:t> </w:t>
      </w:r>
      <w:r>
        <w:rPr>
          <w:spacing w:val="-2"/>
          <w:sz w:val="21"/>
        </w:rPr>
        <w:t>classes:</w:t>
      </w:r>
    </w:p>
    <w:p>
      <w:pPr>
        <w:pStyle w:val="BodyText"/>
        <w:spacing w:before="38"/>
      </w:pPr>
    </w:p>
    <w:p>
      <w:pPr>
        <w:pStyle w:val="ListParagraph"/>
        <w:numPr>
          <w:ilvl w:val="1"/>
          <w:numId w:val="10"/>
        </w:numPr>
        <w:tabs>
          <w:tab w:pos="2160" w:val="left" w:leader="none"/>
        </w:tabs>
        <w:spacing w:line="240" w:lineRule="auto" w:before="0" w:after="0"/>
        <w:ind w:left="2160" w:right="507" w:hanging="180"/>
        <w:jc w:val="left"/>
        <w:rPr>
          <w:sz w:val="21"/>
        </w:rPr>
      </w:pPr>
      <w:r>
        <w:rPr>
          <w:sz w:val="21"/>
        </w:rPr>
        <w:t>the</w:t>
      </w:r>
      <w:r>
        <w:rPr>
          <w:spacing w:val="-1"/>
          <w:sz w:val="21"/>
        </w:rPr>
        <w:t> </w:t>
      </w:r>
      <w:r>
        <w:rPr>
          <w:sz w:val="21"/>
        </w:rPr>
        <w:t>candidate</w:t>
      </w:r>
      <w:r>
        <w:rPr>
          <w:spacing w:val="-1"/>
          <w:sz w:val="21"/>
        </w:rPr>
        <w:t> </w:t>
      </w:r>
      <w:r>
        <w:rPr>
          <w:sz w:val="21"/>
        </w:rPr>
        <w:t>was</w:t>
      </w:r>
      <w:r>
        <w:rPr>
          <w:spacing w:val="-2"/>
          <w:sz w:val="21"/>
        </w:rPr>
        <w:t> </w:t>
      </w:r>
      <w:r>
        <w:rPr>
          <w:sz w:val="21"/>
        </w:rPr>
        <w:t>employed by</w:t>
      </w:r>
      <w:r>
        <w:rPr>
          <w:spacing w:val="-6"/>
          <w:sz w:val="21"/>
        </w:rPr>
        <w:t> </w:t>
      </w:r>
      <w:r>
        <w:rPr>
          <w:sz w:val="21"/>
        </w:rPr>
        <w:t>WSU and</w:t>
      </w:r>
      <w:r>
        <w:rPr>
          <w:spacing w:val="-1"/>
          <w:sz w:val="21"/>
        </w:rPr>
        <w:t> </w:t>
      </w:r>
      <w:r>
        <w:rPr>
          <w:sz w:val="21"/>
        </w:rPr>
        <w:t>played</w:t>
      </w:r>
      <w:r>
        <w:rPr>
          <w:spacing w:val="-1"/>
          <w:sz w:val="21"/>
        </w:rPr>
        <w:t> </w:t>
      </w:r>
      <w:r>
        <w:rPr>
          <w:sz w:val="21"/>
        </w:rPr>
        <w:t>an</w:t>
      </w:r>
      <w:r>
        <w:rPr>
          <w:spacing w:val="-1"/>
          <w:sz w:val="21"/>
        </w:rPr>
        <w:t> </w:t>
      </w:r>
      <w:r>
        <w:rPr>
          <w:sz w:val="21"/>
        </w:rPr>
        <w:t>important role</w:t>
      </w:r>
      <w:r>
        <w:rPr>
          <w:spacing w:val="-1"/>
          <w:sz w:val="21"/>
        </w:rPr>
        <w:t> </w:t>
      </w:r>
      <w:r>
        <w:rPr>
          <w:sz w:val="21"/>
        </w:rPr>
        <w:t>including</w:t>
      </w:r>
      <w:r>
        <w:rPr>
          <w:spacing w:val="-1"/>
          <w:sz w:val="21"/>
        </w:rPr>
        <w:t> </w:t>
      </w:r>
      <w:r>
        <w:rPr>
          <w:sz w:val="21"/>
        </w:rPr>
        <w:t>active participation in the inception and/or design – as documented by the paper’s corresponding</w:t>
      </w:r>
      <w:r>
        <w:rPr>
          <w:spacing w:val="-5"/>
          <w:sz w:val="21"/>
        </w:rPr>
        <w:t> </w:t>
      </w:r>
      <w:r>
        <w:rPr>
          <w:sz w:val="21"/>
        </w:rPr>
        <w:t>author</w:t>
      </w:r>
      <w:r>
        <w:rPr>
          <w:spacing w:val="-3"/>
          <w:sz w:val="21"/>
        </w:rPr>
        <w:t> </w:t>
      </w:r>
      <w:r>
        <w:rPr>
          <w:sz w:val="21"/>
        </w:rPr>
        <w:t>-</w:t>
      </w:r>
      <w:r>
        <w:rPr>
          <w:spacing w:val="-5"/>
          <w:sz w:val="21"/>
        </w:rPr>
        <w:t> </w:t>
      </w:r>
      <w:r>
        <w:rPr>
          <w:sz w:val="21"/>
        </w:rPr>
        <w:t>of</w:t>
      </w:r>
      <w:r>
        <w:rPr>
          <w:spacing w:val="-3"/>
          <w:sz w:val="21"/>
        </w:rPr>
        <w:t> </w:t>
      </w:r>
      <w:r>
        <w:rPr>
          <w:sz w:val="21"/>
        </w:rPr>
        <w:t>the</w:t>
      </w:r>
      <w:r>
        <w:rPr>
          <w:spacing w:val="-2"/>
          <w:sz w:val="21"/>
        </w:rPr>
        <w:t> </w:t>
      </w:r>
      <w:r>
        <w:rPr>
          <w:sz w:val="21"/>
        </w:rPr>
        <w:t>collaborative</w:t>
      </w:r>
      <w:r>
        <w:rPr>
          <w:spacing w:val="-2"/>
          <w:sz w:val="21"/>
        </w:rPr>
        <w:t> </w:t>
      </w:r>
      <w:r>
        <w:rPr>
          <w:sz w:val="21"/>
        </w:rPr>
        <w:t>research</w:t>
      </w:r>
      <w:r>
        <w:rPr>
          <w:spacing w:val="-2"/>
          <w:sz w:val="21"/>
        </w:rPr>
        <w:t> </w:t>
      </w:r>
      <w:r>
        <w:rPr>
          <w:sz w:val="21"/>
        </w:rPr>
        <w:t>project</w:t>
      </w:r>
      <w:r>
        <w:rPr>
          <w:spacing w:val="-4"/>
          <w:sz w:val="21"/>
        </w:rPr>
        <w:t> </w:t>
      </w:r>
      <w:r>
        <w:rPr>
          <w:sz w:val="21"/>
        </w:rPr>
        <w:t>upon</w:t>
      </w:r>
      <w:r>
        <w:rPr>
          <w:spacing w:val="-2"/>
          <w:sz w:val="21"/>
        </w:rPr>
        <w:t> </w:t>
      </w:r>
      <w:r>
        <w:rPr>
          <w:sz w:val="21"/>
        </w:rPr>
        <w:t>which</w:t>
      </w:r>
      <w:r>
        <w:rPr>
          <w:spacing w:val="-2"/>
          <w:sz w:val="21"/>
        </w:rPr>
        <w:t> </w:t>
      </w:r>
      <w:r>
        <w:rPr>
          <w:sz w:val="21"/>
        </w:rPr>
        <w:t>the</w:t>
      </w:r>
      <w:r>
        <w:rPr>
          <w:spacing w:val="-5"/>
          <w:sz w:val="21"/>
        </w:rPr>
        <w:t> </w:t>
      </w:r>
      <w:r>
        <w:rPr>
          <w:sz w:val="21"/>
        </w:rPr>
        <w:t>paper</w:t>
      </w:r>
      <w:r>
        <w:rPr>
          <w:spacing w:val="-3"/>
          <w:sz w:val="21"/>
        </w:rPr>
        <w:t> </w:t>
      </w:r>
      <w:r>
        <w:rPr>
          <w:sz w:val="21"/>
        </w:rPr>
        <w:t>is </w:t>
      </w:r>
      <w:r>
        <w:rPr>
          <w:spacing w:val="-2"/>
          <w:sz w:val="21"/>
        </w:rPr>
        <w:t>based.</w:t>
      </w:r>
    </w:p>
    <w:p>
      <w:pPr>
        <w:pStyle w:val="ListParagraph"/>
        <w:numPr>
          <w:ilvl w:val="1"/>
          <w:numId w:val="10"/>
        </w:numPr>
        <w:tabs>
          <w:tab w:pos="2160" w:val="left" w:leader="none"/>
        </w:tabs>
        <w:spacing w:line="240" w:lineRule="auto" w:before="2" w:after="0"/>
        <w:ind w:left="2160" w:right="375" w:hanging="180"/>
        <w:jc w:val="both"/>
        <w:rPr>
          <w:sz w:val="21"/>
        </w:rPr>
      </w:pPr>
      <w:r>
        <w:rPr>
          <w:sz w:val="21"/>
        </w:rPr>
        <w:t>the</w:t>
      </w:r>
      <w:r>
        <w:rPr>
          <w:spacing w:val="-3"/>
          <w:sz w:val="21"/>
        </w:rPr>
        <w:t> </w:t>
      </w:r>
      <w:r>
        <w:rPr>
          <w:sz w:val="21"/>
        </w:rPr>
        <w:t>paper</w:t>
      </w:r>
      <w:r>
        <w:rPr>
          <w:spacing w:val="-4"/>
          <w:sz w:val="21"/>
        </w:rPr>
        <w:t> </w:t>
      </w:r>
      <w:r>
        <w:rPr>
          <w:sz w:val="21"/>
        </w:rPr>
        <w:t>was</w:t>
      </w:r>
      <w:r>
        <w:rPr>
          <w:spacing w:val="-4"/>
          <w:sz w:val="21"/>
        </w:rPr>
        <w:t> </w:t>
      </w:r>
      <w:r>
        <w:rPr>
          <w:sz w:val="21"/>
        </w:rPr>
        <w:t>published</w:t>
      </w:r>
      <w:r>
        <w:rPr>
          <w:spacing w:val="-3"/>
          <w:sz w:val="21"/>
        </w:rPr>
        <w:t> </w:t>
      </w:r>
      <w:r>
        <w:rPr>
          <w:sz w:val="21"/>
        </w:rPr>
        <w:t>during</w:t>
      </w:r>
      <w:r>
        <w:rPr>
          <w:spacing w:val="-3"/>
          <w:sz w:val="21"/>
        </w:rPr>
        <w:t> </w:t>
      </w:r>
      <w:r>
        <w:rPr>
          <w:sz w:val="21"/>
        </w:rPr>
        <w:t>the</w:t>
      </w:r>
      <w:r>
        <w:rPr>
          <w:spacing w:val="-3"/>
          <w:sz w:val="21"/>
        </w:rPr>
        <w:t> </w:t>
      </w:r>
      <w:r>
        <w:rPr>
          <w:sz w:val="21"/>
        </w:rPr>
        <w:t>candidate’s</w:t>
      </w:r>
      <w:r>
        <w:rPr>
          <w:spacing w:val="-3"/>
          <w:sz w:val="21"/>
        </w:rPr>
        <w:t> </w:t>
      </w:r>
      <w:r>
        <w:rPr>
          <w:sz w:val="21"/>
        </w:rPr>
        <w:t>previous</w:t>
      </w:r>
      <w:r>
        <w:rPr>
          <w:spacing w:val="-3"/>
          <w:sz w:val="21"/>
        </w:rPr>
        <w:t> </w:t>
      </w:r>
      <w:r>
        <w:rPr>
          <w:sz w:val="21"/>
        </w:rPr>
        <w:t>position</w:t>
      </w:r>
      <w:r>
        <w:rPr>
          <w:spacing w:val="-3"/>
          <w:sz w:val="21"/>
        </w:rPr>
        <w:t> </w:t>
      </w:r>
      <w:r>
        <w:rPr>
          <w:sz w:val="21"/>
        </w:rPr>
        <w:t>where</w:t>
      </w:r>
      <w:r>
        <w:rPr>
          <w:spacing w:val="-3"/>
          <w:sz w:val="21"/>
        </w:rPr>
        <w:t> </w:t>
      </w:r>
      <w:r>
        <w:rPr>
          <w:sz w:val="21"/>
        </w:rPr>
        <w:t>the</w:t>
      </w:r>
      <w:r>
        <w:rPr>
          <w:spacing w:val="-3"/>
          <w:sz w:val="21"/>
        </w:rPr>
        <w:t> </w:t>
      </w:r>
      <w:r>
        <w:rPr>
          <w:sz w:val="21"/>
        </w:rPr>
        <w:t>candidate was</w:t>
      </w:r>
      <w:r>
        <w:rPr>
          <w:spacing w:val="-3"/>
          <w:sz w:val="21"/>
        </w:rPr>
        <w:t> </w:t>
      </w:r>
      <w:r>
        <w:rPr>
          <w:sz w:val="21"/>
        </w:rPr>
        <w:t>funded</w:t>
      </w:r>
      <w:r>
        <w:rPr>
          <w:spacing w:val="-2"/>
          <w:sz w:val="21"/>
        </w:rPr>
        <w:t> </w:t>
      </w:r>
      <w:r>
        <w:rPr>
          <w:sz w:val="21"/>
        </w:rPr>
        <w:t>independently</w:t>
      </w:r>
      <w:r>
        <w:rPr>
          <w:spacing w:val="-7"/>
          <w:sz w:val="21"/>
        </w:rPr>
        <w:t> </w:t>
      </w:r>
      <w:r>
        <w:rPr>
          <w:sz w:val="21"/>
        </w:rPr>
        <w:t>as</w:t>
      </w:r>
      <w:r>
        <w:rPr>
          <w:spacing w:val="-3"/>
          <w:sz w:val="21"/>
        </w:rPr>
        <w:t> </w:t>
      </w:r>
      <w:r>
        <w:rPr>
          <w:sz w:val="21"/>
        </w:rPr>
        <w:t>a</w:t>
      </w:r>
      <w:r>
        <w:rPr>
          <w:spacing w:val="-2"/>
          <w:sz w:val="21"/>
        </w:rPr>
        <w:t> </w:t>
      </w:r>
      <w:r>
        <w:rPr>
          <w:sz w:val="21"/>
        </w:rPr>
        <w:t>Research</w:t>
      </w:r>
      <w:r>
        <w:rPr>
          <w:spacing w:val="-5"/>
          <w:sz w:val="21"/>
        </w:rPr>
        <w:t> </w:t>
      </w:r>
      <w:r>
        <w:rPr>
          <w:sz w:val="21"/>
        </w:rPr>
        <w:t>Assistant</w:t>
      </w:r>
      <w:r>
        <w:rPr>
          <w:spacing w:val="-3"/>
          <w:sz w:val="21"/>
        </w:rPr>
        <w:t> </w:t>
      </w:r>
      <w:r>
        <w:rPr>
          <w:sz w:val="21"/>
        </w:rPr>
        <w:t>Professor</w:t>
      </w:r>
      <w:r>
        <w:rPr>
          <w:spacing w:val="-3"/>
          <w:sz w:val="21"/>
        </w:rPr>
        <w:t> </w:t>
      </w:r>
      <w:r>
        <w:rPr>
          <w:sz w:val="21"/>
        </w:rPr>
        <w:t>or</w:t>
      </w:r>
      <w:r>
        <w:rPr>
          <w:spacing w:val="-2"/>
          <w:sz w:val="21"/>
        </w:rPr>
        <w:t> </w:t>
      </w:r>
      <w:r>
        <w:rPr>
          <w:sz w:val="21"/>
        </w:rPr>
        <w:t>equivalent</w:t>
      </w:r>
      <w:r>
        <w:rPr>
          <w:spacing w:val="-3"/>
          <w:sz w:val="21"/>
        </w:rPr>
        <w:t> </w:t>
      </w:r>
      <w:r>
        <w:rPr>
          <w:sz w:val="21"/>
        </w:rPr>
        <w:t>at</w:t>
      </w:r>
      <w:r>
        <w:rPr>
          <w:spacing w:val="-3"/>
          <w:sz w:val="21"/>
        </w:rPr>
        <w:t> </w:t>
      </w:r>
      <w:r>
        <w:rPr>
          <w:sz w:val="21"/>
        </w:rPr>
        <w:t>WSU</w:t>
      </w:r>
      <w:r>
        <w:rPr>
          <w:spacing w:val="-1"/>
          <w:sz w:val="21"/>
        </w:rPr>
        <w:t> </w:t>
      </w:r>
      <w:r>
        <w:rPr>
          <w:sz w:val="21"/>
        </w:rPr>
        <w:t>or elsewhere and was the sole or corresponding author.</w:t>
      </w:r>
    </w:p>
    <w:p>
      <w:pPr>
        <w:pStyle w:val="ListParagraph"/>
        <w:numPr>
          <w:ilvl w:val="1"/>
          <w:numId w:val="10"/>
        </w:numPr>
        <w:tabs>
          <w:tab w:pos="2160" w:val="left" w:leader="none"/>
        </w:tabs>
        <w:spacing w:line="240" w:lineRule="auto" w:before="0" w:after="0"/>
        <w:ind w:left="2160" w:right="375" w:hanging="180"/>
        <w:jc w:val="left"/>
        <w:rPr>
          <w:sz w:val="21"/>
        </w:rPr>
      </w:pPr>
      <w:r>
        <w:rPr>
          <w:sz w:val="21"/>
        </w:rPr>
        <w:t>the</w:t>
      </w:r>
      <w:r>
        <w:rPr>
          <w:spacing w:val="-3"/>
          <w:sz w:val="21"/>
        </w:rPr>
        <w:t> </w:t>
      </w:r>
      <w:r>
        <w:rPr>
          <w:sz w:val="21"/>
        </w:rPr>
        <w:t>paper</w:t>
      </w:r>
      <w:r>
        <w:rPr>
          <w:spacing w:val="-4"/>
          <w:sz w:val="21"/>
        </w:rPr>
        <w:t> </w:t>
      </w:r>
      <w:r>
        <w:rPr>
          <w:sz w:val="21"/>
        </w:rPr>
        <w:t>was</w:t>
      </w:r>
      <w:r>
        <w:rPr>
          <w:spacing w:val="-4"/>
          <w:sz w:val="21"/>
        </w:rPr>
        <w:t> </w:t>
      </w:r>
      <w:r>
        <w:rPr>
          <w:sz w:val="21"/>
        </w:rPr>
        <w:t>published</w:t>
      </w:r>
      <w:r>
        <w:rPr>
          <w:spacing w:val="-3"/>
          <w:sz w:val="21"/>
        </w:rPr>
        <w:t> </w:t>
      </w:r>
      <w:r>
        <w:rPr>
          <w:sz w:val="21"/>
        </w:rPr>
        <w:t>during</w:t>
      </w:r>
      <w:r>
        <w:rPr>
          <w:spacing w:val="-3"/>
          <w:sz w:val="21"/>
        </w:rPr>
        <w:t> </w:t>
      </w:r>
      <w:r>
        <w:rPr>
          <w:sz w:val="21"/>
        </w:rPr>
        <w:t>the</w:t>
      </w:r>
      <w:r>
        <w:rPr>
          <w:spacing w:val="-3"/>
          <w:sz w:val="21"/>
        </w:rPr>
        <w:t> </w:t>
      </w:r>
      <w:r>
        <w:rPr>
          <w:sz w:val="21"/>
        </w:rPr>
        <w:t>candidate’s</w:t>
      </w:r>
      <w:r>
        <w:rPr>
          <w:spacing w:val="-3"/>
          <w:sz w:val="21"/>
        </w:rPr>
        <w:t> </w:t>
      </w:r>
      <w:r>
        <w:rPr>
          <w:sz w:val="21"/>
        </w:rPr>
        <w:t>previous</w:t>
      </w:r>
      <w:r>
        <w:rPr>
          <w:spacing w:val="-3"/>
          <w:sz w:val="21"/>
        </w:rPr>
        <w:t> </w:t>
      </w:r>
      <w:r>
        <w:rPr>
          <w:sz w:val="21"/>
        </w:rPr>
        <w:t>position</w:t>
      </w:r>
      <w:r>
        <w:rPr>
          <w:spacing w:val="-3"/>
          <w:sz w:val="21"/>
        </w:rPr>
        <w:t> </w:t>
      </w:r>
      <w:r>
        <w:rPr>
          <w:sz w:val="21"/>
        </w:rPr>
        <w:t>where</w:t>
      </w:r>
      <w:r>
        <w:rPr>
          <w:spacing w:val="-3"/>
          <w:sz w:val="21"/>
        </w:rPr>
        <w:t> </w:t>
      </w:r>
      <w:r>
        <w:rPr>
          <w:sz w:val="21"/>
        </w:rPr>
        <w:t>the</w:t>
      </w:r>
      <w:r>
        <w:rPr>
          <w:spacing w:val="-3"/>
          <w:sz w:val="21"/>
        </w:rPr>
        <w:t> </w:t>
      </w:r>
      <w:r>
        <w:rPr>
          <w:sz w:val="21"/>
        </w:rPr>
        <w:t>candidate was a tenure-track probationary faculty member and the candidate was the sole or corresponding author.</w:t>
      </w:r>
    </w:p>
    <w:p>
      <w:pPr>
        <w:pStyle w:val="ListParagraph"/>
        <w:numPr>
          <w:ilvl w:val="1"/>
          <w:numId w:val="10"/>
        </w:numPr>
        <w:tabs>
          <w:tab w:pos="2160" w:val="left" w:leader="none"/>
          <w:tab w:pos="2212" w:val="left" w:leader="none"/>
        </w:tabs>
        <w:spacing w:line="240" w:lineRule="auto" w:before="0" w:after="0"/>
        <w:ind w:left="2160" w:right="654" w:hanging="180"/>
        <w:jc w:val="left"/>
        <w:rPr>
          <w:sz w:val="21"/>
        </w:rPr>
      </w:pPr>
      <w:r>
        <w:rPr>
          <w:sz w:val="21"/>
        </w:rPr>
        <w:t>he</w:t>
      </w:r>
      <w:r>
        <w:rPr>
          <w:spacing w:val="40"/>
          <w:sz w:val="21"/>
        </w:rPr>
        <w:t> </w:t>
      </w:r>
      <w:r>
        <w:rPr>
          <w:sz w:val="21"/>
        </w:rPr>
        <w:t>paper</w:t>
      </w:r>
      <w:r>
        <w:rPr>
          <w:spacing w:val="-3"/>
          <w:sz w:val="21"/>
        </w:rPr>
        <w:t> </w:t>
      </w:r>
      <w:r>
        <w:rPr>
          <w:sz w:val="21"/>
        </w:rPr>
        <w:t>was</w:t>
      </w:r>
      <w:r>
        <w:rPr>
          <w:spacing w:val="-5"/>
          <w:sz w:val="21"/>
        </w:rPr>
        <w:t> </w:t>
      </w:r>
      <w:r>
        <w:rPr>
          <w:sz w:val="21"/>
        </w:rPr>
        <w:t>published</w:t>
      </w:r>
      <w:r>
        <w:rPr>
          <w:spacing w:val="-5"/>
          <w:sz w:val="21"/>
        </w:rPr>
        <w:t> </w:t>
      </w:r>
      <w:r>
        <w:rPr>
          <w:sz w:val="21"/>
        </w:rPr>
        <w:t>during</w:t>
      </w:r>
      <w:r>
        <w:rPr>
          <w:spacing w:val="-2"/>
          <w:sz w:val="21"/>
        </w:rPr>
        <w:t> </w:t>
      </w:r>
      <w:r>
        <w:rPr>
          <w:sz w:val="21"/>
        </w:rPr>
        <w:t>the</w:t>
      </w:r>
      <w:r>
        <w:rPr>
          <w:spacing w:val="-2"/>
          <w:sz w:val="21"/>
        </w:rPr>
        <w:t> </w:t>
      </w:r>
      <w:r>
        <w:rPr>
          <w:sz w:val="21"/>
        </w:rPr>
        <w:t>WSU</w:t>
      </w:r>
      <w:r>
        <w:rPr>
          <w:spacing w:val="-3"/>
          <w:sz w:val="21"/>
        </w:rPr>
        <w:t> </w:t>
      </w:r>
      <w:r>
        <w:rPr>
          <w:sz w:val="21"/>
        </w:rPr>
        <w:t>probationary</w:t>
      </w:r>
      <w:r>
        <w:rPr>
          <w:spacing w:val="-7"/>
          <w:sz w:val="21"/>
        </w:rPr>
        <w:t> </w:t>
      </w:r>
      <w:r>
        <w:rPr>
          <w:sz w:val="21"/>
        </w:rPr>
        <w:t>period</w:t>
      </w:r>
      <w:r>
        <w:rPr>
          <w:spacing w:val="-2"/>
          <w:sz w:val="21"/>
        </w:rPr>
        <w:t> </w:t>
      </w:r>
      <w:r>
        <w:rPr>
          <w:sz w:val="21"/>
        </w:rPr>
        <w:t>and</w:t>
      </w:r>
      <w:r>
        <w:rPr>
          <w:spacing w:val="-2"/>
          <w:sz w:val="21"/>
        </w:rPr>
        <w:t> </w:t>
      </w:r>
      <w:r>
        <w:rPr>
          <w:sz w:val="21"/>
        </w:rPr>
        <w:t>was</w:t>
      </w:r>
      <w:r>
        <w:rPr>
          <w:spacing w:val="-3"/>
          <w:sz w:val="21"/>
        </w:rPr>
        <w:t> </w:t>
      </w:r>
      <w:r>
        <w:rPr>
          <w:sz w:val="21"/>
        </w:rPr>
        <w:t>based</w:t>
      </w:r>
      <w:r>
        <w:rPr>
          <w:spacing w:val="-2"/>
          <w:sz w:val="21"/>
        </w:rPr>
        <w:t> </w:t>
      </w:r>
      <w:r>
        <w:rPr>
          <w:sz w:val="21"/>
        </w:rPr>
        <w:t>upon data generated by the PI in a previous position as an independently-funded </w:t>
      </w:r>
      <w:r>
        <w:rPr>
          <w:spacing w:val="-2"/>
          <w:sz w:val="21"/>
        </w:rPr>
        <w:t>investigator.</w:t>
      </w:r>
    </w:p>
    <w:p>
      <w:pPr>
        <w:pStyle w:val="BodyText"/>
        <w:spacing w:before="38"/>
      </w:pPr>
    </w:p>
    <w:p>
      <w:pPr>
        <w:pStyle w:val="ListParagraph"/>
        <w:numPr>
          <w:ilvl w:val="0"/>
          <w:numId w:val="9"/>
        </w:numPr>
        <w:tabs>
          <w:tab w:pos="1033" w:val="left" w:leader="none"/>
        </w:tabs>
        <w:spacing w:line="240" w:lineRule="auto" w:before="0" w:after="0"/>
        <w:ind w:left="1033" w:right="0" w:hanging="313"/>
        <w:jc w:val="left"/>
        <w:rPr>
          <w:sz w:val="21"/>
        </w:rPr>
      </w:pPr>
      <w:r>
        <w:rPr>
          <w:sz w:val="21"/>
        </w:rPr>
        <w:t>Grant</w:t>
      </w:r>
      <w:r>
        <w:rPr>
          <w:spacing w:val="-2"/>
          <w:sz w:val="21"/>
        </w:rPr>
        <w:t> funding:</w:t>
      </w:r>
    </w:p>
    <w:p>
      <w:pPr>
        <w:pStyle w:val="BodyText"/>
        <w:spacing w:before="38"/>
      </w:pPr>
    </w:p>
    <w:p>
      <w:pPr>
        <w:pStyle w:val="BodyText"/>
        <w:ind w:left="720" w:right="373"/>
      </w:pPr>
      <w:r>
        <w:rPr/>
        <w:t>2.</w:t>
      </w:r>
      <w:r>
        <w:rPr>
          <w:spacing w:val="-3"/>
        </w:rPr>
        <w:t> </w:t>
      </w:r>
      <w:r>
        <w:rPr/>
        <w:t>a.</w:t>
      </w:r>
      <w:r>
        <w:rPr>
          <w:spacing w:val="-5"/>
        </w:rPr>
        <w:t> </w:t>
      </w:r>
      <w:r>
        <w:rPr/>
        <w:t>One</w:t>
      </w:r>
      <w:r>
        <w:rPr>
          <w:spacing w:val="-3"/>
        </w:rPr>
        <w:t> </w:t>
      </w:r>
      <w:r>
        <w:rPr/>
        <w:t>or</w:t>
      </w:r>
      <w:r>
        <w:rPr>
          <w:spacing w:val="-3"/>
        </w:rPr>
        <w:t> </w:t>
      </w:r>
      <w:r>
        <w:rPr/>
        <w:t>more</w:t>
      </w:r>
      <w:r>
        <w:rPr>
          <w:spacing w:val="-3"/>
        </w:rPr>
        <w:t> </w:t>
      </w:r>
      <w:r>
        <w:rPr/>
        <w:t>research</w:t>
      </w:r>
      <w:r>
        <w:rPr>
          <w:spacing w:val="-5"/>
        </w:rPr>
        <w:t> </w:t>
      </w:r>
      <w:r>
        <w:rPr/>
        <w:t>grants</w:t>
      </w:r>
      <w:r>
        <w:rPr>
          <w:spacing w:val="-3"/>
        </w:rPr>
        <w:t> </w:t>
      </w:r>
      <w:r>
        <w:rPr/>
        <w:t>from</w:t>
      </w:r>
      <w:r>
        <w:rPr>
          <w:spacing w:val="-6"/>
        </w:rPr>
        <w:t> </w:t>
      </w:r>
      <w:r>
        <w:rPr/>
        <w:t>one</w:t>
      </w:r>
      <w:r>
        <w:rPr>
          <w:spacing w:val="-3"/>
        </w:rPr>
        <w:t> </w:t>
      </w:r>
      <w:r>
        <w:rPr/>
        <w:t>or</w:t>
      </w:r>
      <w:r>
        <w:rPr>
          <w:spacing w:val="-3"/>
        </w:rPr>
        <w:t> </w:t>
      </w:r>
      <w:r>
        <w:rPr/>
        <w:t>more</w:t>
      </w:r>
      <w:r>
        <w:rPr>
          <w:spacing w:val="-3"/>
        </w:rPr>
        <w:t> </w:t>
      </w:r>
      <w:r>
        <w:rPr/>
        <w:t>peer-reviewed</w:t>
      </w:r>
      <w:r>
        <w:rPr>
          <w:spacing w:val="-3"/>
        </w:rPr>
        <w:t> </w:t>
      </w:r>
      <w:r>
        <w:rPr/>
        <w:t>nationally-competitive</w:t>
      </w:r>
      <w:r>
        <w:rPr>
          <w:spacing w:val="-3"/>
        </w:rPr>
        <w:t> </w:t>
      </w:r>
      <w:r>
        <w:rPr/>
        <w:t>funding source(s) where the candidate is the principal investigator,</w:t>
      </w:r>
    </w:p>
    <w:p>
      <w:pPr>
        <w:pStyle w:val="BodyText"/>
        <w:spacing w:before="39"/>
      </w:pPr>
    </w:p>
    <w:p>
      <w:pPr>
        <w:pStyle w:val="BodyText"/>
        <w:ind w:left="771" w:right="407"/>
        <w:jc w:val="center"/>
      </w:pPr>
      <w:r>
        <w:rPr>
          <w:spacing w:val="-5"/>
        </w:rPr>
        <w:t>and</w:t>
      </w:r>
    </w:p>
    <w:p>
      <w:pPr>
        <w:pStyle w:val="BodyText"/>
        <w:spacing w:before="38"/>
      </w:pPr>
    </w:p>
    <w:p>
      <w:pPr>
        <w:pStyle w:val="BodyText"/>
        <w:ind w:left="720"/>
      </w:pPr>
      <w:r>
        <w:rPr/>
        <w:t>2.</w:t>
      </w:r>
      <w:r>
        <w:rPr>
          <w:spacing w:val="-6"/>
        </w:rPr>
        <w:t> </w:t>
      </w:r>
      <w:r>
        <w:rPr/>
        <w:t>a.1:</w:t>
      </w:r>
      <w:r>
        <w:rPr>
          <w:spacing w:val="-4"/>
        </w:rPr>
        <w:t> </w:t>
      </w:r>
      <w:r>
        <w:rPr/>
        <w:t>the</w:t>
      </w:r>
      <w:r>
        <w:rPr>
          <w:spacing w:val="-4"/>
        </w:rPr>
        <w:t> </w:t>
      </w:r>
      <w:r>
        <w:rPr/>
        <w:t>cumulative</w:t>
      </w:r>
      <w:r>
        <w:rPr>
          <w:spacing w:val="-3"/>
        </w:rPr>
        <w:t> </w:t>
      </w:r>
      <w:r>
        <w:rPr/>
        <w:t>total</w:t>
      </w:r>
      <w:r>
        <w:rPr>
          <w:spacing w:val="-5"/>
        </w:rPr>
        <w:t> </w:t>
      </w:r>
      <w:r>
        <w:rPr/>
        <w:t>is</w:t>
      </w:r>
      <w:r>
        <w:rPr>
          <w:spacing w:val="-2"/>
        </w:rPr>
        <w:t> </w:t>
      </w:r>
      <w:r>
        <w:rPr/>
        <w:t>$200,000</w:t>
      </w:r>
      <w:r>
        <w:rPr>
          <w:spacing w:val="-4"/>
        </w:rPr>
        <w:t> </w:t>
      </w:r>
      <w:r>
        <w:rPr/>
        <w:t>(direct</w:t>
      </w:r>
      <w:r>
        <w:rPr>
          <w:spacing w:val="-5"/>
        </w:rPr>
        <w:t> </w:t>
      </w:r>
      <w:r>
        <w:rPr/>
        <w:t>costs),</w:t>
      </w:r>
      <w:r>
        <w:rPr>
          <w:spacing w:val="-4"/>
        </w:rPr>
        <w:t> </w:t>
      </w:r>
      <w:r>
        <w:rPr/>
        <w:t>except</w:t>
      </w:r>
      <w:r>
        <w:rPr>
          <w:spacing w:val="-4"/>
        </w:rPr>
        <w:t> </w:t>
      </w:r>
      <w:r>
        <w:rPr/>
        <w:t>for</w:t>
      </w:r>
      <w:r>
        <w:rPr>
          <w:spacing w:val="-6"/>
        </w:rPr>
        <w:t> </w:t>
      </w:r>
      <w:r>
        <w:rPr/>
        <w:t>Published</w:t>
      </w:r>
      <w:r>
        <w:rPr>
          <w:spacing w:val="-4"/>
        </w:rPr>
        <w:t> </w:t>
      </w:r>
      <w:r>
        <w:rPr/>
        <w:t>papers</w:t>
      </w:r>
      <w:r>
        <w:rPr>
          <w:spacing w:val="-4"/>
        </w:rPr>
        <w:t> </w:t>
      </w:r>
      <w:r>
        <w:rPr/>
        <w:t>-</w:t>
      </w:r>
      <w:r>
        <w:rPr>
          <w:spacing w:val="-6"/>
        </w:rPr>
        <w:t> </w:t>
      </w:r>
      <w:r>
        <w:rPr>
          <w:spacing w:val="-2"/>
        </w:rPr>
        <w:t>1.a.above,</w:t>
      </w:r>
    </w:p>
    <w:p>
      <w:pPr>
        <w:pStyle w:val="BodyText"/>
        <w:spacing w:before="40"/>
      </w:pPr>
    </w:p>
    <w:p>
      <w:pPr>
        <w:pStyle w:val="BodyText"/>
        <w:ind w:left="771" w:right="407"/>
        <w:jc w:val="center"/>
      </w:pPr>
      <w:r>
        <w:rPr>
          <w:spacing w:val="-5"/>
        </w:rPr>
        <w:t>and</w:t>
      </w:r>
    </w:p>
    <w:p>
      <w:pPr>
        <w:pStyle w:val="BodyText"/>
        <w:spacing w:before="38"/>
      </w:pPr>
    </w:p>
    <w:p>
      <w:pPr>
        <w:pStyle w:val="BodyText"/>
        <w:ind w:left="720"/>
      </w:pPr>
      <w:r>
        <w:rPr/>
        <w:t>2.</w:t>
      </w:r>
      <w:r>
        <w:rPr>
          <w:spacing w:val="-2"/>
        </w:rPr>
        <w:t> </w:t>
      </w:r>
      <w:r>
        <w:rPr/>
        <w:t>a.2</w:t>
      </w:r>
      <w:r>
        <w:rPr>
          <w:spacing w:val="-2"/>
        </w:rPr>
        <w:t> </w:t>
      </w:r>
      <w:r>
        <w:rPr/>
        <w:t>the</w:t>
      </w:r>
      <w:r>
        <w:rPr>
          <w:spacing w:val="-5"/>
        </w:rPr>
        <w:t> </w:t>
      </w:r>
      <w:r>
        <w:rPr/>
        <w:t>grant(s)</w:t>
      </w:r>
      <w:r>
        <w:rPr>
          <w:spacing w:val="-3"/>
        </w:rPr>
        <w:t> </w:t>
      </w:r>
      <w:r>
        <w:rPr/>
        <w:t>must</w:t>
      </w:r>
      <w:r>
        <w:rPr>
          <w:spacing w:val="-4"/>
        </w:rPr>
        <w:t> </w:t>
      </w:r>
      <w:r>
        <w:rPr/>
        <w:t>have been</w:t>
      </w:r>
      <w:r>
        <w:rPr>
          <w:spacing w:val="-2"/>
        </w:rPr>
        <w:t> </w:t>
      </w:r>
      <w:r>
        <w:rPr/>
        <w:t>of</w:t>
      </w:r>
      <w:r>
        <w:rPr>
          <w:spacing w:val="-3"/>
        </w:rPr>
        <w:t> </w:t>
      </w:r>
      <w:r>
        <w:rPr/>
        <w:t>at</w:t>
      </w:r>
      <w:r>
        <w:rPr>
          <w:spacing w:val="-3"/>
        </w:rPr>
        <w:t> </w:t>
      </w:r>
      <w:r>
        <w:rPr/>
        <w:t>least</w:t>
      </w:r>
      <w:r>
        <w:rPr>
          <w:spacing w:val="-3"/>
        </w:rPr>
        <w:t> </w:t>
      </w:r>
      <w:r>
        <w:rPr/>
        <w:t>two</w:t>
      </w:r>
      <w:r>
        <w:rPr>
          <w:spacing w:val="-2"/>
        </w:rPr>
        <w:t> </w:t>
      </w:r>
      <w:r>
        <w:rPr/>
        <w:t>years</w:t>
      </w:r>
      <w:r>
        <w:rPr>
          <w:spacing w:val="-2"/>
        </w:rPr>
        <w:t> </w:t>
      </w:r>
      <w:r>
        <w:rPr/>
        <w:t>duration</w:t>
      </w:r>
      <w:r>
        <w:rPr>
          <w:spacing w:val="-2"/>
        </w:rPr>
        <w:t> </w:t>
      </w:r>
      <w:r>
        <w:rPr/>
        <w:t>and</w:t>
      </w:r>
      <w:r>
        <w:rPr>
          <w:spacing w:val="-2"/>
        </w:rPr>
        <w:t> </w:t>
      </w:r>
      <w:r>
        <w:rPr/>
        <w:t>funded</w:t>
      </w:r>
      <w:r>
        <w:rPr>
          <w:spacing w:val="-1"/>
        </w:rPr>
        <w:t> </w:t>
      </w:r>
      <w:r>
        <w:rPr/>
        <w:t>at</w:t>
      </w:r>
      <w:r>
        <w:rPr>
          <w:spacing w:val="-3"/>
        </w:rPr>
        <w:t> </w:t>
      </w:r>
      <w:r>
        <w:rPr/>
        <w:t>any</w:t>
      </w:r>
      <w:r>
        <w:rPr>
          <w:spacing w:val="-7"/>
        </w:rPr>
        <w:t> </w:t>
      </w:r>
      <w:r>
        <w:rPr/>
        <w:t>time</w:t>
      </w:r>
      <w:r>
        <w:rPr>
          <w:spacing w:val="-2"/>
        </w:rPr>
        <w:t> </w:t>
      </w:r>
      <w:r>
        <w:rPr/>
        <w:t>during</w:t>
      </w:r>
      <w:r>
        <w:rPr>
          <w:spacing w:val="-2"/>
        </w:rPr>
        <w:t> </w:t>
      </w:r>
      <w:r>
        <w:rPr/>
        <w:t>the probationary period of Wright State University employment;</w:t>
      </w:r>
    </w:p>
    <w:p>
      <w:pPr>
        <w:pStyle w:val="BodyText"/>
        <w:spacing w:before="39"/>
      </w:pPr>
    </w:p>
    <w:p>
      <w:pPr>
        <w:pStyle w:val="BodyText"/>
        <w:ind w:left="364" w:right="717"/>
        <w:jc w:val="center"/>
      </w:pPr>
      <w:r>
        <w:rPr>
          <w:spacing w:val="-5"/>
        </w:rPr>
        <w:t>OR:</w:t>
      </w:r>
    </w:p>
    <w:p>
      <w:pPr>
        <w:pStyle w:val="BodyText"/>
        <w:spacing w:before="38"/>
      </w:pPr>
    </w:p>
    <w:p>
      <w:pPr>
        <w:pStyle w:val="BodyText"/>
        <w:ind w:left="364" w:right="721"/>
        <w:jc w:val="center"/>
      </w:pPr>
      <w:r>
        <w:rPr>
          <w:u w:val="single"/>
        </w:rPr>
        <w:t>Only</w:t>
      </w:r>
      <w:r>
        <w:rPr>
          <w:spacing w:val="-11"/>
          <w:u w:val="single"/>
        </w:rPr>
        <w:t> </w:t>
      </w:r>
      <w:r>
        <w:rPr>
          <w:u w:val="single"/>
        </w:rPr>
        <w:t>for</w:t>
      </w:r>
      <w:r>
        <w:rPr>
          <w:spacing w:val="-4"/>
          <w:u w:val="single"/>
        </w:rPr>
        <w:t> </w:t>
      </w:r>
      <w:r>
        <w:rPr>
          <w:u w:val="single"/>
        </w:rPr>
        <w:t>NIH</w:t>
      </w:r>
      <w:r>
        <w:rPr>
          <w:spacing w:val="-3"/>
          <w:u w:val="single"/>
        </w:rPr>
        <w:t> </w:t>
      </w:r>
      <w:r>
        <w:rPr>
          <w:u w:val="single"/>
        </w:rPr>
        <w:t>or</w:t>
      </w:r>
      <w:r>
        <w:rPr>
          <w:spacing w:val="-4"/>
          <w:u w:val="single"/>
        </w:rPr>
        <w:t> </w:t>
      </w:r>
      <w:r>
        <w:rPr>
          <w:u w:val="single"/>
        </w:rPr>
        <w:t>any</w:t>
      </w:r>
      <w:r>
        <w:rPr>
          <w:spacing w:val="-8"/>
          <w:u w:val="single"/>
        </w:rPr>
        <w:t> </w:t>
      </w:r>
      <w:r>
        <w:rPr>
          <w:u w:val="single"/>
        </w:rPr>
        <w:t>other</w:t>
      </w:r>
      <w:r>
        <w:rPr>
          <w:spacing w:val="-5"/>
          <w:u w:val="single"/>
        </w:rPr>
        <w:t> </w:t>
      </w:r>
      <w:r>
        <w:rPr>
          <w:u w:val="single"/>
        </w:rPr>
        <w:t>national</w:t>
      </w:r>
      <w:r>
        <w:rPr>
          <w:spacing w:val="-4"/>
          <w:u w:val="single"/>
        </w:rPr>
        <w:t> </w:t>
      </w:r>
      <w:r>
        <w:rPr>
          <w:u w:val="single"/>
        </w:rPr>
        <w:t>competitive</w:t>
      </w:r>
      <w:r>
        <w:rPr>
          <w:spacing w:val="-4"/>
          <w:u w:val="single"/>
        </w:rPr>
        <w:t> </w:t>
      </w:r>
      <w:r>
        <w:rPr>
          <w:u w:val="single"/>
        </w:rPr>
        <w:t>grants</w:t>
      </w:r>
      <w:r>
        <w:rPr>
          <w:spacing w:val="-3"/>
          <w:u w:val="single"/>
        </w:rPr>
        <w:t> </w:t>
      </w:r>
      <w:r>
        <w:rPr>
          <w:u w:val="single"/>
        </w:rPr>
        <w:t>which</w:t>
      </w:r>
      <w:r>
        <w:rPr>
          <w:spacing w:val="-4"/>
          <w:u w:val="single"/>
        </w:rPr>
        <w:t> </w:t>
      </w:r>
      <w:r>
        <w:rPr>
          <w:u w:val="single"/>
        </w:rPr>
        <w:t>provide</w:t>
      </w:r>
      <w:r>
        <w:rPr>
          <w:spacing w:val="-3"/>
          <w:u w:val="single"/>
        </w:rPr>
        <w:t> </w:t>
      </w:r>
      <w:r>
        <w:rPr>
          <w:u w:val="single"/>
        </w:rPr>
        <w:t>percentile</w:t>
      </w:r>
      <w:r>
        <w:rPr>
          <w:spacing w:val="-3"/>
          <w:u w:val="single"/>
        </w:rPr>
        <w:t> </w:t>
      </w:r>
      <w:r>
        <w:rPr>
          <w:spacing w:val="-2"/>
          <w:u w:val="single"/>
        </w:rPr>
        <w:t>scores</w:t>
      </w:r>
    </w:p>
    <w:p>
      <w:pPr>
        <w:pStyle w:val="BodyText"/>
        <w:spacing w:before="38"/>
      </w:pPr>
    </w:p>
    <w:p>
      <w:pPr>
        <w:pStyle w:val="BodyText"/>
        <w:ind w:left="720"/>
      </w:pPr>
      <w:r>
        <w:rPr/>
        <w:t>2.</w:t>
      </w:r>
      <w:r>
        <w:rPr>
          <w:spacing w:val="-2"/>
        </w:rPr>
        <w:t> </w:t>
      </w:r>
      <w:r>
        <w:rPr/>
        <w:t>b.</w:t>
      </w:r>
      <w:r>
        <w:rPr>
          <w:spacing w:val="49"/>
        </w:rPr>
        <w:t> </w:t>
      </w:r>
      <w:r>
        <w:rPr/>
        <w:t>If</w:t>
      </w:r>
      <w:r>
        <w:rPr>
          <w:spacing w:val="-3"/>
        </w:rPr>
        <w:t> </w:t>
      </w:r>
      <w:r>
        <w:rPr/>
        <w:t>the</w:t>
      </w:r>
      <w:r>
        <w:rPr>
          <w:spacing w:val="-2"/>
        </w:rPr>
        <w:t> </w:t>
      </w:r>
      <w:r>
        <w:rPr/>
        <w:t>$200,000</w:t>
      </w:r>
      <w:r>
        <w:rPr>
          <w:spacing w:val="-2"/>
        </w:rPr>
        <w:t> </w:t>
      </w:r>
      <w:r>
        <w:rPr/>
        <w:t>mark</w:t>
      </w:r>
      <w:r>
        <w:rPr>
          <w:spacing w:val="-1"/>
        </w:rPr>
        <w:t> </w:t>
      </w:r>
      <w:r>
        <w:rPr/>
        <w:t>is</w:t>
      </w:r>
      <w:r>
        <w:rPr>
          <w:spacing w:val="-2"/>
        </w:rPr>
        <w:t> </w:t>
      </w:r>
      <w:r>
        <w:rPr/>
        <w:t>not</w:t>
      </w:r>
      <w:r>
        <w:rPr>
          <w:spacing w:val="-4"/>
        </w:rPr>
        <w:t> </w:t>
      </w:r>
      <w:r>
        <w:rPr>
          <w:spacing w:val="-2"/>
        </w:rPr>
        <w:t>achieved:</w:t>
      </w:r>
    </w:p>
    <w:p>
      <w:pPr>
        <w:pStyle w:val="BodyText"/>
        <w:spacing w:before="40"/>
      </w:pPr>
    </w:p>
    <w:p>
      <w:pPr>
        <w:pStyle w:val="BodyText"/>
        <w:ind w:left="720"/>
      </w:pPr>
      <w:r>
        <w:rPr/>
        <w:t>2.</w:t>
      </w:r>
      <w:r>
        <w:rPr>
          <w:spacing w:val="-2"/>
        </w:rPr>
        <w:t> </w:t>
      </w:r>
      <w:r>
        <w:rPr/>
        <w:t>b.1:</w:t>
      </w:r>
      <w:r>
        <w:rPr>
          <w:spacing w:val="-6"/>
        </w:rPr>
        <w:t> </w:t>
      </w:r>
      <w:r>
        <w:rPr/>
        <w:t>A</w:t>
      </w:r>
      <w:r>
        <w:rPr>
          <w:spacing w:val="-1"/>
        </w:rPr>
        <w:t> </w:t>
      </w:r>
      <w:r>
        <w:rPr/>
        <w:t>review</w:t>
      </w:r>
      <w:r>
        <w:rPr>
          <w:spacing w:val="-4"/>
        </w:rPr>
        <w:t> </w:t>
      </w:r>
      <w:r>
        <w:rPr/>
        <w:t>score</w:t>
      </w:r>
      <w:r>
        <w:rPr>
          <w:spacing w:val="-2"/>
        </w:rPr>
        <w:t> </w:t>
      </w:r>
      <w:r>
        <w:rPr/>
        <w:t>within</w:t>
      </w:r>
      <w:r>
        <w:rPr>
          <w:spacing w:val="-2"/>
        </w:rPr>
        <w:t> </w:t>
      </w:r>
      <w:r>
        <w:rPr/>
        <w:t>the</w:t>
      </w:r>
      <w:r>
        <w:rPr>
          <w:spacing w:val="-2"/>
        </w:rPr>
        <w:t> </w:t>
      </w:r>
      <w:r>
        <w:rPr/>
        <w:t>top</w:t>
      </w:r>
      <w:r>
        <w:rPr>
          <w:spacing w:val="-2"/>
        </w:rPr>
        <w:t> </w:t>
      </w:r>
      <w:r>
        <w:rPr/>
        <w:t>30th</w:t>
      </w:r>
      <w:r>
        <w:rPr>
          <w:spacing w:val="-2"/>
        </w:rPr>
        <w:t> </w:t>
      </w:r>
      <w:r>
        <w:rPr/>
        <w:t>percentile</w:t>
      </w:r>
      <w:r>
        <w:rPr>
          <w:spacing w:val="-2"/>
        </w:rPr>
        <w:t> </w:t>
      </w:r>
      <w:r>
        <w:rPr/>
        <w:t>or</w:t>
      </w:r>
      <w:r>
        <w:rPr>
          <w:spacing w:val="-3"/>
        </w:rPr>
        <w:t> </w:t>
      </w:r>
      <w:r>
        <w:rPr/>
        <w:t>less</w:t>
      </w:r>
      <w:r>
        <w:rPr>
          <w:spacing w:val="-2"/>
        </w:rPr>
        <w:t> </w:t>
      </w:r>
      <w:r>
        <w:rPr/>
        <w:t>is</w:t>
      </w:r>
      <w:r>
        <w:rPr>
          <w:spacing w:val="-2"/>
        </w:rPr>
        <w:t> </w:t>
      </w:r>
      <w:r>
        <w:rPr/>
        <w:t>achieved</w:t>
      </w:r>
      <w:r>
        <w:rPr>
          <w:spacing w:val="-2"/>
        </w:rPr>
        <w:t> </w:t>
      </w:r>
      <w:r>
        <w:rPr/>
        <w:t>and</w:t>
      </w:r>
      <w:r>
        <w:rPr>
          <w:spacing w:val="-2"/>
        </w:rPr>
        <w:t> </w:t>
      </w:r>
      <w:r>
        <w:rPr/>
        <w:t>where</w:t>
      </w:r>
      <w:r>
        <w:rPr>
          <w:spacing w:val="-2"/>
        </w:rPr>
        <w:t> </w:t>
      </w:r>
      <w:r>
        <w:rPr/>
        <w:t>the</w:t>
      </w:r>
      <w:r>
        <w:rPr>
          <w:spacing w:val="-5"/>
        </w:rPr>
        <w:t> </w:t>
      </w:r>
      <w:r>
        <w:rPr/>
        <w:t>candidate</w:t>
      </w:r>
      <w:r>
        <w:rPr>
          <w:spacing w:val="-2"/>
        </w:rPr>
        <w:t> </w:t>
      </w:r>
      <w:r>
        <w:rPr/>
        <w:t>is</w:t>
      </w:r>
      <w:r>
        <w:rPr>
          <w:spacing w:val="-2"/>
        </w:rPr>
        <w:t> </w:t>
      </w:r>
      <w:r>
        <w:rPr/>
        <w:t>the principal investigator;</w:t>
      </w:r>
    </w:p>
    <w:p>
      <w:pPr>
        <w:pStyle w:val="BodyText"/>
        <w:spacing w:before="39"/>
      </w:pPr>
    </w:p>
    <w:p>
      <w:pPr>
        <w:pStyle w:val="BodyText"/>
        <w:ind w:left="4477"/>
      </w:pPr>
      <w:r>
        <w:rPr>
          <w:spacing w:val="-5"/>
        </w:rPr>
        <w:t>and</w:t>
      </w:r>
    </w:p>
    <w:p>
      <w:pPr>
        <w:pStyle w:val="BodyText"/>
        <w:spacing w:before="37"/>
      </w:pPr>
    </w:p>
    <w:p>
      <w:pPr>
        <w:pStyle w:val="BodyText"/>
        <w:spacing w:before="1"/>
        <w:ind w:left="720" w:right="670" w:firstLine="52"/>
      </w:pPr>
      <w:r>
        <w:rPr/>
        <w:t>2.</w:t>
      </w:r>
      <w:r>
        <w:rPr>
          <w:spacing w:val="-2"/>
        </w:rPr>
        <w:t> </w:t>
      </w:r>
      <w:r>
        <w:rPr/>
        <w:t>b.2:</w:t>
      </w:r>
      <w:r>
        <w:rPr>
          <w:spacing w:val="-3"/>
        </w:rPr>
        <w:t> </w:t>
      </w:r>
      <w:r>
        <w:rPr/>
        <w:t>at</w:t>
      </w:r>
      <w:r>
        <w:rPr>
          <w:spacing w:val="-3"/>
        </w:rPr>
        <w:t> </w:t>
      </w:r>
      <w:r>
        <w:rPr/>
        <w:t>least</w:t>
      </w:r>
      <w:r>
        <w:rPr>
          <w:spacing w:val="-3"/>
        </w:rPr>
        <w:t> </w:t>
      </w:r>
      <w:r>
        <w:rPr/>
        <w:t>a</w:t>
      </w:r>
      <w:r>
        <w:rPr>
          <w:spacing w:val="-2"/>
        </w:rPr>
        <w:t> </w:t>
      </w:r>
      <w:r>
        <w:rPr/>
        <w:t>total</w:t>
      </w:r>
      <w:r>
        <w:rPr>
          <w:spacing w:val="-3"/>
        </w:rPr>
        <w:t> </w:t>
      </w:r>
      <w:r>
        <w:rPr/>
        <w:t>of</w:t>
      </w:r>
      <w:r>
        <w:rPr>
          <w:spacing w:val="-3"/>
        </w:rPr>
        <w:t> </w:t>
      </w:r>
      <w:r>
        <w:rPr/>
        <w:t>$50,000</w:t>
      </w:r>
      <w:r>
        <w:rPr>
          <w:spacing w:val="-2"/>
        </w:rPr>
        <w:t> </w:t>
      </w:r>
      <w:r>
        <w:rPr/>
        <w:t>in</w:t>
      </w:r>
      <w:r>
        <w:rPr>
          <w:spacing w:val="-2"/>
        </w:rPr>
        <w:t> </w:t>
      </w:r>
      <w:r>
        <w:rPr/>
        <w:t>grant</w:t>
      </w:r>
      <w:r>
        <w:rPr>
          <w:spacing w:val="-3"/>
        </w:rPr>
        <w:t> </w:t>
      </w:r>
      <w:r>
        <w:rPr/>
        <w:t>funding</w:t>
      </w:r>
      <w:r>
        <w:rPr>
          <w:spacing w:val="-2"/>
        </w:rPr>
        <w:t> </w:t>
      </w:r>
      <w:r>
        <w:rPr/>
        <w:t>is</w:t>
      </w:r>
      <w:r>
        <w:rPr>
          <w:spacing w:val="-2"/>
        </w:rPr>
        <w:t> </w:t>
      </w:r>
      <w:r>
        <w:rPr/>
        <w:t>obtained</w:t>
      </w:r>
      <w:r>
        <w:rPr>
          <w:spacing w:val="-2"/>
        </w:rPr>
        <w:t> </w:t>
      </w:r>
      <w:r>
        <w:rPr/>
        <w:t>from</w:t>
      </w:r>
      <w:r>
        <w:rPr>
          <w:spacing w:val="-6"/>
        </w:rPr>
        <w:t> </w:t>
      </w:r>
      <w:r>
        <w:rPr/>
        <w:t>any</w:t>
      </w:r>
      <w:r>
        <w:rPr>
          <w:spacing w:val="-7"/>
        </w:rPr>
        <w:t> </w:t>
      </w:r>
      <w:r>
        <w:rPr/>
        <w:t>competitive</w:t>
      </w:r>
      <w:r>
        <w:rPr>
          <w:spacing w:val="-2"/>
        </w:rPr>
        <w:t> </w:t>
      </w:r>
      <w:r>
        <w:rPr/>
        <w:t>peer-reviewed extramural funding agency (not incl. non-competitive Ohio Board of Regents funds) at any time during the probationary period and where the candidate is the principal investigator;</w:t>
      </w:r>
    </w:p>
    <w:p>
      <w:pPr>
        <w:pStyle w:val="BodyText"/>
        <w:spacing w:before="37"/>
      </w:pPr>
    </w:p>
    <w:p>
      <w:pPr>
        <w:pStyle w:val="BodyText"/>
        <w:ind w:left="4529"/>
      </w:pPr>
      <w:r>
        <w:rPr>
          <w:spacing w:val="-5"/>
        </w:rPr>
        <w:t>and</w:t>
      </w:r>
    </w:p>
    <w:p>
      <w:pPr>
        <w:pStyle w:val="BodyText"/>
        <w:spacing w:before="41"/>
      </w:pPr>
    </w:p>
    <w:p>
      <w:pPr>
        <w:pStyle w:val="ListParagraph"/>
        <w:numPr>
          <w:ilvl w:val="0"/>
          <w:numId w:val="11"/>
        </w:numPr>
        <w:tabs>
          <w:tab w:pos="930" w:val="left" w:leader="none"/>
        </w:tabs>
        <w:spacing w:line="240" w:lineRule="auto" w:before="0" w:after="0"/>
        <w:ind w:left="720" w:right="1403" w:firstLine="0"/>
        <w:jc w:val="left"/>
        <w:rPr>
          <w:sz w:val="21"/>
        </w:rPr>
      </w:pPr>
      <w:r>
        <w:rPr>
          <w:sz w:val="21"/>
        </w:rPr>
        <w:t>b.3:</w:t>
      </w:r>
      <w:r>
        <w:rPr>
          <w:spacing w:val="-4"/>
          <w:sz w:val="21"/>
        </w:rPr>
        <w:t> </w:t>
      </w:r>
      <w:r>
        <w:rPr>
          <w:sz w:val="21"/>
        </w:rPr>
        <w:t>the</w:t>
      </w:r>
      <w:r>
        <w:rPr>
          <w:spacing w:val="-3"/>
          <w:sz w:val="21"/>
        </w:rPr>
        <w:t> </w:t>
      </w:r>
      <w:r>
        <w:rPr>
          <w:sz w:val="21"/>
        </w:rPr>
        <w:t>candidate</w:t>
      </w:r>
      <w:r>
        <w:rPr>
          <w:spacing w:val="-3"/>
          <w:sz w:val="21"/>
        </w:rPr>
        <w:t> </w:t>
      </w:r>
      <w:r>
        <w:rPr>
          <w:sz w:val="21"/>
          <w:u w:val="single"/>
        </w:rPr>
        <w:t>tried</w:t>
      </w:r>
      <w:r>
        <w:rPr>
          <w:spacing w:val="-3"/>
          <w:sz w:val="21"/>
          <w:u w:val="none"/>
        </w:rPr>
        <w:t> </w:t>
      </w:r>
      <w:r>
        <w:rPr>
          <w:sz w:val="21"/>
          <w:u w:val="none"/>
        </w:rPr>
        <w:t>to</w:t>
      </w:r>
      <w:r>
        <w:rPr>
          <w:spacing w:val="-6"/>
          <w:sz w:val="21"/>
          <w:u w:val="none"/>
        </w:rPr>
        <w:t> </w:t>
      </w:r>
      <w:r>
        <w:rPr>
          <w:sz w:val="21"/>
          <w:u w:val="none"/>
        </w:rPr>
        <w:t>achieve</w:t>
      </w:r>
      <w:r>
        <w:rPr>
          <w:spacing w:val="-3"/>
          <w:sz w:val="21"/>
          <w:u w:val="none"/>
        </w:rPr>
        <w:t> </w:t>
      </w:r>
      <w:r>
        <w:rPr>
          <w:sz w:val="21"/>
          <w:u w:val="none"/>
        </w:rPr>
        <w:t>the</w:t>
      </w:r>
      <w:r>
        <w:rPr>
          <w:spacing w:val="-3"/>
          <w:sz w:val="21"/>
          <w:u w:val="none"/>
        </w:rPr>
        <w:t> </w:t>
      </w:r>
      <w:r>
        <w:rPr>
          <w:sz w:val="21"/>
          <w:u w:val="none"/>
        </w:rPr>
        <w:t>$200,000</w:t>
      </w:r>
      <w:r>
        <w:rPr>
          <w:spacing w:val="-3"/>
          <w:sz w:val="21"/>
          <w:u w:val="none"/>
        </w:rPr>
        <w:t> </w:t>
      </w:r>
      <w:r>
        <w:rPr>
          <w:sz w:val="21"/>
          <w:u w:val="none"/>
        </w:rPr>
        <w:t>level</w:t>
      </w:r>
      <w:r>
        <w:rPr>
          <w:spacing w:val="-4"/>
          <w:sz w:val="21"/>
          <w:u w:val="none"/>
        </w:rPr>
        <w:t> </w:t>
      </w:r>
      <w:r>
        <w:rPr>
          <w:sz w:val="21"/>
          <w:u w:val="none"/>
        </w:rPr>
        <w:t>throughout</w:t>
      </w:r>
      <w:r>
        <w:rPr>
          <w:spacing w:val="-4"/>
          <w:sz w:val="21"/>
          <w:u w:val="none"/>
        </w:rPr>
        <w:t> </w:t>
      </w:r>
      <w:r>
        <w:rPr>
          <w:sz w:val="21"/>
          <w:u w:val="none"/>
        </w:rPr>
        <w:t>the</w:t>
      </w:r>
      <w:r>
        <w:rPr>
          <w:spacing w:val="-3"/>
          <w:sz w:val="21"/>
          <w:u w:val="none"/>
        </w:rPr>
        <w:t> </w:t>
      </w:r>
      <w:r>
        <w:rPr>
          <w:sz w:val="21"/>
          <w:u w:val="none"/>
        </w:rPr>
        <w:t>entire</w:t>
      </w:r>
      <w:r>
        <w:rPr>
          <w:spacing w:val="-3"/>
          <w:sz w:val="21"/>
          <w:u w:val="none"/>
        </w:rPr>
        <w:t> </w:t>
      </w:r>
      <w:r>
        <w:rPr>
          <w:sz w:val="21"/>
          <w:u w:val="none"/>
        </w:rPr>
        <w:t>probationary period through peer-reviewed nationally-competitive funding sources.</w:t>
      </w:r>
    </w:p>
    <w:p>
      <w:pPr>
        <w:pStyle w:val="ListParagraph"/>
        <w:spacing w:after="0" w:line="240" w:lineRule="auto"/>
        <w:jc w:val="left"/>
        <w:rPr>
          <w:sz w:val="21"/>
        </w:rPr>
        <w:sectPr>
          <w:pgSz w:w="12240" w:h="15840"/>
          <w:pgMar w:top="1360" w:bottom="280" w:left="1440" w:right="1080"/>
        </w:sectPr>
      </w:pPr>
    </w:p>
    <w:p>
      <w:pPr>
        <w:pStyle w:val="ListParagraph"/>
        <w:numPr>
          <w:ilvl w:val="0"/>
          <w:numId w:val="11"/>
        </w:numPr>
        <w:tabs>
          <w:tab w:pos="983" w:val="left" w:leader="none"/>
        </w:tabs>
        <w:spacing w:line="240" w:lineRule="auto" w:before="73" w:after="0"/>
        <w:ind w:left="720" w:right="457" w:firstLine="0"/>
        <w:jc w:val="left"/>
        <w:rPr>
          <w:sz w:val="21"/>
        </w:rPr>
      </w:pPr>
      <w:r>
        <w:rPr>
          <w:sz w:val="21"/>
        </w:rPr>
        <w:t>Three</w:t>
      </w:r>
      <w:r>
        <w:rPr>
          <w:spacing w:val="-2"/>
          <w:sz w:val="21"/>
        </w:rPr>
        <w:t> </w:t>
      </w:r>
      <w:r>
        <w:rPr>
          <w:sz w:val="21"/>
        </w:rPr>
        <w:t>or</w:t>
      </w:r>
      <w:r>
        <w:rPr>
          <w:spacing w:val="-3"/>
          <w:sz w:val="21"/>
        </w:rPr>
        <w:t> </w:t>
      </w:r>
      <w:r>
        <w:rPr>
          <w:sz w:val="21"/>
        </w:rPr>
        <w:t>more</w:t>
      </w:r>
      <w:r>
        <w:rPr>
          <w:spacing w:val="-2"/>
          <w:sz w:val="21"/>
        </w:rPr>
        <w:t> </w:t>
      </w:r>
      <w:r>
        <w:rPr>
          <w:sz w:val="21"/>
        </w:rPr>
        <w:t>letters</w:t>
      </w:r>
      <w:r>
        <w:rPr>
          <w:spacing w:val="-2"/>
          <w:sz w:val="21"/>
        </w:rPr>
        <w:t> </w:t>
      </w:r>
      <w:r>
        <w:rPr>
          <w:sz w:val="21"/>
        </w:rPr>
        <w:t>from</w:t>
      </w:r>
      <w:r>
        <w:rPr>
          <w:spacing w:val="-6"/>
          <w:sz w:val="21"/>
        </w:rPr>
        <w:t> </w:t>
      </w:r>
      <w:r>
        <w:rPr>
          <w:sz w:val="21"/>
        </w:rPr>
        <w:t>external</w:t>
      </w:r>
      <w:r>
        <w:rPr>
          <w:spacing w:val="-3"/>
          <w:sz w:val="21"/>
        </w:rPr>
        <w:t> </w:t>
      </w:r>
      <w:r>
        <w:rPr>
          <w:sz w:val="21"/>
        </w:rPr>
        <w:t>evaluators</w:t>
      </w:r>
      <w:r>
        <w:rPr>
          <w:spacing w:val="-2"/>
          <w:sz w:val="21"/>
        </w:rPr>
        <w:t> </w:t>
      </w:r>
      <w:r>
        <w:rPr>
          <w:sz w:val="21"/>
        </w:rPr>
        <w:t>where three</w:t>
      </w:r>
      <w:r>
        <w:rPr>
          <w:spacing w:val="-2"/>
          <w:sz w:val="21"/>
        </w:rPr>
        <w:t> </w:t>
      </w:r>
      <w:r>
        <w:rPr>
          <w:sz w:val="21"/>
        </w:rPr>
        <w:t>or</w:t>
      </w:r>
      <w:r>
        <w:rPr>
          <w:spacing w:val="-3"/>
          <w:sz w:val="21"/>
        </w:rPr>
        <w:t> </w:t>
      </w:r>
      <w:r>
        <w:rPr>
          <w:sz w:val="21"/>
        </w:rPr>
        <w:t>more</w:t>
      </w:r>
      <w:r>
        <w:rPr>
          <w:spacing w:val="-2"/>
          <w:sz w:val="21"/>
        </w:rPr>
        <w:t> </w:t>
      </w:r>
      <w:r>
        <w:rPr>
          <w:sz w:val="21"/>
        </w:rPr>
        <w:t>of</w:t>
      </w:r>
      <w:r>
        <w:rPr>
          <w:spacing w:val="-3"/>
          <w:sz w:val="21"/>
        </w:rPr>
        <w:t> </w:t>
      </w:r>
      <w:r>
        <w:rPr>
          <w:sz w:val="21"/>
        </w:rPr>
        <w:t>the</w:t>
      </w:r>
      <w:r>
        <w:rPr>
          <w:spacing w:val="-2"/>
          <w:sz w:val="21"/>
        </w:rPr>
        <w:t> </w:t>
      </w:r>
      <w:r>
        <w:rPr>
          <w:sz w:val="21"/>
        </w:rPr>
        <w:t>letters</w:t>
      </w:r>
      <w:r>
        <w:rPr>
          <w:spacing w:val="-2"/>
          <w:sz w:val="21"/>
        </w:rPr>
        <w:t> </w:t>
      </w:r>
      <w:r>
        <w:rPr>
          <w:sz w:val="21"/>
        </w:rPr>
        <w:t>state</w:t>
      </w:r>
      <w:r>
        <w:rPr>
          <w:spacing w:val="-2"/>
          <w:sz w:val="21"/>
        </w:rPr>
        <w:t> </w:t>
      </w:r>
      <w:r>
        <w:rPr>
          <w:sz w:val="21"/>
        </w:rPr>
        <w:t>in</w:t>
      </w:r>
      <w:r>
        <w:rPr>
          <w:spacing w:val="-1"/>
          <w:sz w:val="21"/>
        </w:rPr>
        <w:t> </w:t>
      </w:r>
      <w:r>
        <w:rPr>
          <w:sz w:val="21"/>
        </w:rPr>
        <w:t>effect</w:t>
      </w:r>
      <w:r>
        <w:rPr>
          <w:spacing w:val="-4"/>
          <w:sz w:val="21"/>
        </w:rPr>
        <w:t> </w:t>
      </w:r>
      <w:r>
        <w:rPr>
          <w:sz w:val="21"/>
        </w:rPr>
        <w:t>that the</w:t>
      </w:r>
      <w:r>
        <w:rPr>
          <w:spacing w:val="-2"/>
          <w:sz w:val="21"/>
        </w:rPr>
        <w:t> </w:t>
      </w:r>
      <w:r>
        <w:rPr>
          <w:sz w:val="21"/>
        </w:rPr>
        <w:t>candidate’s</w:t>
      </w:r>
      <w:r>
        <w:rPr>
          <w:spacing w:val="-2"/>
          <w:sz w:val="21"/>
        </w:rPr>
        <w:t> </w:t>
      </w:r>
      <w:r>
        <w:rPr>
          <w:sz w:val="21"/>
        </w:rPr>
        <w:t>research</w:t>
      </w:r>
      <w:r>
        <w:rPr>
          <w:spacing w:val="-5"/>
          <w:sz w:val="21"/>
        </w:rPr>
        <w:t> </w:t>
      </w:r>
      <w:r>
        <w:rPr>
          <w:sz w:val="21"/>
        </w:rPr>
        <w:t>has</w:t>
      </w:r>
      <w:r>
        <w:rPr>
          <w:spacing w:val="-5"/>
          <w:sz w:val="21"/>
        </w:rPr>
        <w:t> </w:t>
      </w:r>
      <w:r>
        <w:rPr>
          <w:sz w:val="21"/>
        </w:rPr>
        <w:t>made</w:t>
      </w:r>
      <w:r>
        <w:rPr>
          <w:spacing w:val="-2"/>
          <w:sz w:val="21"/>
        </w:rPr>
        <w:t> </w:t>
      </w:r>
      <w:r>
        <w:rPr>
          <w:sz w:val="21"/>
        </w:rPr>
        <w:t>a</w:t>
      </w:r>
      <w:r>
        <w:rPr>
          <w:spacing w:val="-2"/>
          <w:sz w:val="21"/>
        </w:rPr>
        <w:t> </w:t>
      </w:r>
      <w:r>
        <w:rPr>
          <w:sz w:val="21"/>
        </w:rPr>
        <w:t>positive</w:t>
      </w:r>
      <w:r>
        <w:rPr>
          <w:spacing w:val="-2"/>
          <w:sz w:val="21"/>
        </w:rPr>
        <w:t> </w:t>
      </w:r>
      <w:r>
        <w:rPr>
          <w:sz w:val="21"/>
        </w:rPr>
        <w:t>contribution to</w:t>
      </w:r>
      <w:r>
        <w:rPr>
          <w:spacing w:val="-2"/>
          <w:sz w:val="21"/>
        </w:rPr>
        <w:t> </w:t>
      </w:r>
      <w:r>
        <w:rPr>
          <w:sz w:val="21"/>
        </w:rPr>
        <w:t>the</w:t>
      </w:r>
      <w:r>
        <w:rPr>
          <w:spacing w:val="-2"/>
          <w:sz w:val="21"/>
        </w:rPr>
        <w:t> </w:t>
      </w:r>
      <w:r>
        <w:rPr>
          <w:sz w:val="21"/>
        </w:rPr>
        <w:t>candidate’s</w:t>
      </w:r>
      <w:r>
        <w:rPr>
          <w:spacing w:val="-3"/>
          <w:sz w:val="21"/>
        </w:rPr>
        <w:t> </w:t>
      </w:r>
      <w:r>
        <w:rPr>
          <w:sz w:val="21"/>
        </w:rPr>
        <w:t>research</w:t>
      </w:r>
      <w:r>
        <w:rPr>
          <w:spacing w:val="-2"/>
          <w:sz w:val="21"/>
        </w:rPr>
        <w:t> </w:t>
      </w:r>
      <w:r>
        <w:rPr>
          <w:sz w:val="21"/>
        </w:rPr>
        <w:t>field.</w:t>
      </w:r>
      <w:r>
        <w:rPr>
          <w:spacing w:val="-2"/>
          <w:sz w:val="21"/>
        </w:rPr>
        <w:t> </w:t>
      </w:r>
      <w:r>
        <w:rPr>
          <w:sz w:val="21"/>
        </w:rPr>
        <w:t>Evaluators must be experts in the candidate’s research area, and are not or have not been a mentor or a collaborator of the candidate.</w:t>
      </w:r>
    </w:p>
    <w:p>
      <w:pPr>
        <w:pStyle w:val="BodyText"/>
        <w:spacing w:before="39"/>
      </w:pPr>
    </w:p>
    <w:p>
      <w:pPr>
        <w:pStyle w:val="ListParagraph"/>
        <w:numPr>
          <w:ilvl w:val="0"/>
          <w:numId w:val="11"/>
        </w:numPr>
        <w:tabs>
          <w:tab w:pos="1035" w:val="left" w:leader="none"/>
        </w:tabs>
        <w:spacing w:line="240" w:lineRule="auto" w:before="0" w:after="0"/>
        <w:ind w:left="720" w:right="455" w:firstLine="0"/>
        <w:jc w:val="left"/>
        <w:rPr>
          <w:sz w:val="21"/>
        </w:rPr>
      </w:pPr>
      <w:r>
        <w:rPr>
          <w:sz w:val="21"/>
        </w:rPr>
        <w:t>The</w:t>
      </w:r>
      <w:r>
        <w:rPr>
          <w:spacing w:val="-2"/>
          <w:sz w:val="21"/>
        </w:rPr>
        <w:t> </w:t>
      </w:r>
      <w:r>
        <w:rPr>
          <w:sz w:val="21"/>
        </w:rPr>
        <w:t>candidate</w:t>
      </w:r>
      <w:r>
        <w:rPr>
          <w:spacing w:val="-2"/>
          <w:sz w:val="21"/>
        </w:rPr>
        <w:t> </w:t>
      </w:r>
      <w:r>
        <w:rPr>
          <w:sz w:val="21"/>
        </w:rPr>
        <w:t>is</w:t>
      </w:r>
      <w:r>
        <w:rPr>
          <w:spacing w:val="-2"/>
          <w:sz w:val="21"/>
        </w:rPr>
        <w:t> </w:t>
      </w:r>
      <w:r>
        <w:rPr>
          <w:sz w:val="21"/>
        </w:rPr>
        <w:t>the</w:t>
      </w:r>
      <w:r>
        <w:rPr>
          <w:spacing w:val="-2"/>
          <w:sz w:val="21"/>
        </w:rPr>
        <w:t> </w:t>
      </w:r>
      <w:r>
        <w:rPr>
          <w:sz w:val="21"/>
        </w:rPr>
        <w:t>principal</w:t>
      </w:r>
      <w:r>
        <w:rPr>
          <w:spacing w:val="-3"/>
          <w:sz w:val="21"/>
        </w:rPr>
        <w:t> </w:t>
      </w:r>
      <w:r>
        <w:rPr>
          <w:sz w:val="21"/>
        </w:rPr>
        <w:t>investigator</w:t>
      </w:r>
      <w:r>
        <w:rPr>
          <w:spacing w:val="-3"/>
          <w:sz w:val="21"/>
        </w:rPr>
        <w:t> </w:t>
      </w:r>
      <w:r>
        <w:rPr>
          <w:sz w:val="21"/>
        </w:rPr>
        <w:t>of</w:t>
      </w:r>
      <w:r>
        <w:rPr>
          <w:spacing w:val="-3"/>
          <w:sz w:val="21"/>
        </w:rPr>
        <w:t> </w:t>
      </w:r>
      <w:r>
        <w:rPr>
          <w:sz w:val="21"/>
        </w:rPr>
        <w:t>a</w:t>
      </w:r>
      <w:r>
        <w:rPr>
          <w:spacing w:val="-2"/>
          <w:sz w:val="21"/>
        </w:rPr>
        <w:t> </w:t>
      </w:r>
      <w:r>
        <w:rPr>
          <w:sz w:val="21"/>
        </w:rPr>
        <w:t>current</w:t>
      </w:r>
      <w:r>
        <w:rPr>
          <w:spacing w:val="-3"/>
          <w:sz w:val="21"/>
        </w:rPr>
        <w:t> </w:t>
      </w:r>
      <w:r>
        <w:rPr>
          <w:sz w:val="21"/>
        </w:rPr>
        <w:t>nationally-competitive</w:t>
      </w:r>
      <w:r>
        <w:rPr>
          <w:spacing w:val="-2"/>
          <w:sz w:val="21"/>
        </w:rPr>
        <w:t> </w:t>
      </w:r>
      <w:r>
        <w:rPr>
          <w:sz w:val="21"/>
        </w:rPr>
        <w:t>funded</w:t>
      </w:r>
      <w:r>
        <w:rPr>
          <w:spacing w:val="-2"/>
          <w:sz w:val="21"/>
        </w:rPr>
        <w:t> </w:t>
      </w:r>
      <w:r>
        <w:rPr>
          <w:sz w:val="21"/>
        </w:rPr>
        <w:t>grant</w:t>
      </w:r>
      <w:r>
        <w:rPr>
          <w:spacing w:val="-3"/>
          <w:sz w:val="21"/>
        </w:rPr>
        <w:t> </w:t>
      </w:r>
      <w:r>
        <w:rPr>
          <w:sz w:val="21"/>
        </w:rPr>
        <w:t>or</w:t>
      </w:r>
      <w:r>
        <w:rPr>
          <w:spacing w:val="-3"/>
          <w:sz w:val="21"/>
        </w:rPr>
        <w:t> </w:t>
      </w:r>
      <w:r>
        <w:rPr>
          <w:sz w:val="21"/>
        </w:rPr>
        <w:t>of</w:t>
      </w:r>
      <w:r>
        <w:rPr>
          <w:spacing w:val="-3"/>
          <w:sz w:val="21"/>
        </w:rPr>
        <w:t> </w:t>
      </w:r>
      <w:r>
        <w:rPr>
          <w:sz w:val="21"/>
        </w:rPr>
        <w:t>a submitted proposal for peer-reviewed nationally-competitive funded grant at the time of</w:t>
      </w:r>
    </w:p>
    <w:p>
      <w:pPr>
        <w:pStyle w:val="BodyText"/>
        <w:ind w:left="720" w:right="397"/>
      </w:pPr>
      <w:r>
        <w:rPr/>
        <w:t>application.</w:t>
      </w:r>
      <w:r>
        <w:rPr>
          <w:spacing w:val="40"/>
        </w:rPr>
        <w:t> </w:t>
      </w:r>
      <w:r>
        <w:rPr/>
        <w:t>B.</w:t>
      </w:r>
      <w:r>
        <w:rPr>
          <w:spacing w:val="-6"/>
        </w:rPr>
        <w:t> </w:t>
      </w:r>
      <w:r>
        <w:rPr/>
        <w:t>Teaching:</w:t>
      </w:r>
      <w:r>
        <w:rPr>
          <w:spacing w:val="-4"/>
        </w:rPr>
        <w:t> </w:t>
      </w:r>
      <w:r>
        <w:rPr/>
        <w:t>Evidence</w:t>
      </w:r>
      <w:r>
        <w:rPr>
          <w:spacing w:val="-3"/>
        </w:rPr>
        <w:t> </w:t>
      </w:r>
      <w:r>
        <w:rPr/>
        <w:t>of</w:t>
      </w:r>
      <w:r>
        <w:rPr>
          <w:spacing w:val="-4"/>
        </w:rPr>
        <w:t> </w:t>
      </w:r>
      <w:r>
        <w:rPr/>
        <w:t>effective</w:t>
      </w:r>
      <w:r>
        <w:rPr>
          <w:spacing w:val="-3"/>
        </w:rPr>
        <w:t> </w:t>
      </w:r>
      <w:r>
        <w:rPr/>
        <w:t>teaching,</w:t>
      </w:r>
      <w:r>
        <w:rPr>
          <w:spacing w:val="-3"/>
        </w:rPr>
        <w:t> </w:t>
      </w:r>
      <w:r>
        <w:rPr/>
        <w:t>including</w:t>
      </w:r>
      <w:r>
        <w:rPr>
          <w:spacing w:val="-3"/>
        </w:rPr>
        <w:t> </w:t>
      </w:r>
      <w:r>
        <w:rPr/>
        <w:t>but</w:t>
      </w:r>
      <w:r>
        <w:rPr>
          <w:spacing w:val="-4"/>
        </w:rPr>
        <w:t> </w:t>
      </w:r>
      <w:r>
        <w:rPr/>
        <w:t>not</w:t>
      </w:r>
      <w:r>
        <w:rPr>
          <w:spacing w:val="-4"/>
        </w:rPr>
        <w:t> </w:t>
      </w:r>
      <w:r>
        <w:rPr/>
        <w:t>limited</w:t>
      </w:r>
      <w:r>
        <w:rPr>
          <w:spacing w:val="-3"/>
        </w:rPr>
        <w:t> </w:t>
      </w:r>
      <w:r>
        <w:rPr/>
        <w:t>to:</w:t>
      </w:r>
      <w:r>
        <w:rPr>
          <w:spacing w:val="-4"/>
        </w:rPr>
        <w:t> </w:t>
      </w:r>
      <w:r>
        <w:rPr/>
        <w:t>overall</w:t>
      </w:r>
      <w:r>
        <w:rPr>
          <w:spacing w:val="-4"/>
        </w:rPr>
        <w:t> </w:t>
      </w:r>
      <w:r>
        <w:rPr/>
        <w:t>positive student and peer evaluations (including course director letters) and evidence of effort including representative samples of teaching-related work product - such as handouts - and any other “multiple measures of teaching” deemed appropriate by the candidate</w:t>
      </w:r>
      <w:r>
        <w:rPr>
          <w:b/>
        </w:rPr>
        <w:t>, </w:t>
      </w:r>
      <w:r>
        <w:rPr/>
        <w:t>including clear, well-organized, and up-to-date</w:t>
      </w:r>
      <w:r>
        <w:rPr>
          <w:spacing w:val="-1"/>
        </w:rPr>
        <w:t> </w:t>
      </w:r>
      <w:r>
        <w:rPr/>
        <w:t>class</w:t>
      </w:r>
      <w:r>
        <w:rPr>
          <w:spacing w:val="-1"/>
        </w:rPr>
        <w:t> </w:t>
      </w:r>
      <w:r>
        <w:rPr/>
        <w:t>notes,</w:t>
      </w:r>
      <w:r>
        <w:rPr>
          <w:spacing w:val="-1"/>
        </w:rPr>
        <w:t> </w:t>
      </w:r>
      <w:r>
        <w:rPr/>
        <w:t>constructive</w:t>
      </w:r>
      <w:r>
        <w:rPr>
          <w:spacing w:val="-1"/>
        </w:rPr>
        <w:t> </w:t>
      </w:r>
      <w:r>
        <w:rPr/>
        <w:t>responses</w:t>
      </w:r>
      <w:r>
        <w:rPr>
          <w:spacing w:val="-1"/>
        </w:rPr>
        <w:t> </w:t>
      </w:r>
      <w:r>
        <w:rPr/>
        <w:t>to</w:t>
      </w:r>
      <w:r>
        <w:rPr>
          <w:spacing w:val="-1"/>
        </w:rPr>
        <w:t> </w:t>
      </w:r>
      <w:r>
        <w:rPr/>
        <w:t>student</w:t>
      </w:r>
      <w:r>
        <w:rPr>
          <w:spacing w:val="-2"/>
        </w:rPr>
        <w:t> </w:t>
      </w:r>
      <w:r>
        <w:rPr/>
        <w:t>feedback</w:t>
      </w:r>
      <w:r>
        <w:rPr>
          <w:spacing w:val="-1"/>
        </w:rPr>
        <w:t> </w:t>
      </w:r>
      <w:r>
        <w:rPr/>
        <w:t>in</w:t>
      </w:r>
      <w:r>
        <w:rPr>
          <w:spacing w:val="-1"/>
        </w:rPr>
        <w:t> </w:t>
      </w:r>
      <w:r>
        <w:rPr/>
        <w:t>an</w:t>
      </w:r>
      <w:r>
        <w:rPr>
          <w:spacing w:val="-4"/>
        </w:rPr>
        <w:t> </w:t>
      </w:r>
      <w:r>
        <w:rPr/>
        <w:t>effort</w:t>
      </w:r>
      <w:r>
        <w:rPr>
          <w:spacing w:val="-2"/>
        </w:rPr>
        <w:t> </w:t>
      </w:r>
      <w:r>
        <w:rPr/>
        <w:t>to</w:t>
      </w:r>
      <w:r>
        <w:rPr>
          <w:spacing w:val="-1"/>
        </w:rPr>
        <w:t> </w:t>
      </w:r>
      <w:r>
        <w:rPr/>
        <w:t>improve the</w:t>
      </w:r>
      <w:r>
        <w:rPr>
          <w:spacing w:val="-1"/>
        </w:rPr>
        <w:t> </w:t>
      </w:r>
      <w:r>
        <w:rPr/>
        <w:t>presentation quality, and examples of student achievement.</w:t>
      </w:r>
    </w:p>
    <w:p>
      <w:pPr>
        <w:pStyle w:val="BodyText"/>
        <w:spacing w:before="39"/>
      </w:pPr>
    </w:p>
    <w:p>
      <w:pPr>
        <w:pStyle w:val="BodyText"/>
        <w:ind w:left="720" w:right="450"/>
      </w:pPr>
      <w:r>
        <w:rPr/>
        <w:t>C. Service: Attendance at most department meetings and contribute to discussions; at least 1 year serving</w:t>
      </w:r>
      <w:r>
        <w:rPr>
          <w:spacing w:val="-2"/>
        </w:rPr>
        <w:t> </w:t>
      </w:r>
      <w:r>
        <w:rPr/>
        <w:t>on</w:t>
      </w:r>
      <w:r>
        <w:rPr>
          <w:spacing w:val="-2"/>
        </w:rPr>
        <w:t> </w:t>
      </w:r>
      <w:r>
        <w:rPr/>
        <w:t>at</w:t>
      </w:r>
      <w:r>
        <w:rPr>
          <w:spacing w:val="-3"/>
        </w:rPr>
        <w:t> </w:t>
      </w:r>
      <w:r>
        <w:rPr/>
        <w:t>least</w:t>
      </w:r>
      <w:r>
        <w:rPr>
          <w:spacing w:val="-3"/>
        </w:rPr>
        <w:t> </w:t>
      </w:r>
      <w:r>
        <w:rPr/>
        <w:t>1</w:t>
      </w:r>
      <w:r>
        <w:rPr>
          <w:spacing w:val="-2"/>
        </w:rPr>
        <w:t> </w:t>
      </w:r>
      <w:r>
        <w:rPr/>
        <w:t>departmental,</w:t>
      </w:r>
      <w:r>
        <w:rPr>
          <w:spacing w:val="-2"/>
        </w:rPr>
        <w:t> </w:t>
      </w:r>
      <w:r>
        <w:rPr/>
        <w:t>College</w:t>
      </w:r>
      <w:r>
        <w:rPr>
          <w:spacing w:val="-2"/>
        </w:rPr>
        <w:t> </w:t>
      </w:r>
      <w:r>
        <w:rPr/>
        <w:t>of</w:t>
      </w:r>
      <w:r>
        <w:rPr>
          <w:spacing w:val="-6"/>
        </w:rPr>
        <w:t> </w:t>
      </w:r>
      <w:r>
        <w:rPr/>
        <w:t>Science</w:t>
      </w:r>
      <w:r>
        <w:rPr>
          <w:spacing w:val="-2"/>
        </w:rPr>
        <w:t> </w:t>
      </w:r>
      <w:r>
        <w:rPr/>
        <w:t>&amp;</w:t>
      </w:r>
      <w:r>
        <w:rPr>
          <w:spacing w:val="-6"/>
        </w:rPr>
        <w:t> </w:t>
      </w:r>
      <w:r>
        <w:rPr/>
        <w:t>Mathematics,</w:t>
      </w:r>
      <w:r>
        <w:rPr>
          <w:spacing w:val="-2"/>
        </w:rPr>
        <w:t> </w:t>
      </w:r>
      <w:r>
        <w:rPr/>
        <w:t>School</w:t>
      </w:r>
      <w:r>
        <w:rPr>
          <w:spacing w:val="-3"/>
        </w:rPr>
        <w:t> </w:t>
      </w:r>
      <w:r>
        <w:rPr/>
        <w:t>of</w:t>
      </w:r>
      <w:r>
        <w:rPr>
          <w:spacing w:val="-3"/>
        </w:rPr>
        <w:t> </w:t>
      </w:r>
      <w:r>
        <w:rPr/>
        <w:t>Medicine,</w:t>
      </w:r>
      <w:r>
        <w:rPr>
          <w:spacing w:val="-2"/>
        </w:rPr>
        <w:t> </w:t>
      </w:r>
      <w:r>
        <w:rPr/>
        <w:t>or</w:t>
      </w:r>
      <w:r>
        <w:rPr>
          <w:spacing w:val="-3"/>
        </w:rPr>
        <w:t> </w:t>
      </w:r>
      <w:r>
        <w:rPr/>
        <w:t>any program committee.</w:t>
      </w:r>
    </w:p>
    <w:p>
      <w:pPr>
        <w:pStyle w:val="BodyText"/>
        <w:spacing w:before="38"/>
      </w:pPr>
    </w:p>
    <w:p>
      <w:pPr>
        <w:pStyle w:val="ListParagraph"/>
        <w:numPr>
          <w:ilvl w:val="2"/>
          <w:numId w:val="7"/>
        </w:numPr>
        <w:tabs>
          <w:tab w:pos="662" w:val="left" w:leader="none"/>
        </w:tabs>
        <w:spacing w:line="240" w:lineRule="auto" w:before="0" w:after="0"/>
        <w:ind w:left="662" w:right="0" w:hanging="662"/>
        <w:jc w:val="left"/>
        <w:rPr>
          <w:sz w:val="21"/>
        </w:rPr>
      </w:pPr>
      <w:r>
        <w:rPr>
          <w:sz w:val="21"/>
        </w:rPr>
        <w:t>Criteria</w:t>
      </w:r>
      <w:r>
        <w:rPr>
          <w:spacing w:val="-5"/>
          <w:sz w:val="21"/>
        </w:rPr>
        <w:t> </w:t>
      </w:r>
      <w:r>
        <w:rPr>
          <w:sz w:val="21"/>
        </w:rPr>
        <w:t>for</w:t>
      </w:r>
      <w:r>
        <w:rPr>
          <w:spacing w:val="-5"/>
          <w:sz w:val="21"/>
        </w:rPr>
        <w:t> </w:t>
      </w:r>
      <w:r>
        <w:rPr>
          <w:sz w:val="21"/>
        </w:rPr>
        <w:t>Promotion</w:t>
      </w:r>
      <w:r>
        <w:rPr>
          <w:spacing w:val="-4"/>
          <w:sz w:val="21"/>
        </w:rPr>
        <w:t> </w:t>
      </w:r>
      <w:r>
        <w:rPr>
          <w:sz w:val="21"/>
        </w:rPr>
        <w:t>to</w:t>
      </w:r>
      <w:r>
        <w:rPr>
          <w:spacing w:val="-4"/>
          <w:sz w:val="21"/>
        </w:rPr>
        <w:t> </w:t>
      </w:r>
      <w:r>
        <w:rPr>
          <w:sz w:val="21"/>
        </w:rPr>
        <w:t>Full</w:t>
      </w:r>
      <w:r>
        <w:rPr>
          <w:spacing w:val="-5"/>
          <w:sz w:val="21"/>
        </w:rPr>
        <w:t> </w:t>
      </w:r>
      <w:r>
        <w:rPr>
          <w:spacing w:val="-2"/>
          <w:sz w:val="21"/>
        </w:rPr>
        <w:t>Professor</w:t>
      </w:r>
    </w:p>
    <w:p>
      <w:pPr>
        <w:pStyle w:val="BodyText"/>
        <w:spacing w:before="40"/>
      </w:pPr>
    </w:p>
    <w:p>
      <w:pPr>
        <w:pStyle w:val="BodyText"/>
        <w:ind w:left="720" w:right="373"/>
      </w:pPr>
      <w:r>
        <w:rPr>
          <w:i/>
        </w:rPr>
        <w:t>Note</w:t>
      </w:r>
      <w:r>
        <w:rPr/>
        <w:t>: This lists the </w:t>
      </w:r>
      <w:r>
        <w:rPr>
          <w:i/>
        </w:rPr>
        <w:t>MINIMUM </w:t>
      </w:r>
      <w:r>
        <w:rPr/>
        <w:t>requirements to qualify. A candidate may</w:t>
      </w:r>
      <w:r>
        <w:rPr>
          <w:spacing w:val="-2"/>
        </w:rPr>
        <w:t> </w:t>
      </w:r>
      <w:r>
        <w:rPr/>
        <w:t>fulfill these requirements at any time subsequent to promotion to Associate Professor</w:t>
      </w:r>
      <w:r>
        <w:rPr>
          <w:b/>
        </w:rPr>
        <w:t>, </w:t>
      </w:r>
      <w:r>
        <w:rPr/>
        <w:t>i.e., a minimum time period at the rank of Associate</w:t>
      </w:r>
      <w:r>
        <w:rPr>
          <w:spacing w:val="-5"/>
        </w:rPr>
        <w:t> </w:t>
      </w:r>
      <w:r>
        <w:rPr/>
        <w:t>Professor</w:t>
      </w:r>
      <w:r>
        <w:rPr>
          <w:spacing w:val="-3"/>
        </w:rPr>
        <w:t> </w:t>
      </w:r>
      <w:r>
        <w:rPr/>
        <w:t>is</w:t>
      </w:r>
      <w:r>
        <w:rPr>
          <w:spacing w:val="-2"/>
        </w:rPr>
        <w:t> </w:t>
      </w:r>
      <w:r>
        <w:rPr/>
        <w:t>not</w:t>
      </w:r>
      <w:r>
        <w:rPr>
          <w:spacing w:val="-4"/>
        </w:rPr>
        <w:t> </w:t>
      </w:r>
      <w:r>
        <w:rPr/>
        <w:t>required.</w:t>
      </w:r>
      <w:r>
        <w:rPr>
          <w:spacing w:val="-2"/>
        </w:rPr>
        <w:t> </w:t>
      </w:r>
      <w:r>
        <w:rPr/>
        <w:t>The</w:t>
      </w:r>
      <w:r>
        <w:rPr>
          <w:spacing w:val="-2"/>
        </w:rPr>
        <w:t> </w:t>
      </w:r>
      <w:r>
        <w:rPr/>
        <w:t>following</w:t>
      </w:r>
      <w:r>
        <w:rPr>
          <w:spacing w:val="-2"/>
        </w:rPr>
        <w:t> </w:t>
      </w:r>
      <w:r>
        <w:rPr>
          <w:b/>
        </w:rPr>
        <w:t>c</w:t>
      </w:r>
      <w:r>
        <w:rPr/>
        <w:t>riteria</w:t>
      </w:r>
      <w:r>
        <w:rPr>
          <w:spacing w:val="-2"/>
        </w:rPr>
        <w:t> </w:t>
      </w:r>
      <w:r>
        <w:rPr/>
        <w:t>apply</w:t>
      </w:r>
      <w:r>
        <w:rPr>
          <w:spacing w:val="-7"/>
        </w:rPr>
        <w:t> </w:t>
      </w:r>
      <w:r>
        <w:rPr/>
        <w:t>to</w:t>
      </w:r>
      <w:r>
        <w:rPr>
          <w:spacing w:val="-2"/>
        </w:rPr>
        <w:t> </w:t>
      </w:r>
      <w:r>
        <w:rPr/>
        <w:t>the</w:t>
      </w:r>
      <w:r>
        <w:rPr>
          <w:spacing w:val="-2"/>
        </w:rPr>
        <w:t> </w:t>
      </w:r>
      <w:r>
        <w:rPr>
          <w:i/>
        </w:rPr>
        <w:t>entire</w:t>
      </w:r>
      <w:r>
        <w:rPr>
          <w:i/>
          <w:spacing w:val="-3"/>
        </w:rPr>
        <w:t> </w:t>
      </w:r>
      <w:r>
        <w:rPr/>
        <w:t>period</w:t>
      </w:r>
      <w:r>
        <w:rPr>
          <w:spacing w:val="-2"/>
        </w:rPr>
        <w:t> </w:t>
      </w:r>
      <w:r>
        <w:rPr/>
        <w:t>of</w:t>
      </w:r>
      <w:r>
        <w:rPr>
          <w:spacing w:val="-3"/>
        </w:rPr>
        <w:t> </w:t>
      </w:r>
      <w:r>
        <w:rPr/>
        <w:t>employment</w:t>
      </w:r>
      <w:r>
        <w:rPr>
          <w:spacing w:val="-3"/>
        </w:rPr>
        <w:t> </w:t>
      </w:r>
      <w:r>
        <w:rPr/>
        <w:t>at Wright State University, unless otherwise stated.</w:t>
      </w:r>
    </w:p>
    <w:p>
      <w:pPr>
        <w:pStyle w:val="BodyText"/>
        <w:spacing w:before="38"/>
      </w:pPr>
    </w:p>
    <w:p>
      <w:pPr>
        <w:pStyle w:val="BodyText"/>
        <w:spacing w:before="1"/>
        <w:ind w:left="720"/>
      </w:pPr>
      <w:r>
        <w:rPr/>
        <w:t>The</w:t>
      </w:r>
      <w:r>
        <w:rPr>
          <w:spacing w:val="-4"/>
        </w:rPr>
        <w:t> </w:t>
      </w:r>
      <w:r>
        <w:rPr/>
        <w:t>candidate</w:t>
      </w:r>
      <w:r>
        <w:rPr>
          <w:spacing w:val="-4"/>
        </w:rPr>
        <w:t> </w:t>
      </w:r>
      <w:r>
        <w:rPr/>
        <w:t>must</w:t>
      </w:r>
      <w:r>
        <w:rPr>
          <w:spacing w:val="-5"/>
        </w:rPr>
        <w:t> </w:t>
      </w:r>
      <w:r>
        <w:rPr>
          <w:spacing w:val="-2"/>
        </w:rPr>
        <w:t>have:</w:t>
      </w:r>
    </w:p>
    <w:p>
      <w:pPr>
        <w:pStyle w:val="BodyText"/>
        <w:spacing w:before="37"/>
      </w:pPr>
    </w:p>
    <w:p>
      <w:pPr>
        <w:pStyle w:val="ListParagraph"/>
        <w:numPr>
          <w:ilvl w:val="3"/>
          <w:numId w:val="7"/>
        </w:numPr>
        <w:tabs>
          <w:tab w:pos="974" w:val="left" w:leader="none"/>
        </w:tabs>
        <w:spacing w:line="240" w:lineRule="auto" w:before="0" w:after="0"/>
        <w:ind w:left="974" w:right="0" w:hanging="254"/>
        <w:jc w:val="left"/>
        <w:rPr>
          <w:sz w:val="21"/>
        </w:rPr>
      </w:pPr>
      <w:r>
        <w:rPr>
          <w:spacing w:val="-2"/>
          <w:sz w:val="21"/>
        </w:rPr>
        <w:t>Research:</w:t>
      </w:r>
    </w:p>
    <w:p>
      <w:pPr>
        <w:pStyle w:val="BodyText"/>
        <w:spacing w:before="39"/>
      </w:pPr>
    </w:p>
    <w:p>
      <w:pPr>
        <w:pStyle w:val="ListParagraph"/>
        <w:numPr>
          <w:ilvl w:val="4"/>
          <w:numId w:val="7"/>
        </w:numPr>
        <w:tabs>
          <w:tab w:pos="1440" w:val="left" w:leader="none"/>
        </w:tabs>
        <w:spacing w:line="240" w:lineRule="auto" w:before="0" w:after="0"/>
        <w:ind w:left="1440" w:right="435" w:hanging="360"/>
        <w:jc w:val="left"/>
        <w:rPr>
          <w:sz w:val="21"/>
        </w:rPr>
      </w:pPr>
      <w:r>
        <w:rPr>
          <w:sz w:val="21"/>
          <w:u w:val="single"/>
        </w:rPr>
        <w:t>Fifteen</w:t>
      </w:r>
      <w:r>
        <w:rPr>
          <w:sz w:val="21"/>
          <w:u w:val="none"/>
        </w:rPr>
        <w:t> peer-reviewed papers (where Wright State University is named as the candidate’s employer</w:t>
      </w:r>
      <w:r>
        <w:rPr>
          <w:spacing w:val="-4"/>
          <w:sz w:val="21"/>
          <w:u w:val="none"/>
        </w:rPr>
        <w:t> </w:t>
      </w:r>
      <w:r>
        <w:rPr>
          <w:sz w:val="21"/>
          <w:u w:val="none"/>
        </w:rPr>
        <w:t>and</w:t>
      </w:r>
      <w:r>
        <w:rPr>
          <w:spacing w:val="-3"/>
          <w:sz w:val="21"/>
          <w:u w:val="none"/>
        </w:rPr>
        <w:t> </w:t>
      </w:r>
      <w:r>
        <w:rPr>
          <w:sz w:val="21"/>
          <w:u w:val="none"/>
        </w:rPr>
        <w:t>including</w:t>
      </w:r>
      <w:r>
        <w:rPr>
          <w:spacing w:val="-3"/>
          <w:sz w:val="21"/>
          <w:u w:val="none"/>
        </w:rPr>
        <w:t> </w:t>
      </w:r>
      <w:r>
        <w:rPr>
          <w:sz w:val="21"/>
          <w:u w:val="none"/>
        </w:rPr>
        <w:t>those</w:t>
      </w:r>
      <w:r>
        <w:rPr>
          <w:spacing w:val="-4"/>
          <w:sz w:val="21"/>
          <w:u w:val="none"/>
        </w:rPr>
        <w:t> </w:t>
      </w:r>
      <w:r>
        <w:rPr>
          <w:sz w:val="21"/>
          <w:u w:val="none"/>
        </w:rPr>
        <w:t>from</w:t>
      </w:r>
      <w:r>
        <w:rPr>
          <w:spacing w:val="-7"/>
          <w:sz w:val="21"/>
          <w:u w:val="none"/>
        </w:rPr>
        <w:t> </w:t>
      </w:r>
      <w:r>
        <w:rPr>
          <w:sz w:val="21"/>
          <w:u w:val="none"/>
        </w:rPr>
        <w:t>probationary</w:t>
      </w:r>
      <w:r>
        <w:rPr>
          <w:spacing w:val="-6"/>
          <w:sz w:val="21"/>
          <w:u w:val="none"/>
        </w:rPr>
        <w:t> </w:t>
      </w:r>
      <w:r>
        <w:rPr>
          <w:sz w:val="21"/>
          <w:u w:val="none"/>
        </w:rPr>
        <w:t>years), including</w:t>
      </w:r>
      <w:r>
        <w:rPr>
          <w:spacing w:val="-3"/>
          <w:sz w:val="21"/>
          <w:u w:val="none"/>
        </w:rPr>
        <w:t> </w:t>
      </w:r>
      <w:r>
        <w:rPr>
          <w:sz w:val="21"/>
          <w:u w:val="none"/>
        </w:rPr>
        <w:t>papers</w:t>
      </w:r>
      <w:r>
        <w:rPr>
          <w:spacing w:val="-3"/>
          <w:sz w:val="21"/>
          <w:u w:val="none"/>
        </w:rPr>
        <w:t> </w:t>
      </w:r>
      <w:r>
        <w:rPr>
          <w:sz w:val="21"/>
          <w:u w:val="none"/>
        </w:rPr>
        <w:t>published</w:t>
      </w:r>
      <w:r>
        <w:rPr>
          <w:spacing w:val="-3"/>
          <w:sz w:val="21"/>
          <w:u w:val="none"/>
        </w:rPr>
        <w:t> </w:t>
      </w:r>
      <w:r>
        <w:rPr>
          <w:sz w:val="21"/>
          <w:u w:val="none"/>
        </w:rPr>
        <w:t>while</w:t>
      </w:r>
      <w:r>
        <w:rPr>
          <w:spacing w:val="-3"/>
          <w:sz w:val="21"/>
          <w:u w:val="none"/>
        </w:rPr>
        <w:t> </w:t>
      </w:r>
      <w:r>
        <w:rPr>
          <w:sz w:val="21"/>
          <w:u w:val="none"/>
        </w:rPr>
        <w:t>the candidate was a non-tenure-track research-independent full-time Wright State University faculty member. Of these fifteen papers, </w:t>
      </w:r>
      <w:r>
        <w:rPr>
          <w:sz w:val="21"/>
          <w:u w:val="single"/>
        </w:rPr>
        <w:t>eight</w:t>
      </w:r>
      <w:r>
        <w:rPr>
          <w:sz w:val="21"/>
          <w:u w:val="none"/>
        </w:rPr>
        <w:t> papers must have been published since the promotion to Associate Professor (accepted for publication after 1 April of the year of promotion to Associate Professor with Tenure).</w:t>
      </w:r>
    </w:p>
    <w:p>
      <w:pPr>
        <w:pStyle w:val="ListParagraph"/>
        <w:numPr>
          <w:ilvl w:val="4"/>
          <w:numId w:val="7"/>
        </w:numPr>
        <w:tabs>
          <w:tab w:pos="1440" w:val="left" w:leader="none"/>
        </w:tabs>
        <w:spacing w:line="240" w:lineRule="auto" w:before="0" w:after="0"/>
        <w:ind w:left="1440" w:right="359" w:hanging="360"/>
        <w:jc w:val="left"/>
        <w:rPr>
          <w:sz w:val="21"/>
        </w:rPr>
      </w:pPr>
      <w:r>
        <w:rPr>
          <w:sz w:val="21"/>
        </w:rPr>
        <w:t>During the time period at the rank of Associate Professor, the applicant must have received: EITHER</w:t>
      </w:r>
      <w:r>
        <w:rPr>
          <w:spacing w:val="-2"/>
          <w:sz w:val="21"/>
        </w:rPr>
        <w:t> </w:t>
      </w:r>
      <w:r>
        <w:rPr>
          <w:sz w:val="21"/>
        </w:rPr>
        <w:t>a</w:t>
      </w:r>
      <w:r>
        <w:rPr>
          <w:spacing w:val="-2"/>
          <w:sz w:val="21"/>
        </w:rPr>
        <w:t> </w:t>
      </w:r>
      <w:r>
        <w:rPr>
          <w:sz w:val="21"/>
        </w:rPr>
        <w:t>research</w:t>
      </w:r>
      <w:r>
        <w:rPr>
          <w:spacing w:val="-2"/>
          <w:sz w:val="21"/>
        </w:rPr>
        <w:t> </w:t>
      </w:r>
      <w:r>
        <w:rPr>
          <w:sz w:val="21"/>
        </w:rPr>
        <w:t>grant</w:t>
      </w:r>
      <w:r>
        <w:rPr>
          <w:spacing w:val="-3"/>
          <w:sz w:val="21"/>
        </w:rPr>
        <w:t> </w:t>
      </w:r>
      <w:r>
        <w:rPr>
          <w:sz w:val="21"/>
        </w:rPr>
        <w:t>with</w:t>
      </w:r>
      <w:r>
        <w:rPr>
          <w:spacing w:val="-2"/>
          <w:sz w:val="21"/>
        </w:rPr>
        <w:t> </w:t>
      </w:r>
      <w:r>
        <w:rPr>
          <w:sz w:val="21"/>
        </w:rPr>
        <w:t>funding</w:t>
      </w:r>
      <w:r>
        <w:rPr>
          <w:spacing w:val="-2"/>
          <w:sz w:val="21"/>
        </w:rPr>
        <w:t> </w:t>
      </w:r>
      <w:r>
        <w:rPr>
          <w:sz w:val="21"/>
        </w:rPr>
        <w:t>for</w:t>
      </w:r>
      <w:r>
        <w:rPr>
          <w:spacing w:val="-5"/>
          <w:sz w:val="21"/>
        </w:rPr>
        <w:t> </w:t>
      </w:r>
      <w:r>
        <w:rPr>
          <w:sz w:val="21"/>
        </w:rPr>
        <w:t>at</w:t>
      </w:r>
      <w:r>
        <w:rPr>
          <w:spacing w:val="-3"/>
          <w:sz w:val="21"/>
        </w:rPr>
        <w:t> </w:t>
      </w:r>
      <w:r>
        <w:rPr>
          <w:sz w:val="21"/>
        </w:rPr>
        <w:t>least</w:t>
      </w:r>
      <w:r>
        <w:rPr>
          <w:spacing w:val="-3"/>
          <w:sz w:val="21"/>
        </w:rPr>
        <w:t> </w:t>
      </w:r>
      <w:r>
        <w:rPr>
          <w:sz w:val="21"/>
        </w:rPr>
        <w:t>three</w:t>
      </w:r>
      <w:r>
        <w:rPr>
          <w:spacing w:val="-2"/>
          <w:sz w:val="21"/>
        </w:rPr>
        <w:t> </w:t>
      </w:r>
      <w:r>
        <w:rPr>
          <w:sz w:val="21"/>
        </w:rPr>
        <w:t>years</w:t>
      </w:r>
      <w:r>
        <w:rPr>
          <w:spacing w:val="-2"/>
          <w:sz w:val="21"/>
        </w:rPr>
        <w:t> </w:t>
      </w:r>
      <w:r>
        <w:rPr>
          <w:sz w:val="21"/>
        </w:rPr>
        <w:t>from</w:t>
      </w:r>
      <w:r>
        <w:rPr>
          <w:spacing w:val="-6"/>
          <w:sz w:val="21"/>
        </w:rPr>
        <w:t> </w:t>
      </w:r>
      <w:r>
        <w:rPr>
          <w:sz w:val="21"/>
        </w:rPr>
        <w:t>a</w:t>
      </w:r>
      <w:r>
        <w:rPr>
          <w:spacing w:val="-2"/>
          <w:sz w:val="21"/>
        </w:rPr>
        <w:t> </w:t>
      </w:r>
      <w:r>
        <w:rPr>
          <w:sz w:val="21"/>
        </w:rPr>
        <w:t>peer-reviewed</w:t>
      </w:r>
      <w:r>
        <w:rPr>
          <w:spacing w:val="-2"/>
          <w:sz w:val="21"/>
        </w:rPr>
        <w:t> </w:t>
      </w:r>
      <w:r>
        <w:rPr>
          <w:sz w:val="21"/>
        </w:rPr>
        <w:t>nationally competitive funding source OR grants from peer-reviewed regional competitive funding source resulting in funding for at least a total of four years OR a combination of peer-reviewed</w:t>
      </w:r>
      <w:r>
        <w:rPr>
          <w:spacing w:val="-2"/>
          <w:sz w:val="21"/>
        </w:rPr>
        <w:t> </w:t>
      </w:r>
      <w:r>
        <w:rPr>
          <w:sz w:val="21"/>
        </w:rPr>
        <w:t>national</w:t>
      </w:r>
      <w:r>
        <w:rPr>
          <w:spacing w:val="-3"/>
          <w:sz w:val="21"/>
        </w:rPr>
        <w:t> </w:t>
      </w:r>
      <w:r>
        <w:rPr>
          <w:sz w:val="21"/>
        </w:rPr>
        <w:t>plus</w:t>
      </w:r>
      <w:r>
        <w:rPr>
          <w:spacing w:val="-2"/>
          <w:sz w:val="21"/>
        </w:rPr>
        <w:t> </w:t>
      </w:r>
      <w:r>
        <w:rPr>
          <w:sz w:val="21"/>
        </w:rPr>
        <w:t>peer-reviewed</w:t>
      </w:r>
      <w:r>
        <w:rPr>
          <w:spacing w:val="-2"/>
          <w:sz w:val="21"/>
        </w:rPr>
        <w:t> </w:t>
      </w:r>
      <w:r>
        <w:rPr>
          <w:sz w:val="21"/>
        </w:rPr>
        <w:t>regional</w:t>
      </w:r>
      <w:r>
        <w:rPr>
          <w:spacing w:val="-3"/>
          <w:sz w:val="21"/>
        </w:rPr>
        <w:t> </w:t>
      </w:r>
      <w:r>
        <w:rPr>
          <w:sz w:val="21"/>
        </w:rPr>
        <w:t>grants</w:t>
      </w:r>
      <w:r>
        <w:rPr>
          <w:spacing w:val="-2"/>
          <w:sz w:val="21"/>
        </w:rPr>
        <w:t> </w:t>
      </w:r>
      <w:r>
        <w:rPr>
          <w:sz w:val="21"/>
        </w:rPr>
        <w:t>resulting</w:t>
      </w:r>
      <w:r>
        <w:rPr>
          <w:spacing w:val="-2"/>
          <w:sz w:val="21"/>
        </w:rPr>
        <w:t> </w:t>
      </w:r>
      <w:r>
        <w:rPr>
          <w:sz w:val="21"/>
        </w:rPr>
        <w:t>in</w:t>
      </w:r>
      <w:r>
        <w:rPr>
          <w:spacing w:val="-2"/>
          <w:sz w:val="21"/>
        </w:rPr>
        <w:t> </w:t>
      </w:r>
      <w:r>
        <w:rPr>
          <w:sz w:val="21"/>
        </w:rPr>
        <w:t>funding</w:t>
      </w:r>
      <w:r>
        <w:rPr>
          <w:spacing w:val="-2"/>
          <w:sz w:val="21"/>
        </w:rPr>
        <w:t> </w:t>
      </w:r>
      <w:r>
        <w:rPr>
          <w:sz w:val="21"/>
        </w:rPr>
        <w:t>for</w:t>
      </w:r>
      <w:r>
        <w:rPr>
          <w:spacing w:val="-3"/>
          <w:sz w:val="21"/>
        </w:rPr>
        <w:t> </w:t>
      </w:r>
      <w:r>
        <w:rPr>
          <w:sz w:val="21"/>
        </w:rPr>
        <w:t>a</w:t>
      </w:r>
      <w:r>
        <w:rPr>
          <w:spacing w:val="-2"/>
          <w:sz w:val="21"/>
        </w:rPr>
        <w:t> </w:t>
      </w:r>
      <w:r>
        <w:rPr>
          <w:sz w:val="21"/>
        </w:rPr>
        <w:t>total</w:t>
      </w:r>
      <w:r>
        <w:rPr>
          <w:spacing w:val="-3"/>
          <w:sz w:val="21"/>
        </w:rPr>
        <w:t> </w:t>
      </w:r>
      <w:r>
        <w:rPr>
          <w:sz w:val="21"/>
        </w:rPr>
        <w:t>of</w:t>
      </w:r>
      <w:r>
        <w:rPr>
          <w:spacing w:val="-5"/>
          <w:sz w:val="21"/>
        </w:rPr>
        <w:t> </w:t>
      </w:r>
      <w:r>
        <w:rPr>
          <w:sz w:val="21"/>
        </w:rPr>
        <w:t>at</w:t>
      </w:r>
      <w:r>
        <w:rPr>
          <w:spacing w:val="-3"/>
          <w:sz w:val="21"/>
        </w:rPr>
        <w:t> </w:t>
      </w:r>
      <w:r>
        <w:rPr>
          <w:sz w:val="21"/>
        </w:rPr>
        <w:t>least four years. None of these grants shall have been used to fulfill the criteria of promotion to Associate</w:t>
      </w:r>
      <w:r>
        <w:rPr>
          <w:spacing w:val="-1"/>
          <w:sz w:val="21"/>
        </w:rPr>
        <w:t> </w:t>
      </w:r>
      <w:r>
        <w:rPr>
          <w:sz w:val="21"/>
        </w:rPr>
        <w:t>Professor with Tenure (III.B.4), and all such funding shall have been awarded after 1 April of the year of promotion to Associate Professor with Tenure. These research grant criteria are fulfilled upon award and acceptance of such research grants.</w:t>
      </w:r>
    </w:p>
    <w:p>
      <w:pPr>
        <w:pStyle w:val="ListParagraph"/>
        <w:numPr>
          <w:ilvl w:val="4"/>
          <w:numId w:val="7"/>
        </w:numPr>
        <w:tabs>
          <w:tab w:pos="1440" w:val="left" w:leader="none"/>
        </w:tabs>
        <w:spacing w:line="240" w:lineRule="auto" w:before="0" w:after="0"/>
        <w:ind w:left="1440" w:right="593" w:hanging="360"/>
        <w:jc w:val="left"/>
        <w:rPr>
          <w:sz w:val="21"/>
        </w:rPr>
      </w:pPr>
      <w:r>
        <w:rPr>
          <w:sz w:val="21"/>
        </w:rPr>
        <w:t>At</w:t>
      </w:r>
      <w:r>
        <w:rPr>
          <w:spacing w:val="-3"/>
          <w:sz w:val="21"/>
        </w:rPr>
        <w:t> </w:t>
      </w:r>
      <w:r>
        <w:rPr>
          <w:sz w:val="21"/>
        </w:rPr>
        <w:t>the</w:t>
      </w:r>
      <w:r>
        <w:rPr>
          <w:spacing w:val="-3"/>
          <w:sz w:val="21"/>
        </w:rPr>
        <w:t> </w:t>
      </w:r>
      <w:r>
        <w:rPr>
          <w:sz w:val="21"/>
        </w:rPr>
        <w:t>time</w:t>
      </w:r>
      <w:r>
        <w:rPr>
          <w:spacing w:val="-3"/>
          <w:sz w:val="21"/>
        </w:rPr>
        <w:t> </w:t>
      </w:r>
      <w:r>
        <w:rPr>
          <w:sz w:val="21"/>
        </w:rPr>
        <w:t>of</w:t>
      </w:r>
      <w:r>
        <w:rPr>
          <w:spacing w:val="-3"/>
          <w:sz w:val="21"/>
        </w:rPr>
        <w:t> </w:t>
      </w:r>
      <w:r>
        <w:rPr>
          <w:sz w:val="21"/>
        </w:rPr>
        <w:t>application</w:t>
      </w:r>
      <w:r>
        <w:rPr>
          <w:spacing w:val="-3"/>
          <w:sz w:val="21"/>
        </w:rPr>
        <w:t> </w:t>
      </w:r>
      <w:r>
        <w:rPr>
          <w:sz w:val="21"/>
        </w:rPr>
        <w:t>for</w:t>
      </w:r>
      <w:r>
        <w:rPr>
          <w:spacing w:val="-3"/>
          <w:sz w:val="21"/>
        </w:rPr>
        <w:t> </w:t>
      </w:r>
      <w:r>
        <w:rPr>
          <w:sz w:val="21"/>
        </w:rPr>
        <w:t>promotion,</w:t>
      </w:r>
      <w:r>
        <w:rPr>
          <w:spacing w:val="-3"/>
          <w:sz w:val="21"/>
        </w:rPr>
        <w:t> </w:t>
      </w:r>
      <w:r>
        <w:rPr>
          <w:sz w:val="21"/>
        </w:rPr>
        <w:t>the</w:t>
      </w:r>
      <w:r>
        <w:rPr>
          <w:spacing w:val="-3"/>
          <w:sz w:val="21"/>
        </w:rPr>
        <w:t> </w:t>
      </w:r>
      <w:r>
        <w:rPr>
          <w:sz w:val="21"/>
        </w:rPr>
        <w:t>applicant</w:t>
      </w:r>
      <w:r>
        <w:rPr>
          <w:spacing w:val="-4"/>
          <w:sz w:val="21"/>
        </w:rPr>
        <w:t> </w:t>
      </w:r>
      <w:r>
        <w:rPr>
          <w:sz w:val="21"/>
        </w:rPr>
        <w:t>must</w:t>
      </w:r>
      <w:r>
        <w:rPr>
          <w:spacing w:val="-4"/>
          <w:sz w:val="21"/>
        </w:rPr>
        <w:t> </w:t>
      </w:r>
      <w:r>
        <w:rPr>
          <w:sz w:val="21"/>
        </w:rPr>
        <w:t>have</w:t>
      </w:r>
      <w:r>
        <w:rPr>
          <w:spacing w:val="-3"/>
          <w:sz w:val="21"/>
        </w:rPr>
        <w:t> </w:t>
      </w:r>
      <w:r>
        <w:rPr>
          <w:sz w:val="21"/>
        </w:rPr>
        <w:t>either</w:t>
      </w:r>
      <w:r>
        <w:rPr>
          <w:spacing w:val="-3"/>
          <w:sz w:val="21"/>
        </w:rPr>
        <w:t> </w:t>
      </w:r>
      <w:r>
        <w:rPr>
          <w:sz w:val="21"/>
        </w:rPr>
        <w:t>an</w:t>
      </w:r>
      <w:r>
        <w:rPr>
          <w:spacing w:val="-3"/>
          <w:sz w:val="21"/>
        </w:rPr>
        <w:t> </w:t>
      </w:r>
      <w:r>
        <w:rPr>
          <w:sz w:val="21"/>
        </w:rPr>
        <w:t>active</w:t>
      </w:r>
      <w:r>
        <w:rPr>
          <w:spacing w:val="-3"/>
          <w:sz w:val="21"/>
        </w:rPr>
        <w:t> </w:t>
      </w:r>
      <w:r>
        <w:rPr>
          <w:sz w:val="21"/>
        </w:rPr>
        <w:t>grant</w:t>
      </w:r>
      <w:r>
        <w:rPr>
          <w:spacing w:val="-3"/>
          <w:sz w:val="21"/>
        </w:rPr>
        <w:t> </w:t>
      </w:r>
      <w:r>
        <w:rPr>
          <w:sz w:val="21"/>
        </w:rPr>
        <w:t>(see above) or a currently-submitted grant proposal to a nationally-competitive source.</w:t>
      </w:r>
    </w:p>
    <w:p>
      <w:pPr>
        <w:pStyle w:val="ListParagraph"/>
        <w:numPr>
          <w:ilvl w:val="4"/>
          <w:numId w:val="7"/>
        </w:numPr>
        <w:tabs>
          <w:tab w:pos="1440" w:val="left" w:leader="none"/>
        </w:tabs>
        <w:spacing w:line="240" w:lineRule="auto" w:before="2" w:after="0"/>
        <w:ind w:left="1440" w:right="386" w:hanging="360"/>
        <w:jc w:val="left"/>
        <w:rPr>
          <w:sz w:val="21"/>
        </w:rPr>
      </w:pPr>
      <w:r>
        <w:rPr>
          <w:sz w:val="21"/>
        </w:rPr>
        <w:t>Three</w:t>
      </w:r>
      <w:r>
        <w:rPr>
          <w:spacing w:val="-2"/>
          <w:sz w:val="21"/>
        </w:rPr>
        <w:t> </w:t>
      </w:r>
      <w:r>
        <w:rPr>
          <w:sz w:val="21"/>
        </w:rPr>
        <w:t>or</w:t>
      </w:r>
      <w:r>
        <w:rPr>
          <w:spacing w:val="-3"/>
          <w:sz w:val="21"/>
        </w:rPr>
        <w:t> </w:t>
      </w:r>
      <w:r>
        <w:rPr>
          <w:sz w:val="21"/>
        </w:rPr>
        <w:t>more</w:t>
      </w:r>
      <w:r>
        <w:rPr>
          <w:spacing w:val="-2"/>
          <w:sz w:val="21"/>
        </w:rPr>
        <w:t> </w:t>
      </w:r>
      <w:r>
        <w:rPr>
          <w:sz w:val="21"/>
        </w:rPr>
        <w:t>letters</w:t>
      </w:r>
      <w:r>
        <w:rPr>
          <w:spacing w:val="-2"/>
          <w:sz w:val="21"/>
        </w:rPr>
        <w:t> </w:t>
      </w:r>
      <w:r>
        <w:rPr>
          <w:sz w:val="21"/>
        </w:rPr>
        <w:t>from</w:t>
      </w:r>
      <w:r>
        <w:rPr>
          <w:spacing w:val="-6"/>
          <w:sz w:val="21"/>
        </w:rPr>
        <w:t> </w:t>
      </w:r>
      <w:r>
        <w:rPr>
          <w:sz w:val="21"/>
        </w:rPr>
        <w:t>external</w:t>
      </w:r>
      <w:r>
        <w:rPr>
          <w:spacing w:val="-3"/>
          <w:sz w:val="21"/>
        </w:rPr>
        <w:t> </w:t>
      </w:r>
      <w:r>
        <w:rPr>
          <w:sz w:val="21"/>
        </w:rPr>
        <w:t>evaluators</w:t>
      </w:r>
      <w:r>
        <w:rPr>
          <w:spacing w:val="-2"/>
          <w:sz w:val="21"/>
        </w:rPr>
        <w:t> </w:t>
      </w:r>
      <w:r>
        <w:rPr>
          <w:sz w:val="21"/>
        </w:rPr>
        <w:t>of</w:t>
      </w:r>
      <w:r>
        <w:rPr>
          <w:spacing w:val="-3"/>
          <w:sz w:val="21"/>
        </w:rPr>
        <w:t> </w:t>
      </w:r>
      <w:r>
        <w:rPr>
          <w:sz w:val="21"/>
        </w:rPr>
        <w:t>candidate’s</w:t>
      </w:r>
      <w:r>
        <w:rPr>
          <w:spacing w:val="-2"/>
          <w:sz w:val="21"/>
        </w:rPr>
        <w:t> </w:t>
      </w:r>
      <w:r>
        <w:rPr>
          <w:sz w:val="21"/>
        </w:rPr>
        <w:t>research,</w:t>
      </w:r>
      <w:r>
        <w:rPr>
          <w:spacing w:val="-2"/>
          <w:sz w:val="21"/>
        </w:rPr>
        <w:t> </w:t>
      </w:r>
      <w:r>
        <w:rPr>
          <w:sz w:val="21"/>
        </w:rPr>
        <w:t>where</w:t>
      </w:r>
      <w:r>
        <w:rPr>
          <w:spacing w:val="-2"/>
          <w:sz w:val="21"/>
        </w:rPr>
        <w:t> </w:t>
      </w:r>
      <w:r>
        <w:rPr>
          <w:sz w:val="21"/>
        </w:rPr>
        <w:t>three</w:t>
      </w:r>
      <w:r>
        <w:rPr>
          <w:spacing w:val="-2"/>
          <w:sz w:val="21"/>
        </w:rPr>
        <w:t> </w:t>
      </w:r>
      <w:r>
        <w:rPr>
          <w:sz w:val="21"/>
        </w:rPr>
        <w:t>or</w:t>
      </w:r>
      <w:r>
        <w:rPr>
          <w:spacing w:val="-6"/>
          <w:sz w:val="21"/>
        </w:rPr>
        <w:t> </w:t>
      </w:r>
      <w:r>
        <w:rPr>
          <w:sz w:val="21"/>
        </w:rPr>
        <w:t>more</w:t>
      </w:r>
      <w:r>
        <w:rPr>
          <w:spacing w:val="-2"/>
          <w:sz w:val="21"/>
        </w:rPr>
        <w:t> </w:t>
      </w:r>
      <w:r>
        <w:rPr>
          <w:sz w:val="21"/>
        </w:rPr>
        <w:t>of the letters state in effect that the candidate’s research has made a positive contribution to the candidate’s research field. Evaluators must be experts in the candidate’s research area , and are not or have not been a mentor or a collaborator of the candidate</w:t>
      </w:r>
    </w:p>
    <w:p>
      <w:pPr>
        <w:pStyle w:val="ListParagraph"/>
        <w:numPr>
          <w:ilvl w:val="4"/>
          <w:numId w:val="7"/>
        </w:numPr>
        <w:tabs>
          <w:tab w:pos="1440" w:val="left" w:leader="none"/>
        </w:tabs>
        <w:spacing w:line="240" w:lineRule="exact" w:before="0" w:after="0"/>
        <w:ind w:left="1440" w:right="0" w:hanging="360"/>
        <w:jc w:val="left"/>
        <w:rPr>
          <w:sz w:val="21"/>
        </w:rPr>
      </w:pPr>
      <w:r>
        <w:rPr>
          <w:sz w:val="21"/>
        </w:rPr>
        <w:t>Evidence</w:t>
      </w:r>
      <w:r>
        <w:rPr>
          <w:spacing w:val="-7"/>
          <w:sz w:val="21"/>
        </w:rPr>
        <w:t> </w:t>
      </w:r>
      <w:r>
        <w:rPr>
          <w:sz w:val="21"/>
        </w:rPr>
        <w:t>of</w:t>
      </w:r>
      <w:r>
        <w:rPr>
          <w:spacing w:val="-5"/>
          <w:sz w:val="21"/>
        </w:rPr>
        <w:t> </w:t>
      </w:r>
      <w:r>
        <w:rPr>
          <w:sz w:val="21"/>
        </w:rPr>
        <w:t>national/international</w:t>
      </w:r>
      <w:r>
        <w:rPr>
          <w:spacing w:val="-5"/>
          <w:sz w:val="21"/>
        </w:rPr>
        <w:t> </w:t>
      </w:r>
      <w:r>
        <w:rPr>
          <w:sz w:val="21"/>
        </w:rPr>
        <w:t>reputation</w:t>
      </w:r>
      <w:r>
        <w:rPr>
          <w:spacing w:val="-4"/>
          <w:sz w:val="21"/>
        </w:rPr>
        <w:t> </w:t>
      </w:r>
      <w:r>
        <w:rPr>
          <w:sz w:val="21"/>
        </w:rPr>
        <w:t>as</w:t>
      </w:r>
      <w:r>
        <w:rPr>
          <w:spacing w:val="-5"/>
          <w:sz w:val="21"/>
        </w:rPr>
        <w:t> </w:t>
      </w:r>
      <w:r>
        <w:rPr>
          <w:sz w:val="21"/>
        </w:rPr>
        <w:t>represented</w:t>
      </w:r>
      <w:r>
        <w:rPr>
          <w:spacing w:val="-4"/>
          <w:sz w:val="21"/>
        </w:rPr>
        <w:t> </w:t>
      </w:r>
      <w:r>
        <w:rPr>
          <w:sz w:val="21"/>
        </w:rPr>
        <w:t>by</w:t>
      </w:r>
      <w:r>
        <w:rPr>
          <w:spacing w:val="-9"/>
          <w:sz w:val="21"/>
        </w:rPr>
        <w:t> </w:t>
      </w:r>
      <w:r>
        <w:rPr>
          <w:sz w:val="21"/>
        </w:rPr>
        <w:t>two</w:t>
      </w:r>
      <w:r>
        <w:rPr>
          <w:spacing w:val="-4"/>
          <w:sz w:val="21"/>
        </w:rPr>
        <w:t> </w:t>
      </w:r>
      <w:r>
        <w:rPr>
          <w:sz w:val="21"/>
        </w:rPr>
        <w:t>of</w:t>
      </w:r>
      <w:r>
        <w:rPr>
          <w:spacing w:val="-5"/>
          <w:sz w:val="21"/>
        </w:rPr>
        <w:t> </w:t>
      </w:r>
      <w:r>
        <w:rPr>
          <w:sz w:val="21"/>
        </w:rPr>
        <w:t>the</w:t>
      </w:r>
      <w:r>
        <w:rPr>
          <w:spacing w:val="-4"/>
          <w:sz w:val="21"/>
        </w:rPr>
        <w:t> </w:t>
      </w:r>
      <w:r>
        <w:rPr>
          <w:spacing w:val="-2"/>
          <w:sz w:val="21"/>
        </w:rPr>
        <w:t>following:</w:t>
      </w:r>
    </w:p>
    <w:p>
      <w:pPr>
        <w:pStyle w:val="ListParagraph"/>
        <w:numPr>
          <w:ilvl w:val="5"/>
          <w:numId w:val="7"/>
        </w:numPr>
        <w:tabs>
          <w:tab w:pos="2159" w:val="left" w:leader="none"/>
        </w:tabs>
        <w:spacing w:line="240" w:lineRule="auto" w:before="1" w:after="0"/>
        <w:ind w:left="2159" w:right="0" w:hanging="179"/>
        <w:jc w:val="left"/>
        <w:rPr>
          <w:sz w:val="21"/>
        </w:rPr>
      </w:pPr>
      <w:r>
        <w:rPr>
          <w:sz w:val="21"/>
        </w:rPr>
        <w:t>editorial</w:t>
      </w:r>
      <w:r>
        <w:rPr>
          <w:spacing w:val="-5"/>
          <w:sz w:val="21"/>
        </w:rPr>
        <w:t> </w:t>
      </w:r>
      <w:r>
        <w:rPr>
          <w:sz w:val="21"/>
        </w:rPr>
        <w:t>board</w:t>
      </w:r>
      <w:r>
        <w:rPr>
          <w:spacing w:val="-3"/>
          <w:sz w:val="21"/>
        </w:rPr>
        <w:t> </w:t>
      </w:r>
      <w:r>
        <w:rPr>
          <w:sz w:val="21"/>
        </w:rPr>
        <w:t>member</w:t>
      </w:r>
      <w:r>
        <w:rPr>
          <w:spacing w:val="-4"/>
          <w:sz w:val="21"/>
        </w:rPr>
        <w:t> </w:t>
      </w:r>
      <w:r>
        <w:rPr>
          <w:sz w:val="21"/>
        </w:rPr>
        <w:t>for</w:t>
      </w:r>
      <w:r>
        <w:rPr>
          <w:spacing w:val="-4"/>
          <w:sz w:val="21"/>
        </w:rPr>
        <w:t> </w:t>
      </w:r>
      <w:r>
        <w:rPr>
          <w:sz w:val="21"/>
        </w:rPr>
        <w:t>a</w:t>
      </w:r>
      <w:r>
        <w:rPr>
          <w:spacing w:val="-3"/>
          <w:sz w:val="21"/>
        </w:rPr>
        <w:t> </w:t>
      </w:r>
      <w:r>
        <w:rPr>
          <w:sz w:val="21"/>
        </w:rPr>
        <w:t>research</w:t>
      </w:r>
      <w:r>
        <w:rPr>
          <w:spacing w:val="-3"/>
          <w:sz w:val="21"/>
        </w:rPr>
        <w:t> </w:t>
      </w:r>
      <w:r>
        <w:rPr>
          <w:spacing w:val="-2"/>
          <w:sz w:val="21"/>
        </w:rPr>
        <w:t>publication</w:t>
      </w:r>
    </w:p>
    <w:p>
      <w:pPr>
        <w:pStyle w:val="ListParagraph"/>
        <w:spacing w:after="0" w:line="240" w:lineRule="auto"/>
        <w:jc w:val="left"/>
        <w:rPr>
          <w:sz w:val="21"/>
        </w:rPr>
        <w:sectPr>
          <w:pgSz w:w="12240" w:h="15840"/>
          <w:pgMar w:top="1360" w:bottom="280" w:left="1440" w:right="1080"/>
        </w:sectPr>
      </w:pPr>
    </w:p>
    <w:p>
      <w:pPr>
        <w:pStyle w:val="ListParagraph"/>
        <w:numPr>
          <w:ilvl w:val="5"/>
          <w:numId w:val="7"/>
        </w:numPr>
        <w:tabs>
          <w:tab w:pos="2159" w:val="left" w:leader="none"/>
        </w:tabs>
        <w:spacing w:line="240" w:lineRule="auto" w:before="73" w:after="0"/>
        <w:ind w:left="2159" w:right="0" w:hanging="179"/>
        <w:jc w:val="left"/>
        <w:rPr>
          <w:sz w:val="21"/>
        </w:rPr>
      </w:pPr>
      <w:r>
        <w:rPr>
          <w:sz w:val="21"/>
        </w:rPr>
        <w:t>ad-hoc</w:t>
      </w:r>
      <w:r>
        <w:rPr>
          <w:spacing w:val="-4"/>
          <w:sz w:val="21"/>
        </w:rPr>
        <w:t> </w:t>
      </w:r>
      <w:r>
        <w:rPr>
          <w:sz w:val="21"/>
        </w:rPr>
        <w:t>grant</w:t>
      </w:r>
      <w:r>
        <w:rPr>
          <w:spacing w:val="-4"/>
          <w:sz w:val="21"/>
        </w:rPr>
        <w:t> </w:t>
      </w:r>
      <w:r>
        <w:rPr>
          <w:sz w:val="21"/>
        </w:rPr>
        <w:t>reviewer</w:t>
      </w:r>
      <w:r>
        <w:rPr>
          <w:spacing w:val="-4"/>
          <w:sz w:val="21"/>
        </w:rPr>
        <w:t> </w:t>
      </w:r>
      <w:r>
        <w:rPr>
          <w:sz w:val="21"/>
        </w:rPr>
        <w:t>for</w:t>
      </w:r>
      <w:r>
        <w:rPr>
          <w:spacing w:val="-5"/>
          <w:sz w:val="21"/>
        </w:rPr>
        <w:t> </w:t>
      </w:r>
      <w:r>
        <w:rPr>
          <w:sz w:val="21"/>
        </w:rPr>
        <w:t>a</w:t>
      </w:r>
      <w:r>
        <w:rPr>
          <w:spacing w:val="-3"/>
          <w:sz w:val="21"/>
        </w:rPr>
        <w:t> </w:t>
      </w:r>
      <w:r>
        <w:rPr>
          <w:sz w:val="21"/>
        </w:rPr>
        <w:t>national</w:t>
      </w:r>
      <w:r>
        <w:rPr>
          <w:spacing w:val="-4"/>
          <w:sz w:val="21"/>
        </w:rPr>
        <w:t> </w:t>
      </w:r>
      <w:r>
        <w:rPr>
          <w:sz w:val="21"/>
        </w:rPr>
        <w:t>research</w:t>
      </w:r>
      <w:r>
        <w:rPr>
          <w:spacing w:val="-3"/>
          <w:sz w:val="21"/>
        </w:rPr>
        <w:t> </w:t>
      </w:r>
      <w:r>
        <w:rPr>
          <w:sz w:val="21"/>
        </w:rPr>
        <w:t>funding</w:t>
      </w:r>
      <w:r>
        <w:rPr>
          <w:spacing w:val="-6"/>
          <w:sz w:val="21"/>
        </w:rPr>
        <w:t> </w:t>
      </w:r>
      <w:r>
        <w:rPr>
          <w:spacing w:val="-2"/>
          <w:sz w:val="21"/>
        </w:rPr>
        <w:t>agency</w:t>
      </w:r>
    </w:p>
    <w:p>
      <w:pPr>
        <w:pStyle w:val="ListParagraph"/>
        <w:numPr>
          <w:ilvl w:val="5"/>
          <w:numId w:val="7"/>
        </w:numPr>
        <w:tabs>
          <w:tab w:pos="2159" w:val="left" w:leader="none"/>
        </w:tabs>
        <w:spacing w:line="241" w:lineRule="exact" w:before="2" w:after="0"/>
        <w:ind w:left="2159" w:right="0" w:hanging="179"/>
        <w:jc w:val="left"/>
        <w:rPr>
          <w:sz w:val="21"/>
        </w:rPr>
      </w:pPr>
      <w:r>
        <w:rPr>
          <w:sz w:val="21"/>
        </w:rPr>
        <w:t>national</w:t>
      </w:r>
      <w:r>
        <w:rPr>
          <w:spacing w:val="-4"/>
          <w:sz w:val="21"/>
        </w:rPr>
        <w:t> </w:t>
      </w:r>
      <w:r>
        <w:rPr>
          <w:sz w:val="21"/>
        </w:rPr>
        <w:t>or</w:t>
      </w:r>
      <w:r>
        <w:rPr>
          <w:spacing w:val="-4"/>
          <w:sz w:val="21"/>
        </w:rPr>
        <w:t> </w:t>
      </w:r>
      <w:r>
        <w:rPr>
          <w:sz w:val="21"/>
        </w:rPr>
        <w:t>regional</w:t>
      </w:r>
      <w:r>
        <w:rPr>
          <w:spacing w:val="-3"/>
          <w:sz w:val="21"/>
        </w:rPr>
        <w:t> </w:t>
      </w:r>
      <w:r>
        <w:rPr>
          <w:sz w:val="21"/>
        </w:rPr>
        <w:t>research</w:t>
      </w:r>
      <w:r>
        <w:rPr>
          <w:spacing w:val="-8"/>
          <w:sz w:val="21"/>
        </w:rPr>
        <w:t> </w:t>
      </w:r>
      <w:r>
        <w:rPr>
          <w:sz w:val="21"/>
        </w:rPr>
        <w:t>grant</w:t>
      </w:r>
      <w:r>
        <w:rPr>
          <w:spacing w:val="-3"/>
          <w:sz w:val="21"/>
        </w:rPr>
        <w:t> </w:t>
      </w:r>
      <w:r>
        <w:rPr>
          <w:sz w:val="21"/>
        </w:rPr>
        <w:t>review</w:t>
      </w:r>
      <w:r>
        <w:rPr>
          <w:spacing w:val="-5"/>
          <w:sz w:val="21"/>
        </w:rPr>
        <w:t> </w:t>
      </w:r>
      <w:r>
        <w:rPr>
          <w:sz w:val="21"/>
        </w:rPr>
        <w:t>panel</w:t>
      </w:r>
      <w:r>
        <w:rPr>
          <w:spacing w:val="-4"/>
          <w:sz w:val="21"/>
        </w:rPr>
        <w:t> </w:t>
      </w:r>
      <w:r>
        <w:rPr>
          <w:spacing w:val="-2"/>
          <w:sz w:val="21"/>
        </w:rPr>
        <w:t>member</w:t>
      </w:r>
    </w:p>
    <w:p>
      <w:pPr>
        <w:pStyle w:val="ListParagraph"/>
        <w:numPr>
          <w:ilvl w:val="5"/>
          <w:numId w:val="7"/>
        </w:numPr>
        <w:tabs>
          <w:tab w:pos="2160" w:val="left" w:leader="none"/>
        </w:tabs>
        <w:spacing w:line="240" w:lineRule="auto" w:before="0" w:after="0"/>
        <w:ind w:left="2160" w:right="1034" w:hanging="180"/>
        <w:jc w:val="left"/>
        <w:rPr>
          <w:sz w:val="21"/>
        </w:rPr>
      </w:pPr>
      <w:r>
        <w:rPr>
          <w:sz w:val="21"/>
        </w:rPr>
        <w:t>national</w:t>
      </w:r>
      <w:r>
        <w:rPr>
          <w:spacing w:val="-4"/>
          <w:sz w:val="21"/>
        </w:rPr>
        <w:t> </w:t>
      </w:r>
      <w:r>
        <w:rPr>
          <w:sz w:val="21"/>
        </w:rPr>
        <w:t>research</w:t>
      </w:r>
      <w:r>
        <w:rPr>
          <w:spacing w:val="-3"/>
          <w:sz w:val="21"/>
        </w:rPr>
        <w:t> </w:t>
      </w:r>
      <w:r>
        <w:rPr>
          <w:sz w:val="21"/>
        </w:rPr>
        <w:t>award</w:t>
      </w:r>
      <w:r>
        <w:rPr>
          <w:spacing w:val="-3"/>
          <w:sz w:val="21"/>
        </w:rPr>
        <w:t> </w:t>
      </w:r>
      <w:r>
        <w:rPr>
          <w:sz w:val="21"/>
        </w:rPr>
        <w:t>(e.g.,</w:t>
      </w:r>
      <w:r>
        <w:rPr>
          <w:spacing w:val="-3"/>
          <w:sz w:val="21"/>
        </w:rPr>
        <w:t> </w:t>
      </w:r>
      <w:r>
        <w:rPr>
          <w:sz w:val="21"/>
        </w:rPr>
        <w:t>the</w:t>
      </w:r>
      <w:r>
        <w:rPr>
          <w:spacing w:val="-3"/>
          <w:sz w:val="21"/>
        </w:rPr>
        <w:t> </w:t>
      </w:r>
      <w:r>
        <w:rPr>
          <w:sz w:val="21"/>
        </w:rPr>
        <w:t>Lasker</w:t>
      </w:r>
      <w:r>
        <w:rPr>
          <w:spacing w:val="-4"/>
          <w:sz w:val="21"/>
        </w:rPr>
        <w:t> </w:t>
      </w:r>
      <w:r>
        <w:rPr>
          <w:sz w:val="21"/>
        </w:rPr>
        <w:t>Award;</w:t>
      </w:r>
      <w:r>
        <w:rPr>
          <w:spacing w:val="-4"/>
          <w:sz w:val="21"/>
        </w:rPr>
        <w:t> </w:t>
      </w:r>
      <w:r>
        <w:rPr>
          <w:sz w:val="21"/>
        </w:rPr>
        <w:t>Biophysical</w:t>
      </w:r>
      <w:r>
        <w:rPr>
          <w:spacing w:val="-5"/>
          <w:sz w:val="21"/>
        </w:rPr>
        <w:t> </w:t>
      </w:r>
      <w:r>
        <w:rPr>
          <w:sz w:val="21"/>
        </w:rPr>
        <w:t>Soc.’s</w:t>
      </w:r>
      <w:r>
        <w:rPr>
          <w:spacing w:val="-3"/>
          <w:sz w:val="21"/>
        </w:rPr>
        <w:t> </w:t>
      </w:r>
      <w:r>
        <w:rPr>
          <w:sz w:val="21"/>
        </w:rPr>
        <w:t>Cole</w:t>
      </w:r>
      <w:r>
        <w:rPr>
          <w:spacing w:val="-6"/>
          <w:sz w:val="21"/>
        </w:rPr>
        <w:t> </w:t>
      </w:r>
      <w:r>
        <w:rPr>
          <w:sz w:val="21"/>
        </w:rPr>
        <w:t>and Dayhoff Awards)</w:t>
      </w:r>
    </w:p>
    <w:p>
      <w:pPr>
        <w:pStyle w:val="ListParagraph"/>
        <w:numPr>
          <w:ilvl w:val="5"/>
          <w:numId w:val="7"/>
        </w:numPr>
        <w:tabs>
          <w:tab w:pos="2159" w:val="left" w:leader="none"/>
        </w:tabs>
        <w:spacing w:line="241" w:lineRule="exact" w:before="0" w:after="0"/>
        <w:ind w:left="2159" w:right="0" w:hanging="179"/>
        <w:jc w:val="left"/>
        <w:rPr>
          <w:sz w:val="21"/>
        </w:rPr>
      </w:pPr>
      <w:r>
        <w:rPr>
          <w:sz w:val="21"/>
        </w:rPr>
        <w:t>book</w:t>
      </w:r>
      <w:r>
        <w:rPr>
          <w:spacing w:val="-6"/>
          <w:sz w:val="21"/>
        </w:rPr>
        <w:t> </w:t>
      </w:r>
      <w:r>
        <w:rPr>
          <w:sz w:val="21"/>
        </w:rPr>
        <w:t>editor</w:t>
      </w:r>
      <w:r>
        <w:rPr>
          <w:spacing w:val="-6"/>
          <w:sz w:val="21"/>
        </w:rPr>
        <w:t> </w:t>
      </w:r>
      <w:r>
        <w:rPr>
          <w:sz w:val="21"/>
        </w:rPr>
        <w:t>(research</w:t>
      </w:r>
      <w:r>
        <w:rPr>
          <w:spacing w:val="-6"/>
          <w:sz w:val="21"/>
        </w:rPr>
        <w:t> </w:t>
      </w:r>
      <w:r>
        <w:rPr>
          <w:sz w:val="21"/>
        </w:rPr>
        <w:t>&amp;/or</w:t>
      </w:r>
      <w:r>
        <w:rPr>
          <w:spacing w:val="-8"/>
          <w:sz w:val="21"/>
        </w:rPr>
        <w:t> </w:t>
      </w:r>
      <w:r>
        <w:rPr>
          <w:sz w:val="21"/>
        </w:rPr>
        <w:t>Physiology-</w:t>
      </w:r>
      <w:r>
        <w:rPr>
          <w:spacing w:val="-8"/>
          <w:sz w:val="21"/>
        </w:rPr>
        <w:t> </w:t>
      </w:r>
      <w:r>
        <w:rPr>
          <w:sz w:val="21"/>
        </w:rPr>
        <w:t>&amp;/or</w:t>
      </w:r>
      <w:r>
        <w:rPr>
          <w:spacing w:val="-6"/>
          <w:sz w:val="21"/>
        </w:rPr>
        <w:t> </w:t>
      </w:r>
      <w:r>
        <w:rPr>
          <w:sz w:val="21"/>
        </w:rPr>
        <w:t>Biophysics-</w:t>
      </w:r>
      <w:r>
        <w:rPr>
          <w:spacing w:val="-2"/>
          <w:sz w:val="21"/>
        </w:rPr>
        <w:t>related)</w:t>
      </w:r>
    </w:p>
    <w:p>
      <w:pPr>
        <w:pStyle w:val="ListParagraph"/>
        <w:numPr>
          <w:ilvl w:val="5"/>
          <w:numId w:val="7"/>
        </w:numPr>
        <w:tabs>
          <w:tab w:pos="2160" w:val="left" w:leader="none"/>
        </w:tabs>
        <w:spacing w:line="240" w:lineRule="auto" w:before="0" w:after="0"/>
        <w:ind w:left="2160" w:right="427" w:hanging="180"/>
        <w:jc w:val="left"/>
        <w:rPr>
          <w:sz w:val="21"/>
        </w:rPr>
      </w:pPr>
      <w:r>
        <w:rPr>
          <w:sz w:val="21"/>
        </w:rPr>
        <w:t>author</w:t>
      </w:r>
      <w:r>
        <w:rPr>
          <w:spacing w:val="-3"/>
          <w:sz w:val="21"/>
        </w:rPr>
        <w:t> </w:t>
      </w:r>
      <w:r>
        <w:rPr>
          <w:sz w:val="21"/>
        </w:rPr>
        <w:t>of</w:t>
      </w:r>
      <w:r>
        <w:rPr>
          <w:spacing w:val="-3"/>
          <w:sz w:val="21"/>
        </w:rPr>
        <w:t> </w:t>
      </w:r>
      <w:r>
        <w:rPr>
          <w:sz w:val="21"/>
        </w:rPr>
        <w:t>a</w:t>
      </w:r>
      <w:r>
        <w:rPr>
          <w:spacing w:val="-2"/>
          <w:sz w:val="21"/>
        </w:rPr>
        <w:t> </w:t>
      </w:r>
      <w:r>
        <w:rPr>
          <w:sz w:val="21"/>
        </w:rPr>
        <w:t>peer-reviewed</w:t>
      </w:r>
      <w:r>
        <w:rPr>
          <w:spacing w:val="-2"/>
          <w:sz w:val="21"/>
        </w:rPr>
        <w:t> </w:t>
      </w:r>
      <w:r>
        <w:rPr>
          <w:sz w:val="21"/>
        </w:rPr>
        <w:t>book</w:t>
      </w:r>
      <w:r>
        <w:rPr>
          <w:spacing w:val="-2"/>
          <w:sz w:val="21"/>
        </w:rPr>
        <w:t> </w:t>
      </w:r>
      <w:r>
        <w:rPr>
          <w:sz w:val="21"/>
        </w:rPr>
        <w:t>chapter</w:t>
      </w:r>
      <w:r>
        <w:rPr>
          <w:spacing w:val="-3"/>
          <w:sz w:val="21"/>
        </w:rPr>
        <w:t> </w:t>
      </w:r>
      <w:r>
        <w:rPr>
          <w:sz w:val="21"/>
        </w:rPr>
        <w:t>in</w:t>
      </w:r>
      <w:r>
        <w:rPr>
          <w:spacing w:val="-2"/>
          <w:sz w:val="21"/>
        </w:rPr>
        <w:t> </w:t>
      </w:r>
      <w:r>
        <w:rPr>
          <w:sz w:val="21"/>
        </w:rPr>
        <w:t>a</w:t>
      </w:r>
      <w:r>
        <w:rPr>
          <w:spacing w:val="-5"/>
          <w:sz w:val="21"/>
        </w:rPr>
        <w:t> </w:t>
      </w:r>
      <w:r>
        <w:rPr>
          <w:sz w:val="21"/>
        </w:rPr>
        <w:t>research</w:t>
      </w:r>
      <w:r>
        <w:rPr>
          <w:spacing w:val="-2"/>
          <w:sz w:val="21"/>
        </w:rPr>
        <w:t> </w:t>
      </w:r>
      <w:r>
        <w:rPr>
          <w:sz w:val="21"/>
        </w:rPr>
        <w:t>specialty</w:t>
      </w:r>
      <w:r>
        <w:rPr>
          <w:spacing w:val="-7"/>
          <w:sz w:val="21"/>
        </w:rPr>
        <w:t> </w:t>
      </w:r>
      <w:r>
        <w:rPr>
          <w:sz w:val="21"/>
        </w:rPr>
        <w:t>book</w:t>
      </w:r>
      <w:r>
        <w:rPr>
          <w:spacing w:val="-2"/>
          <w:sz w:val="21"/>
        </w:rPr>
        <w:t> </w:t>
      </w:r>
      <w:r>
        <w:rPr>
          <w:sz w:val="21"/>
        </w:rPr>
        <w:t>not</w:t>
      </w:r>
      <w:r>
        <w:rPr>
          <w:spacing w:val="-3"/>
          <w:sz w:val="21"/>
        </w:rPr>
        <w:t> </w:t>
      </w:r>
      <w:r>
        <w:rPr>
          <w:sz w:val="21"/>
        </w:rPr>
        <w:t>solely</w:t>
      </w:r>
      <w:r>
        <w:rPr>
          <w:spacing w:val="-7"/>
          <w:sz w:val="21"/>
        </w:rPr>
        <w:t> </w:t>
      </w:r>
      <w:r>
        <w:rPr>
          <w:sz w:val="21"/>
        </w:rPr>
        <w:t>edited by the candidate</w:t>
      </w:r>
    </w:p>
    <w:p>
      <w:pPr>
        <w:pStyle w:val="ListParagraph"/>
        <w:numPr>
          <w:ilvl w:val="5"/>
          <w:numId w:val="7"/>
        </w:numPr>
        <w:tabs>
          <w:tab w:pos="2159" w:val="left" w:leader="none"/>
        </w:tabs>
        <w:spacing w:line="241" w:lineRule="exact" w:before="0" w:after="0"/>
        <w:ind w:left="2159" w:right="0" w:hanging="179"/>
        <w:jc w:val="left"/>
        <w:rPr>
          <w:sz w:val="21"/>
        </w:rPr>
      </w:pPr>
      <w:r>
        <w:rPr>
          <w:sz w:val="21"/>
        </w:rPr>
        <w:t>national</w:t>
      </w:r>
      <w:r>
        <w:rPr>
          <w:spacing w:val="-7"/>
          <w:sz w:val="21"/>
        </w:rPr>
        <w:t> </w:t>
      </w:r>
      <w:r>
        <w:rPr>
          <w:sz w:val="21"/>
        </w:rPr>
        <w:t>or</w:t>
      </w:r>
      <w:r>
        <w:rPr>
          <w:spacing w:val="-6"/>
          <w:sz w:val="21"/>
        </w:rPr>
        <w:t> </w:t>
      </w:r>
      <w:r>
        <w:rPr>
          <w:sz w:val="21"/>
        </w:rPr>
        <w:t>international</w:t>
      </w:r>
      <w:r>
        <w:rPr>
          <w:spacing w:val="-6"/>
          <w:sz w:val="21"/>
        </w:rPr>
        <w:t> </w:t>
      </w:r>
      <w:r>
        <w:rPr>
          <w:sz w:val="21"/>
        </w:rPr>
        <w:t>research</w:t>
      </w:r>
      <w:r>
        <w:rPr>
          <w:spacing w:val="-5"/>
          <w:sz w:val="21"/>
        </w:rPr>
        <w:t> </w:t>
      </w:r>
      <w:r>
        <w:rPr>
          <w:sz w:val="21"/>
        </w:rPr>
        <w:t>symposium</w:t>
      </w:r>
      <w:r>
        <w:rPr>
          <w:spacing w:val="-9"/>
          <w:sz w:val="21"/>
        </w:rPr>
        <w:t> </w:t>
      </w:r>
      <w:r>
        <w:rPr>
          <w:sz w:val="21"/>
        </w:rPr>
        <w:t>invited</w:t>
      </w:r>
      <w:r>
        <w:rPr>
          <w:spacing w:val="-5"/>
          <w:sz w:val="21"/>
        </w:rPr>
        <w:t> </w:t>
      </w:r>
      <w:r>
        <w:rPr>
          <w:spacing w:val="-2"/>
          <w:sz w:val="21"/>
        </w:rPr>
        <w:t>speaker</w:t>
      </w:r>
    </w:p>
    <w:p>
      <w:pPr>
        <w:pStyle w:val="ListParagraph"/>
        <w:numPr>
          <w:ilvl w:val="5"/>
          <w:numId w:val="7"/>
        </w:numPr>
        <w:tabs>
          <w:tab w:pos="2159" w:val="left" w:leader="none"/>
        </w:tabs>
        <w:spacing w:line="240" w:lineRule="auto" w:before="1" w:after="0"/>
        <w:ind w:left="2159" w:right="0" w:hanging="179"/>
        <w:jc w:val="left"/>
        <w:rPr>
          <w:sz w:val="21"/>
        </w:rPr>
      </w:pPr>
      <w:r>
        <w:rPr>
          <w:sz w:val="21"/>
        </w:rPr>
        <w:t>organizer</w:t>
      </w:r>
      <w:r>
        <w:rPr>
          <w:spacing w:val="-8"/>
          <w:sz w:val="21"/>
        </w:rPr>
        <w:t> </w:t>
      </w:r>
      <w:r>
        <w:rPr>
          <w:sz w:val="21"/>
        </w:rPr>
        <w:t>of</w:t>
      </w:r>
      <w:r>
        <w:rPr>
          <w:spacing w:val="-6"/>
          <w:sz w:val="21"/>
        </w:rPr>
        <w:t> </w:t>
      </w:r>
      <w:r>
        <w:rPr>
          <w:sz w:val="21"/>
        </w:rPr>
        <w:t>national</w:t>
      </w:r>
      <w:r>
        <w:rPr>
          <w:spacing w:val="-6"/>
          <w:sz w:val="21"/>
        </w:rPr>
        <w:t> </w:t>
      </w:r>
      <w:r>
        <w:rPr>
          <w:sz w:val="21"/>
        </w:rPr>
        <w:t>or</w:t>
      </w:r>
      <w:r>
        <w:rPr>
          <w:spacing w:val="-5"/>
          <w:sz w:val="21"/>
        </w:rPr>
        <w:t> </w:t>
      </w:r>
      <w:r>
        <w:rPr>
          <w:sz w:val="21"/>
        </w:rPr>
        <w:t>international</w:t>
      </w:r>
      <w:r>
        <w:rPr>
          <w:spacing w:val="-6"/>
          <w:sz w:val="21"/>
        </w:rPr>
        <w:t> </w:t>
      </w:r>
      <w:r>
        <w:rPr>
          <w:sz w:val="21"/>
        </w:rPr>
        <w:t>scientific</w:t>
      </w:r>
      <w:r>
        <w:rPr>
          <w:spacing w:val="-5"/>
          <w:sz w:val="21"/>
        </w:rPr>
        <w:t> </w:t>
      </w:r>
      <w:r>
        <w:rPr>
          <w:sz w:val="21"/>
        </w:rPr>
        <w:t>research</w:t>
      </w:r>
      <w:r>
        <w:rPr>
          <w:spacing w:val="-4"/>
          <w:sz w:val="21"/>
        </w:rPr>
        <w:t> </w:t>
      </w:r>
      <w:r>
        <w:rPr>
          <w:spacing w:val="-2"/>
          <w:sz w:val="21"/>
        </w:rPr>
        <w:t>meeting</w:t>
      </w:r>
    </w:p>
    <w:p>
      <w:pPr>
        <w:pStyle w:val="ListParagraph"/>
        <w:numPr>
          <w:ilvl w:val="5"/>
          <w:numId w:val="7"/>
        </w:numPr>
        <w:tabs>
          <w:tab w:pos="2158" w:val="left" w:leader="none"/>
        </w:tabs>
        <w:spacing w:line="241" w:lineRule="exact" w:before="1" w:after="0"/>
        <w:ind w:left="2158" w:right="0" w:hanging="178"/>
        <w:jc w:val="left"/>
        <w:rPr>
          <w:sz w:val="21"/>
        </w:rPr>
      </w:pPr>
      <w:r>
        <w:rPr>
          <w:sz w:val="21"/>
        </w:rPr>
        <w:t>Gordon</w:t>
      </w:r>
      <w:r>
        <w:rPr>
          <w:spacing w:val="-6"/>
          <w:sz w:val="21"/>
        </w:rPr>
        <w:t> </w:t>
      </w:r>
      <w:r>
        <w:rPr>
          <w:sz w:val="21"/>
        </w:rPr>
        <w:t>or</w:t>
      </w:r>
      <w:r>
        <w:rPr>
          <w:spacing w:val="-6"/>
          <w:sz w:val="21"/>
        </w:rPr>
        <w:t> </w:t>
      </w:r>
      <w:r>
        <w:rPr>
          <w:sz w:val="21"/>
        </w:rPr>
        <w:t>equivalent</w:t>
      </w:r>
      <w:r>
        <w:rPr>
          <w:spacing w:val="-6"/>
          <w:sz w:val="21"/>
        </w:rPr>
        <w:t> </w:t>
      </w:r>
      <w:r>
        <w:rPr>
          <w:sz w:val="21"/>
        </w:rPr>
        <w:t>research</w:t>
      </w:r>
      <w:r>
        <w:rPr>
          <w:spacing w:val="-6"/>
          <w:sz w:val="21"/>
        </w:rPr>
        <w:t> </w:t>
      </w:r>
      <w:r>
        <w:rPr>
          <w:sz w:val="21"/>
        </w:rPr>
        <w:t>conference</w:t>
      </w:r>
      <w:r>
        <w:rPr>
          <w:spacing w:val="-5"/>
          <w:sz w:val="21"/>
        </w:rPr>
        <w:t> </w:t>
      </w:r>
      <w:r>
        <w:rPr>
          <w:sz w:val="21"/>
        </w:rPr>
        <w:t>invited</w:t>
      </w:r>
      <w:r>
        <w:rPr>
          <w:spacing w:val="-5"/>
          <w:sz w:val="21"/>
        </w:rPr>
        <w:t> </w:t>
      </w:r>
      <w:r>
        <w:rPr>
          <w:spacing w:val="-2"/>
          <w:sz w:val="21"/>
        </w:rPr>
        <w:t>speaker.</w:t>
      </w:r>
    </w:p>
    <w:p>
      <w:pPr>
        <w:pStyle w:val="ListParagraph"/>
        <w:numPr>
          <w:ilvl w:val="5"/>
          <w:numId w:val="7"/>
        </w:numPr>
        <w:tabs>
          <w:tab w:pos="2158" w:val="left" w:leader="none"/>
        </w:tabs>
        <w:spacing w:line="241" w:lineRule="exact" w:before="0" w:after="0"/>
        <w:ind w:left="2158" w:right="0" w:hanging="178"/>
        <w:jc w:val="left"/>
        <w:rPr>
          <w:sz w:val="21"/>
        </w:rPr>
      </w:pPr>
      <w:r>
        <w:rPr>
          <w:sz w:val="21"/>
        </w:rPr>
        <w:t>A</w:t>
      </w:r>
      <w:r>
        <w:rPr>
          <w:spacing w:val="-2"/>
          <w:sz w:val="21"/>
        </w:rPr>
        <w:t> </w:t>
      </w:r>
      <w:r>
        <w:rPr>
          <w:sz w:val="21"/>
        </w:rPr>
        <w:t>paper</w:t>
      </w:r>
      <w:r>
        <w:rPr>
          <w:spacing w:val="-3"/>
          <w:sz w:val="21"/>
        </w:rPr>
        <w:t> </w:t>
      </w:r>
      <w:r>
        <w:rPr>
          <w:sz w:val="21"/>
        </w:rPr>
        <w:t>in</w:t>
      </w:r>
      <w:r>
        <w:rPr>
          <w:spacing w:val="-5"/>
          <w:sz w:val="21"/>
        </w:rPr>
        <w:t> </w:t>
      </w:r>
      <w:r>
        <w:rPr>
          <w:sz w:val="21"/>
        </w:rPr>
        <w:t>Nature,</w:t>
      </w:r>
      <w:r>
        <w:rPr>
          <w:spacing w:val="-2"/>
          <w:sz w:val="21"/>
        </w:rPr>
        <w:t> </w:t>
      </w:r>
      <w:r>
        <w:rPr>
          <w:sz w:val="21"/>
        </w:rPr>
        <w:t>Science,</w:t>
      </w:r>
      <w:r>
        <w:rPr>
          <w:spacing w:val="-5"/>
          <w:sz w:val="21"/>
        </w:rPr>
        <w:t> </w:t>
      </w:r>
      <w:r>
        <w:rPr>
          <w:sz w:val="21"/>
        </w:rPr>
        <w:t>or</w:t>
      </w:r>
      <w:r>
        <w:rPr>
          <w:spacing w:val="-3"/>
          <w:sz w:val="21"/>
        </w:rPr>
        <w:t> </w:t>
      </w:r>
      <w:r>
        <w:rPr>
          <w:spacing w:val="-4"/>
          <w:sz w:val="21"/>
        </w:rPr>
        <w:t>Cell</w:t>
      </w:r>
    </w:p>
    <w:p>
      <w:pPr>
        <w:pStyle w:val="ListParagraph"/>
        <w:numPr>
          <w:ilvl w:val="5"/>
          <w:numId w:val="7"/>
        </w:numPr>
        <w:tabs>
          <w:tab w:pos="2160" w:val="left" w:leader="none"/>
        </w:tabs>
        <w:spacing w:line="240" w:lineRule="auto" w:before="1" w:after="0"/>
        <w:ind w:left="2160" w:right="492" w:hanging="180"/>
        <w:jc w:val="left"/>
        <w:rPr>
          <w:sz w:val="21"/>
        </w:rPr>
      </w:pPr>
      <w:r>
        <w:rPr>
          <w:sz w:val="21"/>
        </w:rPr>
        <w:t>consultant</w:t>
      </w:r>
      <w:r>
        <w:rPr>
          <w:spacing w:val="-5"/>
          <w:sz w:val="21"/>
        </w:rPr>
        <w:t> </w:t>
      </w:r>
      <w:r>
        <w:rPr>
          <w:sz w:val="21"/>
        </w:rPr>
        <w:t>(source</w:t>
      </w:r>
      <w:r>
        <w:rPr>
          <w:spacing w:val="-4"/>
          <w:sz w:val="21"/>
        </w:rPr>
        <w:t> </w:t>
      </w:r>
      <w:r>
        <w:rPr>
          <w:sz w:val="21"/>
        </w:rPr>
        <w:t>of</w:t>
      </w:r>
      <w:r>
        <w:rPr>
          <w:spacing w:val="-5"/>
          <w:sz w:val="21"/>
        </w:rPr>
        <w:t> </w:t>
      </w:r>
      <w:r>
        <w:rPr>
          <w:sz w:val="21"/>
        </w:rPr>
        <w:t>expertise)</w:t>
      </w:r>
      <w:r>
        <w:rPr>
          <w:spacing w:val="-5"/>
          <w:sz w:val="21"/>
        </w:rPr>
        <w:t> </w:t>
      </w:r>
      <w:r>
        <w:rPr>
          <w:sz w:val="21"/>
        </w:rPr>
        <w:t>to</w:t>
      </w:r>
      <w:r>
        <w:rPr>
          <w:spacing w:val="-4"/>
          <w:sz w:val="21"/>
        </w:rPr>
        <w:t> </w:t>
      </w:r>
      <w:r>
        <w:rPr>
          <w:sz w:val="21"/>
        </w:rPr>
        <w:t>a</w:t>
      </w:r>
      <w:r>
        <w:rPr>
          <w:spacing w:val="-4"/>
          <w:sz w:val="21"/>
        </w:rPr>
        <w:t> </w:t>
      </w:r>
      <w:r>
        <w:rPr>
          <w:sz w:val="21"/>
        </w:rPr>
        <w:t>nationally-recognized</w:t>
      </w:r>
      <w:r>
        <w:rPr>
          <w:spacing w:val="-4"/>
          <w:sz w:val="21"/>
        </w:rPr>
        <w:t> </w:t>
      </w:r>
      <w:r>
        <w:rPr>
          <w:sz w:val="21"/>
        </w:rPr>
        <w:t>company,</w:t>
      </w:r>
      <w:r>
        <w:rPr>
          <w:spacing w:val="-4"/>
          <w:sz w:val="21"/>
        </w:rPr>
        <w:t> </w:t>
      </w:r>
      <w:r>
        <w:rPr>
          <w:sz w:val="21"/>
        </w:rPr>
        <w:t>corporation,</w:t>
      </w:r>
      <w:r>
        <w:rPr>
          <w:spacing w:val="-4"/>
          <w:sz w:val="21"/>
        </w:rPr>
        <w:t> </w:t>
      </w:r>
      <w:r>
        <w:rPr>
          <w:sz w:val="21"/>
        </w:rPr>
        <w:t>or other commercial entity.</w:t>
      </w:r>
    </w:p>
    <w:p>
      <w:pPr>
        <w:pStyle w:val="BodyText"/>
        <w:spacing w:before="38"/>
      </w:pPr>
    </w:p>
    <w:p>
      <w:pPr>
        <w:pStyle w:val="ListParagraph"/>
        <w:numPr>
          <w:ilvl w:val="3"/>
          <w:numId w:val="7"/>
        </w:numPr>
        <w:tabs>
          <w:tab w:pos="1121" w:val="left" w:leader="none"/>
        </w:tabs>
        <w:spacing w:line="240" w:lineRule="auto" w:before="0" w:after="0"/>
        <w:ind w:left="1121" w:right="0" w:hanging="243"/>
        <w:jc w:val="left"/>
        <w:rPr>
          <w:sz w:val="21"/>
        </w:rPr>
      </w:pPr>
      <w:r>
        <w:rPr>
          <w:spacing w:val="-2"/>
          <w:sz w:val="21"/>
        </w:rPr>
        <w:t>Teaching:</w:t>
      </w:r>
    </w:p>
    <w:p>
      <w:pPr>
        <w:pStyle w:val="BodyText"/>
        <w:spacing w:before="39"/>
      </w:pPr>
    </w:p>
    <w:p>
      <w:pPr>
        <w:pStyle w:val="BodyText"/>
        <w:ind w:left="1140"/>
      </w:pPr>
      <w:r>
        <w:rPr/>
        <w:t>Evidence</w:t>
      </w:r>
      <w:r>
        <w:rPr>
          <w:spacing w:val="-7"/>
        </w:rPr>
        <w:t> </w:t>
      </w:r>
      <w:r>
        <w:rPr/>
        <w:t>of</w:t>
      </w:r>
      <w:r>
        <w:rPr>
          <w:spacing w:val="-5"/>
        </w:rPr>
        <w:t> </w:t>
      </w:r>
      <w:r>
        <w:rPr/>
        <w:t>effective</w:t>
      </w:r>
      <w:r>
        <w:rPr>
          <w:spacing w:val="-4"/>
        </w:rPr>
        <w:t> </w:t>
      </w:r>
      <w:r>
        <w:rPr/>
        <w:t>teaching,</w:t>
      </w:r>
      <w:r>
        <w:rPr>
          <w:spacing w:val="-4"/>
        </w:rPr>
        <w:t> </w:t>
      </w:r>
      <w:r>
        <w:rPr/>
        <w:t>including</w:t>
      </w:r>
      <w:r>
        <w:rPr>
          <w:spacing w:val="-7"/>
        </w:rPr>
        <w:t> </w:t>
      </w:r>
      <w:r>
        <w:rPr/>
        <w:t>but</w:t>
      </w:r>
      <w:r>
        <w:rPr>
          <w:spacing w:val="-5"/>
        </w:rPr>
        <w:t> </w:t>
      </w:r>
      <w:r>
        <w:rPr/>
        <w:t>not</w:t>
      </w:r>
      <w:r>
        <w:rPr>
          <w:spacing w:val="-5"/>
        </w:rPr>
        <w:t> </w:t>
      </w:r>
      <w:r>
        <w:rPr/>
        <w:t>limited</w:t>
      </w:r>
      <w:r>
        <w:rPr>
          <w:spacing w:val="-4"/>
        </w:rPr>
        <w:t> </w:t>
      </w:r>
      <w:r>
        <w:rPr>
          <w:spacing w:val="-5"/>
        </w:rPr>
        <w:t>to:</w:t>
      </w:r>
    </w:p>
    <w:p>
      <w:pPr>
        <w:pStyle w:val="BodyText"/>
        <w:spacing w:before="37"/>
      </w:pPr>
    </w:p>
    <w:p>
      <w:pPr>
        <w:pStyle w:val="ListParagraph"/>
        <w:numPr>
          <w:ilvl w:val="4"/>
          <w:numId w:val="7"/>
        </w:numPr>
        <w:tabs>
          <w:tab w:pos="1440" w:val="left" w:leader="none"/>
        </w:tabs>
        <w:spacing w:line="240" w:lineRule="auto" w:before="1" w:after="0"/>
        <w:ind w:left="1440" w:right="533" w:hanging="360"/>
        <w:jc w:val="left"/>
        <w:rPr>
          <w:sz w:val="21"/>
        </w:rPr>
      </w:pPr>
      <w:r>
        <w:rPr>
          <w:sz w:val="21"/>
        </w:rPr>
        <w:t>Overall</w:t>
      </w:r>
      <w:r>
        <w:rPr>
          <w:spacing w:val="-4"/>
          <w:sz w:val="21"/>
        </w:rPr>
        <w:t> </w:t>
      </w:r>
      <w:r>
        <w:rPr>
          <w:sz w:val="21"/>
        </w:rPr>
        <w:t>positive</w:t>
      </w:r>
      <w:r>
        <w:rPr>
          <w:spacing w:val="-3"/>
          <w:sz w:val="21"/>
        </w:rPr>
        <w:t> </w:t>
      </w:r>
      <w:r>
        <w:rPr>
          <w:sz w:val="21"/>
        </w:rPr>
        <w:t>student</w:t>
      </w:r>
      <w:r>
        <w:rPr>
          <w:spacing w:val="-4"/>
          <w:sz w:val="21"/>
        </w:rPr>
        <w:t> </w:t>
      </w:r>
      <w:r>
        <w:rPr>
          <w:sz w:val="21"/>
        </w:rPr>
        <w:t>and</w:t>
      </w:r>
      <w:r>
        <w:rPr>
          <w:spacing w:val="-6"/>
          <w:sz w:val="21"/>
        </w:rPr>
        <w:t> </w:t>
      </w:r>
      <w:r>
        <w:rPr>
          <w:sz w:val="21"/>
        </w:rPr>
        <w:t>peer</w:t>
      </w:r>
      <w:r>
        <w:rPr>
          <w:spacing w:val="-4"/>
          <w:sz w:val="21"/>
        </w:rPr>
        <w:t> </w:t>
      </w:r>
      <w:r>
        <w:rPr>
          <w:sz w:val="21"/>
        </w:rPr>
        <w:t>evaluations</w:t>
      </w:r>
      <w:r>
        <w:rPr>
          <w:spacing w:val="-3"/>
          <w:sz w:val="21"/>
        </w:rPr>
        <w:t> </w:t>
      </w:r>
      <w:r>
        <w:rPr>
          <w:sz w:val="21"/>
        </w:rPr>
        <w:t>(including</w:t>
      </w:r>
      <w:r>
        <w:rPr>
          <w:spacing w:val="-3"/>
          <w:sz w:val="21"/>
        </w:rPr>
        <w:t> </w:t>
      </w:r>
      <w:r>
        <w:rPr>
          <w:sz w:val="21"/>
        </w:rPr>
        <w:t>course</w:t>
      </w:r>
      <w:r>
        <w:rPr>
          <w:spacing w:val="-4"/>
          <w:sz w:val="21"/>
        </w:rPr>
        <w:t> </w:t>
      </w:r>
      <w:r>
        <w:rPr>
          <w:sz w:val="21"/>
        </w:rPr>
        <w:t>director</w:t>
      </w:r>
      <w:r>
        <w:rPr>
          <w:spacing w:val="-4"/>
          <w:sz w:val="21"/>
        </w:rPr>
        <w:t> </w:t>
      </w:r>
      <w:r>
        <w:rPr>
          <w:sz w:val="21"/>
        </w:rPr>
        <w:t>letters);</w:t>
      </w:r>
      <w:r>
        <w:rPr>
          <w:spacing w:val="-4"/>
          <w:sz w:val="21"/>
        </w:rPr>
        <w:t> </w:t>
      </w:r>
      <w:r>
        <w:rPr>
          <w:sz w:val="21"/>
        </w:rPr>
        <w:t>information from student evaluation of teaching may be used as evidence.</w:t>
      </w:r>
    </w:p>
    <w:p>
      <w:pPr>
        <w:pStyle w:val="BodyText"/>
        <w:spacing w:before="38"/>
      </w:pPr>
    </w:p>
    <w:p>
      <w:pPr>
        <w:pStyle w:val="BodyText"/>
        <w:ind w:left="364" w:right="720"/>
        <w:jc w:val="center"/>
      </w:pPr>
      <w:r>
        <w:rPr>
          <w:spacing w:val="-5"/>
        </w:rPr>
        <w:t>And</w:t>
      </w:r>
    </w:p>
    <w:p>
      <w:pPr>
        <w:pStyle w:val="BodyText"/>
        <w:spacing w:before="38"/>
      </w:pPr>
    </w:p>
    <w:p>
      <w:pPr>
        <w:pStyle w:val="ListParagraph"/>
        <w:numPr>
          <w:ilvl w:val="4"/>
          <w:numId w:val="7"/>
        </w:numPr>
        <w:tabs>
          <w:tab w:pos="1440" w:val="left" w:leader="none"/>
        </w:tabs>
        <w:spacing w:line="240" w:lineRule="auto" w:before="0" w:after="0"/>
        <w:ind w:left="1440" w:right="432" w:hanging="360"/>
        <w:jc w:val="left"/>
        <w:rPr>
          <w:sz w:val="21"/>
        </w:rPr>
      </w:pPr>
      <w:r>
        <w:rPr>
          <w:sz w:val="21"/>
        </w:rPr>
        <w:t>Evidence</w:t>
      </w:r>
      <w:r>
        <w:rPr>
          <w:spacing w:val="-3"/>
          <w:sz w:val="21"/>
        </w:rPr>
        <w:t> </w:t>
      </w:r>
      <w:r>
        <w:rPr>
          <w:sz w:val="21"/>
        </w:rPr>
        <w:t>of</w:t>
      </w:r>
      <w:r>
        <w:rPr>
          <w:spacing w:val="-4"/>
          <w:sz w:val="21"/>
        </w:rPr>
        <w:t> </w:t>
      </w:r>
      <w:r>
        <w:rPr>
          <w:sz w:val="21"/>
        </w:rPr>
        <w:t>effort</w:t>
      </w:r>
      <w:r>
        <w:rPr>
          <w:spacing w:val="-4"/>
          <w:sz w:val="21"/>
        </w:rPr>
        <w:t> </w:t>
      </w:r>
      <w:r>
        <w:rPr>
          <w:sz w:val="21"/>
        </w:rPr>
        <w:t>and</w:t>
      </w:r>
      <w:r>
        <w:rPr>
          <w:spacing w:val="-6"/>
          <w:sz w:val="21"/>
        </w:rPr>
        <w:t> </w:t>
      </w:r>
      <w:r>
        <w:rPr>
          <w:sz w:val="21"/>
        </w:rPr>
        <w:t>achievement</w:t>
      </w:r>
      <w:r>
        <w:rPr>
          <w:spacing w:val="-4"/>
          <w:sz w:val="21"/>
        </w:rPr>
        <w:t> </w:t>
      </w:r>
      <w:r>
        <w:rPr>
          <w:sz w:val="21"/>
        </w:rPr>
        <w:t>in</w:t>
      </w:r>
      <w:r>
        <w:rPr>
          <w:spacing w:val="-3"/>
          <w:sz w:val="21"/>
        </w:rPr>
        <w:t> </w:t>
      </w:r>
      <w:r>
        <w:rPr>
          <w:sz w:val="21"/>
        </w:rPr>
        <w:t>teaching</w:t>
      </w:r>
      <w:r>
        <w:rPr>
          <w:spacing w:val="-3"/>
          <w:sz w:val="21"/>
        </w:rPr>
        <w:t> </w:t>
      </w:r>
      <w:r>
        <w:rPr>
          <w:sz w:val="21"/>
        </w:rPr>
        <w:t>including</w:t>
      </w:r>
      <w:r>
        <w:rPr>
          <w:spacing w:val="-6"/>
          <w:sz w:val="21"/>
        </w:rPr>
        <w:t> </w:t>
      </w:r>
      <w:r>
        <w:rPr>
          <w:sz w:val="21"/>
        </w:rPr>
        <w:t>representative</w:t>
      </w:r>
      <w:r>
        <w:rPr>
          <w:spacing w:val="-3"/>
          <w:sz w:val="21"/>
        </w:rPr>
        <w:t> </w:t>
      </w:r>
      <w:r>
        <w:rPr>
          <w:sz w:val="21"/>
        </w:rPr>
        <w:t>samples</w:t>
      </w:r>
      <w:r>
        <w:rPr>
          <w:spacing w:val="-4"/>
          <w:sz w:val="21"/>
        </w:rPr>
        <w:t> </w:t>
      </w:r>
      <w:r>
        <w:rPr>
          <w:sz w:val="21"/>
        </w:rPr>
        <w:t>of</w:t>
      </w:r>
      <w:r>
        <w:rPr>
          <w:spacing w:val="-4"/>
          <w:sz w:val="21"/>
        </w:rPr>
        <w:t> </w:t>
      </w:r>
      <w:r>
        <w:rPr>
          <w:sz w:val="21"/>
        </w:rPr>
        <w:t>teaching-related work product - such as handouts - and any other “multiple measures of teaching” deemed appropriate by the candidate including clear, well-organized, and up-to-date class notes; constructive responses to student feedback in an effort to improve the presentation quality, and examples of student achievement.</w:t>
      </w:r>
    </w:p>
    <w:p>
      <w:pPr>
        <w:pStyle w:val="BodyText"/>
        <w:spacing w:before="39"/>
      </w:pPr>
    </w:p>
    <w:p>
      <w:pPr>
        <w:pStyle w:val="BodyText"/>
        <w:spacing w:before="1"/>
        <w:ind w:left="364" w:right="720"/>
        <w:jc w:val="center"/>
      </w:pPr>
      <w:r>
        <w:rPr>
          <w:spacing w:val="-5"/>
        </w:rPr>
        <w:t>And</w:t>
      </w:r>
    </w:p>
    <w:p>
      <w:pPr>
        <w:pStyle w:val="BodyText"/>
        <w:spacing w:before="37"/>
      </w:pPr>
    </w:p>
    <w:p>
      <w:pPr>
        <w:pStyle w:val="ListParagraph"/>
        <w:numPr>
          <w:ilvl w:val="4"/>
          <w:numId w:val="7"/>
        </w:numPr>
        <w:tabs>
          <w:tab w:pos="1440" w:val="left" w:leader="none"/>
        </w:tabs>
        <w:spacing w:line="240" w:lineRule="auto" w:before="1" w:after="0"/>
        <w:ind w:left="1440" w:right="361" w:hanging="360"/>
        <w:jc w:val="left"/>
        <w:rPr>
          <w:sz w:val="21"/>
        </w:rPr>
      </w:pPr>
      <w:r>
        <w:rPr>
          <w:sz w:val="21"/>
        </w:rPr>
        <w:t>Additional</w:t>
      </w:r>
      <w:r>
        <w:rPr>
          <w:spacing w:val="-4"/>
          <w:sz w:val="21"/>
        </w:rPr>
        <w:t> </w:t>
      </w:r>
      <w:r>
        <w:rPr>
          <w:sz w:val="21"/>
        </w:rPr>
        <w:t>evidence</w:t>
      </w:r>
      <w:r>
        <w:rPr>
          <w:spacing w:val="-3"/>
          <w:sz w:val="21"/>
        </w:rPr>
        <w:t> </w:t>
      </w:r>
      <w:r>
        <w:rPr>
          <w:sz w:val="21"/>
        </w:rPr>
        <w:t>of</w:t>
      </w:r>
      <w:r>
        <w:rPr>
          <w:spacing w:val="-4"/>
          <w:sz w:val="21"/>
        </w:rPr>
        <w:t> </w:t>
      </w:r>
      <w:r>
        <w:rPr>
          <w:sz w:val="21"/>
        </w:rPr>
        <w:t>teaching</w:t>
      </w:r>
      <w:r>
        <w:rPr>
          <w:spacing w:val="-3"/>
          <w:sz w:val="21"/>
        </w:rPr>
        <w:t> </w:t>
      </w:r>
      <w:r>
        <w:rPr>
          <w:sz w:val="21"/>
        </w:rPr>
        <w:t>may</w:t>
      </w:r>
      <w:r>
        <w:rPr>
          <w:spacing w:val="-6"/>
          <w:sz w:val="21"/>
        </w:rPr>
        <w:t> </w:t>
      </w:r>
      <w:r>
        <w:rPr>
          <w:sz w:val="21"/>
        </w:rPr>
        <w:t>include:</w:t>
      </w:r>
      <w:r>
        <w:rPr>
          <w:spacing w:val="-4"/>
          <w:sz w:val="21"/>
        </w:rPr>
        <w:t> </w:t>
      </w:r>
      <w:r>
        <w:rPr>
          <w:sz w:val="21"/>
        </w:rPr>
        <w:t>documentation</w:t>
      </w:r>
      <w:r>
        <w:rPr>
          <w:spacing w:val="-3"/>
          <w:sz w:val="21"/>
        </w:rPr>
        <w:t> </w:t>
      </w:r>
      <w:r>
        <w:rPr>
          <w:sz w:val="21"/>
        </w:rPr>
        <w:t>of</w:t>
      </w:r>
      <w:r>
        <w:rPr>
          <w:spacing w:val="-2"/>
          <w:sz w:val="21"/>
        </w:rPr>
        <w:t> </w:t>
      </w:r>
      <w:r>
        <w:rPr>
          <w:sz w:val="21"/>
        </w:rPr>
        <w:t>supervision</w:t>
      </w:r>
      <w:r>
        <w:rPr>
          <w:spacing w:val="-3"/>
          <w:sz w:val="21"/>
        </w:rPr>
        <w:t> </w:t>
      </w:r>
      <w:r>
        <w:rPr>
          <w:sz w:val="21"/>
        </w:rPr>
        <w:t>of</w:t>
      </w:r>
      <w:r>
        <w:rPr>
          <w:spacing w:val="-4"/>
          <w:sz w:val="21"/>
        </w:rPr>
        <w:t> </w:t>
      </w:r>
      <w:r>
        <w:rPr>
          <w:sz w:val="21"/>
        </w:rPr>
        <w:t>undergraduate, graduate, medical, and summer-program students as well as post-doctoral fellows in research projects, explaining what students learned and any</w:t>
      </w:r>
      <w:r>
        <w:rPr>
          <w:spacing w:val="-2"/>
          <w:sz w:val="21"/>
        </w:rPr>
        <w:t> </w:t>
      </w:r>
      <w:r>
        <w:rPr>
          <w:sz w:val="21"/>
        </w:rPr>
        <w:t>presentations given; membership on</w:t>
      </w:r>
      <w:r>
        <w:rPr>
          <w:spacing w:val="-1"/>
          <w:sz w:val="21"/>
        </w:rPr>
        <w:t> </w:t>
      </w:r>
      <w:r>
        <w:rPr>
          <w:sz w:val="21"/>
        </w:rPr>
        <w:t>Ph.D. dissertation and M.S. Thesis committees.</w:t>
      </w:r>
    </w:p>
    <w:p>
      <w:pPr>
        <w:pStyle w:val="BodyText"/>
        <w:spacing w:before="40"/>
      </w:pPr>
    </w:p>
    <w:p>
      <w:pPr>
        <w:pStyle w:val="BodyText"/>
        <w:ind w:left="364" w:right="720"/>
        <w:jc w:val="center"/>
      </w:pPr>
      <w:r>
        <w:rPr>
          <w:spacing w:val="-5"/>
        </w:rPr>
        <w:t>And</w:t>
      </w:r>
    </w:p>
    <w:p>
      <w:pPr>
        <w:pStyle w:val="BodyText"/>
        <w:spacing w:before="38"/>
      </w:pPr>
    </w:p>
    <w:p>
      <w:pPr>
        <w:pStyle w:val="ListParagraph"/>
        <w:numPr>
          <w:ilvl w:val="4"/>
          <w:numId w:val="7"/>
        </w:numPr>
        <w:tabs>
          <w:tab w:pos="1440" w:val="left" w:leader="none"/>
        </w:tabs>
        <w:spacing w:line="240" w:lineRule="auto" w:before="0" w:after="0"/>
        <w:ind w:left="1440" w:right="390" w:hanging="360"/>
        <w:jc w:val="left"/>
        <w:rPr>
          <w:sz w:val="21"/>
        </w:rPr>
      </w:pPr>
      <w:r>
        <w:rPr>
          <w:sz w:val="21"/>
        </w:rPr>
        <w:t>Evidence</w:t>
      </w:r>
      <w:r>
        <w:rPr>
          <w:spacing w:val="-2"/>
          <w:sz w:val="21"/>
        </w:rPr>
        <w:t> </w:t>
      </w:r>
      <w:r>
        <w:rPr>
          <w:sz w:val="21"/>
        </w:rPr>
        <w:t>of</w:t>
      </w:r>
      <w:r>
        <w:rPr>
          <w:spacing w:val="-3"/>
          <w:sz w:val="21"/>
        </w:rPr>
        <w:t> </w:t>
      </w:r>
      <w:r>
        <w:rPr>
          <w:sz w:val="21"/>
        </w:rPr>
        <w:t>leadership</w:t>
      </w:r>
      <w:r>
        <w:rPr>
          <w:spacing w:val="-2"/>
          <w:sz w:val="21"/>
        </w:rPr>
        <w:t> </w:t>
      </w:r>
      <w:r>
        <w:rPr>
          <w:sz w:val="21"/>
        </w:rPr>
        <w:t>role</w:t>
      </w:r>
      <w:r>
        <w:rPr>
          <w:spacing w:val="-5"/>
          <w:sz w:val="21"/>
        </w:rPr>
        <w:t> </w:t>
      </w:r>
      <w:r>
        <w:rPr>
          <w:sz w:val="21"/>
        </w:rPr>
        <w:t>of</w:t>
      </w:r>
      <w:r>
        <w:rPr>
          <w:spacing w:val="-3"/>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year’s</w:t>
      </w:r>
      <w:r>
        <w:rPr>
          <w:spacing w:val="-2"/>
          <w:sz w:val="21"/>
        </w:rPr>
        <w:t> </w:t>
      </w:r>
      <w:r>
        <w:rPr>
          <w:sz w:val="21"/>
        </w:rPr>
        <w:t>duration,</w:t>
      </w:r>
      <w:r>
        <w:rPr>
          <w:spacing w:val="-2"/>
          <w:sz w:val="21"/>
        </w:rPr>
        <w:t> </w:t>
      </w:r>
      <w:r>
        <w:rPr>
          <w:sz w:val="21"/>
        </w:rPr>
        <w:t>evidenced</w:t>
      </w:r>
      <w:r>
        <w:rPr>
          <w:spacing w:val="-2"/>
          <w:sz w:val="21"/>
        </w:rPr>
        <w:t> </w:t>
      </w:r>
      <w:r>
        <w:rPr>
          <w:sz w:val="21"/>
        </w:rPr>
        <w:t>by</w:t>
      </w:r>
      <w:r>
        <w:rPr>
          <w:spacing w:val="-7"/>
          <w:sz w:val="21"/>
        </w:rPr>
        <w:t> </w:t>
      </w:r>
      <w:r>
        <w:rPr>
          <w:sz w:val="21"/>
        </w:rPr>
        <w:t>one</w:t>
      </w:r>
      <w:r>
        <w:rPr>
          <w:spacing w:val="-2"/>
          <w:sz w:val="21"/>
        </w:rPr>
        <w:t> </w:t>
      </w:r>
      <w:r>
        <w:rPr>
          <w:sz w:val="21"/>
        </w:rPr>
        <w:t>of</w:t>
      </w:r>
      <w:r>
        <w:rPr>
          <w:spacing w:val="-3"/>
          <w:sz w:val="21"/>
        </w:rPr>
        <w:t> </w:t>
      </w:r>
      <w:r>
        <w:rPr>
          <w:sz w:val="21"/>
        </w:rPr>
        <w:t>the</w:t>
      </w:r>
      <w:r>
        <w:rPr>
          <w:spacing w:val="-2"/>
          <w:sz w:val="21"/>
        </w:rPr>
        <w:t> </w:t>
      </w:r>
      <w:r>
        <w:rPr>
          <w:sz w:val="21"/>
        </w:rPr>
        <w:t>following: developed a new course (including a journal club, initiated by self or with one or more others); course director or co-director; participation in School of Medicine or College of Science &amp; Mathematics curricular development (designing and implementing changes in the curriculum); membership on an SOM course “Steering Committee” monitoring an on-going course, assessing student learning, and initiating further modifications.</w:t>
      </w:r>
    </w:p>
    <w:p>
      <w:pPr>
        <w:pStyle w:val="BodyText"/>
        <w:spacing w:before="38"/>
      </w:pPr>
    </w:p>
    <w:p>
      <w:pPr>
        <w:pStyle w:val="ListParagraph"/>
        <w:numPr>
          <w:ilvl w:val="3"/>
          <w:numId w:val="7"/>
        </w:numPr>
        <w:tabs>
          <w:tab w:pos="966" w:val="left" w:leader="none"/>
          <w:tab w:pos="1440" w:val="left" w:leader="none"/>
        </w:tabs>
        <w:spacing w:line="240" w:lineRule="auto" w:before="0" w:after="0"/>
        <w:ind w:left="1440" w:right="684" w:hanging="720"/>
        <w:jc w:val="left"/>
        <w:rPr>
          <w:sz w:val="21"/>
        </w:rPr>
      </w:pPr>
      <w:r>
        <w:rPr>
          <w:sz w:val="21"/>
        </w:rPr>
        <w:t>Service:</w:t>
      </w:r>
      <w:r>
        <w:rPr>
          <w:spacing w:val="40"/>
          <w:sz w:val="21"/>
        </w:rPr>
        <w:t> </w:t>
      </w:r>
      <w:r>
        <w:rPr>
          <w:sz w:val="21"/>
        </w:rPr>
        <w:t>Professional service is evidenced by serving on at least one committee per year on average since last promotion (College of Science &amp; Mathematics, School of Medicine, University, AAUP (when the</w:t>
      </w:r>
      <w:r>
        <w:rPr>
          <w:spacing w:val="-3"/>
          <w:sz w:val="21"/>
        </w:rPr>
        <w:t> </w:t>
      </w:r>
      <w:r>
        <w:rPr>
          <w:sz w:val="21"/>
        </w:rPr>
        <w:t>function is service to the university), BMS, or</w:t>
      </w:r>
      <w:r>
        <w:rPr>
          <w:spacing w:val="-1"/>
          <w:sz w:val="21"/>
        </w:rPr>
        <w:t> </w:t>
      </w:r>
      <w:r>
        <w:rPr>
          <w:sz w:val="21"/>
        </w:rPr>
        <w:t>any</w:t>
      </w:r>
      <w:r>
        <w:rPr>
          <w:spacing w:val="-5"/>
          <w:sz w:val="21"/>
        </w:rPr>
        <w:t> </w:t>
      </w:r>
      <w:r>
        <w:rPr>
          <w:sz w:val="21"/>
        </w:rPr>
        <w:t>academic outreach program sponsored by the COSM or School of Medicine, with evidence documenting</w:t>
      </w:r>
      <w:r>
        <w:rPr>
          <w:spacing w:val="-3"/>
          <w:sz w:val="21"/>
        </w:rPr>
        <w:t> </w:t>
      </w:r>
      <w:r>
        <w:rPr>
          <w:sz w:val="21"/>
        </w:rPr>
        <w:t>positive</w:t>
      </w:r>
      <w:r>
        <w:rPr>
          <w:spacing w:val="-3"/>
          <w:sz w:val="21"/>
        </w:rPr>
        <w:t> </w:t>
      </w:r>
      <w:r>
        <w:rPr>
          <w:sz w:val="21"/>
        </w:rPr>
        <w:t>contribution)</w:t>
      </w:r>
      <w:r>
        <w:rPr>
          <w:spacing w:val="-4"/>
          <w:sz w:val="21"/>
        </w:rPr>
        <w:t> </w:t>
      </w:r>
      <w:r>
        <w:rPr>
          <w:sz w:val="21"/>
        </w:rPr>
        <w:t>or</w:t>
      </w:r>
      <w:r>
        <w:rPr>
          <w:spacing w:val="-4"/>
          <w:sz w:val="21"/>
        </w:rPr>
        <w:t> </w:t>
      </w:r>
      <w:r>
        <w:rPr>
          <w:sz w:val="21"/>
        </w:rPr>
        <w:t>extramural</w:t>
      </w:r>
      <w:r>
        <w:rPr>
          <w:spacing w:val="-4"/>
          <w:sz w:val="21"/>
        </w:rPr>
        <w:t> </w:t>
      </w:r>
      <w:r>
        <w:rPr>
          <w:sz w:val="21"/>
        </w:rPr>
        <w:t>group</w:t>
      </w:r>
      <w:r>
        <w:rPr>
          <w:spacing w:val="-6"/>
          <w:sz w:val="21"/>
        </w:rPr>
        <w:t> </w:t>
      </w:r>
      <w:r>
        <w:rPr>
          <w:sz w:val="21"/>
        </w:rPr>
        <w:t>(e.g.,</w:t>
      </w:r>
      <w:r>
        <w:rPr>
          <w:spacing w:val="-6"/>
          <w:sz w:val="21"/>
        </w:rPr>
        <w:t> </w:t>
      </w:r>
      <w:r>
        <w:rPr>
          <w:sz w:val="21"/>
        </w:rPr>
        <w:t>NIH</w:t>
      </w:r>
      <w:r>
        <w:rPr>
          <w:spacing w:val="-2"/>
          <w:sz w:val="21"/>
        </w:rPr>
        <w:t> </w:t>
      </w:r>
      <w:r>
        <w:rPr>
          <w:sz w:val="21"/>
        </w:rPr>
        <w:t>Study</w:t>
      </w:r>
      <w:r>
        <w:rPr>
          <w:spacing w:val="-7"/>
          <w:sz w:val="21"/>
        </w:rPr>
        <w:t> </w:t>
      </w:r>
      <w:r>
        <w:rPr>
          <w:sz w:val="21"/>
        </w:rPr>
        <w:t>Panel,</w:t>
      </w:r>
      <w:r>
        <w:rPr>
          <w:spacing w:val="-6"/>
          <w:sz w:val="21"/>
        </w:rPr>
        <w:t> </w:t>
      </w:r>
      <w:r>
        <w:rPr>
          <w:sz w:val="21"/>
        </w:rPr>
        <w:t>American Heart Assn. Board) since the last promotion.</w:t>
      </w:r>
    </w:p>
    <w:p>
      <w:pPr>
        <w:pStyle w:val="ListParagraph"/>
        <w:spacing w:after="0" w:line="240" w:lineRule="auto"/>
        <w:jc w:val="left"/>
        <w:rPr>
          <w:sz w:val="21"/>
        </w:rPr>
        <w:sectPr>
          <w:pgSz w:w="12240" w:h="15840"/>
          <w:pgMar w:top="1360" w:bottom="280" w:left="1440" w:right="1080"/>
        </w:sectPr>
      </w:pPr>
    </w:p>
    <w:p>
      <w:pPr>
        <w:pStyle w:val="BodyText"/>
        <w:spacing w:before="73"/>
        <w:ind w:right="373" w:firstLine="52"/>
      </w:pPr>
      <w:r>
        <w:rPr/>
        <w:t>The DPTC considers outcomes in evaluating service. For committee work, the candidate is responsible for obtaining</w:t>
      </w:r>
      <w:r>
        <w:rPr>
          <w:spacing w:val="-2"/>
        </w:rPr>
        <w:t> </w:t>
      </w:r>
      <w:r>
        <w:rPr/>
        <w:t>letters</w:t>
      </w:r>
      <w:r>
        <w:rPr>
          <w:spacing w:val="-2"/>
        </w:rPr>
        <w:t> </w:t>
      </w:r>
      <w:r>
        <w:rPr/>
        <w:t>from</w:t>
      </w:r>
      <w:r>
        <w:rPr>
          <w:spacing w:val="-6"/>
        </w:rPr>
        <w:t> </w:t>
      </w:r>
      <w:r>
        <w:rPr/>
        <w:t>committee</w:t>
      </w:r>
      <w:r>
        <w:rPr>
          <w:spacing w:val="-2"/>
        </w:rPr>
        <w:t> </w:t>
      </w:r>
      <w:r>
        <w:rPr/>
        <w:t>chairs</w:t>
      </w:r>
      <w:r>
        <w:rPr>
          <w:spacing w:val="-2"/>
        </w:rPr>
        <w:t> </w:t>
      </w:r>
      <w:r>
        <w:rPr/>
        <w:t>about</w:t>
      </w:r>
      <w:r>
        <w:rPr>
          <w:spacing w:val="-3"/>
        </w:rPr>
        <w:t> </w:t>
      </w:r>
      <w:r>
        <w:rPr/>
        <w:t>the</w:t>
      </w:r>
      <w:r>
        <w:rPr>
          <w:spacing w:val="-2"/>
        </w:rPr>
        <w:t> </w:t>
      </w:r>
      <w:r>
        <w:rPr/>
        <w:t>quality</w:t>
      </w:r>
      <w:r>
        <w:rPr>
          <w:spacing w:val="-5"/>
        </w:rPr>
        <w:t> </w:t>
      </w:r>
      <w:r>
        <w:rPr/>
        <w:t>of</w:t>
      </w:r>
      <w:r>
        <w:rPr>
          <w:spacing w:val="-3"/>
        </w:rPr>
        <w:t> </w:t>
      </w:r>
      <w:r>
        <w:rPr/>
        <w:t>the</w:t>
      </w:r>
      <w:r>
        <w:rPr>
          <w:spacing w:val="-2"/>
        </w:rPr>
        <w:t> </w:t>
      </w:r>
      <w:r>
        <w:rPr/>
        <w:t>candidate’s</w:t>
      </w:r>
      <w:r>
        <w:rPr>
          <w:spacing w:val="-2"/>
        </w:rPr>
        <w:t> </w:t>
      </w:r>
      <w:r>
        <w:rPr/>
        <w:t>service</w:t>
      </w:r>
      <w:r>
        <w:rPr>
          <w:spacing w:val="-2"/>
        </w:rPr>
        <w:t> </w:t>
      </w:r>
      <w:r>
        <w:rPr/>
        <w:t>on</w:t>
      </w:r>
      <w:r>
        <w:rPr>
          <w:spacing w:val="-5"/>
        </w:rPr>
        <w:t> </w:t>
      </w:r>
      <w:r>
        <w:rPr/>
        <w:t>the</w:t>
      </w:r>
      <w:r>
        <w:rPr>
          <w:spacing w:val="-2"/>
        </w:rPr>
        <w:t> </w:t>
      </w:r>
      <w:r>
        <w:rPr/>
        <w:t>given</w:t>
      </w:r>
      <w:r>
        <w:rPr>
          <w:spacing w:val="-2"/>
        </w:rPr>
        <w:t> </w:t>
      </w:r>
      <w:r>
        <w:rPr/>
        <w:t>committee.</w:t>
      </w:r>
      <w:r>
        <w:rPr>
          <w:spacing w:val="-2"/>
        </w:rPr>
        <w:t> </w:t>
      </w:r>
      <w:r>
        <w:rPr/>
        <w:t>If the candidate is chair of the service committee, DPTC will consider the committee’s reports and </w:t>
      </w:r>
      <w:r>
        <w:rPr>
          <w:spacing w:val="-2"/>
        </w:rPr>
        <w:t>accomplishments.</w:t>
      </w:r>
    </w:p>
    <w:p>
      <w:pPr>
        <w:pStyle w:val="BodyText"/>
        <w:spacing w:before="39"/>
      </w:pPr>
    </w:p>
    <w:p>
      <w:pPr>
        <w:pStyle w:val="ListParagraph"/>
        <w:numPr>
          <w:ilvl w:val="2"/>
          <w:numId w:val="7"/>
        </w:numPr>
        <w:tabs>
          <w:tab w:pos="662" w:val="left" w:leader="none"/>
        </w:tabs>
        <w:spacing w:line="240" w:lineRule="auto" w:before="0" w:after="0"/>
        <w:ind w:left="662" w:right="0" w:hanging="662"/>
        <w:jc w:val="left"/>
        <w:rPr>
          <w:sz w:val="21"/>
        </w:rPr>
      </w:pPr>
      <w:r>
        <w:rPr>
          <w:sz w:val="21"/>
        </w:rPr>
        <w:t>Procedures</w:t>
      </w:r>
      <w:r>
        <w:rPr>
          <w:spacing w:val="-5"/>
          <w:sz w:val="21"/>
        </w:rPr>
        <w:t> </w:t>
      </w:r>
      <w:r>
        <w:rPr>
          <w:sz w:val="21"/>
        </w:rPr>
        <w:t>for</w:t>
      </w:r>
      <w:r>
        <w:rPr>
          <w:spacing w:val="-7"/>
          <w:sz w:val="21"/>
        </w:rPr>
        <w:t> </w:t>
      </w:r>
      <w:r>
        <w:rPr>
          <w:sz w:val="21"/>
        </w:rPr>
        <w:t>Annual</w:t>
      </w:r>
      <w:r>
        <w:rPr>
          <w:spacing w:val="-4"/>
          <w:sz w:val="21"/>
        </w:rPr>
        <w:t> </w:t>
      </w:r>
      <w:r>
        <w:rPr>
          <w:spacing w:val="-2"/>
          <w:sz w:val="21"/>
        </w:rPr>
        <w:t>Evaluation</w:t>
      </w:r>
    </w:p>
    <w:p>
      <w:pPr>
        <w:pStyle w:val="BodyText"/>
        <w:spacing w:before="37"/>
      </w:pPr>
    </w:p>
    <w:p>
      <w:pPr>
        <w:pStyle w:val="ListParagraph"/>
        <w:numPr>
          <w:ilvl w:val="0"/>
          <w:numId w:val="12"/>
        </w:numPr>
        <w:tabs>
          <w:tab w:pos="720" w:val="left" w:leader="none"/>
        </w:tabs>
        <w:spacing w:line="240" w:lineRule="auto" w:before="1" w:after="0"/>
        <w:ind w:left="720" w:right="528" w:hanging="360"/>
        <w:jc w:val="left"/>
        <w:rPr>
          <w:sz w:val="21"/>
        </w:rPr>
      </w:pPr>
      <w:r>
        <w:rPr>
          <w:sz w:val="21"/>
        </w:rPr>
        <w:t>BUFs</w:t>
      </w:r>
      <w:r>
        <w:rPr>
          <w:spacing w:val="-2"/>
          <w:sz w:val="21"/>
        </w:rPr>
        <w:t> </w:t>
      </w:r>
      <w:r>
        <w:rPr>
          <w:sz w:val="21"/>
        </w:rPr>
        <w:t>will</w:t>
      </w:r>
      <w:r>
        <w:rPr>
          <w:spacing w:val="-3"/>
          <w:sz w:val="21"/>
        </w:rPr>
        <w:t> </w:t>
      </w:r>
      <w:r>
        <w:rPr>
          <w:sz w:val="21"/>
        </w:rPr>
        <w:t>be</w:t>
      </w:r>
      <w:r>
        <w:rPr>
          <w:spacing w:val="-2"/>
          <w:sz w:val="21"/>
        </w:rPr>
        <w:t> </w:t>
      </w:r>
      <w:r>
        <w:rPr>
          <w:sz w:val="21"/>
        </w:rPr>
        <w:t>allowed</w:t>
      </w:r>
      <w:r>
        <w:rPr>
          <w:spacing w:val="-2"/>
          <w:sz w:val="21"/>
        </w:rPr>
        <w:t> </w:t>
      </w:r>
      <w:r>
        <w:rPr>
          <w:sz w:val="21"/>
        </w:rPr>
        <w:t>to</w:t>
      </w:r>
      <w:r>
        <w:rPr>
          <w:spacing w:val="-2"/>
          <w:sz w:val="21"/>
        </w:rPr>
        <w:t> </w:t>
      </w:r>
      <w:r>
        <w:rPr>
          <w:sz w:val="21"/>
        </w:rPr>
        <w:t>read</w:t>
      </w:r>
      <w:r>
        <w:rPr>
          <w:spacing w:val="-2"/>
          <w:sz w:val="21"/>
        </w:rPr>
        <w:t> </w:t>
      </w:r>
      <w:r>
        <w:rPr>
          <w:sz w:val="21"/>
        </w:rPr>
        <w:t>or,</w:t>
      </w:r>
      <w:r>
        <w:rPr>
          <w:spacing w:val="-2"/>
          <w:sz w:val="21"/>
        </w:rPr>
        <w:t> </w:t>
      </w:r>
      <w:r>
        <w:rPr>
          <w:sz w:val="21"/>
        </w:rPr>
        <w:t>if</w:t>
      </w:r>
      <w:r>
        <w:rPr>
          <w:spacing w:val="-3"/>
          <w:sz w:val="21"/>
        </w:rPr>
        <w:t> </w:t>
      </w:r>
      <w:r>
        <w:rPr>
          <w:sz w:val="21"/>
        </w:rPr>
        <w:t>desired,</w:t>
      </w:r>
      <w:r>
        <w:rPr>
          <w:spacing w:val="-2"/>
          <w:sz w:val="21"/>
        </w:rPr>
        <w:t> </w:t>
      </w:r>
      <w:r>
        <w:rPr>
          <w:sz w:val="21"/>
        </w:rPr>
        <w:t>copy</w:t>
      </w:r>
      <w:r>
        <w:rPr>
          <w:spacing w:val="-7"/>
          <w:sz w:val="21"/>
        </w:rPr>
        <w:t> </w:t>
      </w:r>
      <w:r>
        <w:rPr>
          <w:sz w:val="21"/>
        </w:rPr>
        <w:t>the</w:t>
      </w:r>
      <w:r>
        <w:rPr>
          <w:spacing w:val="-2"/>
          <w:sz w:val="21"/>
        </w:rPr>
        <w:t> </w:t>
      </w:r>
      <w:r>
        <w:rPr>
          <w:sz w:val="21"/>
        </w:rPr>
        <w:t>narrative</w:t>
      </w:r>
      <w:r>
        <w:rPr>
          <w:spacing w:val="-2"/>
          <w:sz w:val="21"/>
        </w:rPr>
        <w:t> </w:t>
      </w:r>
      <w:r>
        <w:rPr>
          <w:sz w:val="21"/>
        </w:rPr>
        <w:t>portions</w:t>
      </w:r>
      <w:r>
        <w:rPr>
          <w:spacing w:val="-2"/>
          <w:sz w:val="21"/>
        </w:rPr>
        <w:t> </w:t>
      </w:r>
      <w:r>
        <w:rPr>
          <w:sz w:val="21"/>
        </w:rPr>
        <w:t>of</w:t>
      </w:r>
      <w:r>
        <w:rPr>
          <w:spacing w:val="-3"/>
          <w:sz w:val="21"/>
        </w:rPr>
        <w:t> </w:t>
      </w:r>
      <w:r>
        <w:rPr>
          <w:sz w:val="21"/>
        </w:rPr>
        <w:t>his/her</w:t>
      </w:r>
      <w:r>
        <w:rPr>
          <w:spacing w:val="-2"/>
          <w:sz w:val="21"/>
        </w:rPr>
        <w:t> </w:t>
      </w:r>
      <w:r>
        <w:rPr>
          <w:sz w:val="21"/>
        </w:rPr>
        <w:t>student</w:t>
      </w:r>
      <w:r>
        <w:rPr>
          <w:spacing w:val="-3"/>
          <w:sz w:val="21"/>
        </w:rPr>
        <w:t> </w:t>
      </w:r>
      <w:r>
        <w:rPr>
          <w:sz w:val="21"/>
        </w:rPr>
        <w:t>evaluations each quarter. In addition, Bargaining Unit Faculty can examine evaluation documents kept by the </w:t>
      </w:r>
      <w:r>
        <w:rPr>
          <w:spacing w:val="-2"/>
          <w:sz w:val="21"/>
        </w:rPr>
        <w:t>department.</w:t>
      </w:r>
    </w:p>
    <w:p>
      <w:pPr>
        <w:pStyle w:val="ListParagraph"/>
        <w:numPr>
          <w:ilvl w:val="0"/>
          <w:numId w:val="12"/>
        </w:numPr>
        <w:tabs>
          <w:tab w:pos="720" w:val="left" w:leader="none"/>
        </w:tabs>
        <w:spacing w:line="240" w:lineRule="auto" w:before="0" w:after="0"/>
        <w:ind w:left="720" w:right="363" w:hanging="360"/>
        <w:jc w:val="left"/>
        <w:rPr>
          <w:b/>
          <w:sz w:val="21"/>
        </w:rPr>
      </w:pPr>
      <w:r>
        <w:rPr>
          <w:sz w:val="21"/>
        </w:rPr>
        <w:t>Submission of Materials for Annual Evaluation.</w:t>
      </w:r>
      <w:r>
        <w:rPr>
          <w:spacing w:val="40"/>
          <w:sz w:val="21"/>
        </w:rPr>
        <w:t> </w:t>
      </w:r>
      <w:r>
        <w:rPr>
          <w:sz w:val="21"/>
        </w:rPr>
        <w:t>Using a</w:t>
      </w:r>
      <w:r>
        <w:rPr>
          <w:spacing w:val="-1"/>
          <w:sz w:val="21"/>
        </w:rPr>
        <w:t> </w:t>
      </w:r>
      <w:r>
        <w:rPr>
          <w:sz w:val="21"/>
        </w:rPr>
        <w:t>form</w:t>
      </w:r>
      <w:r>
        <w:rPr>
          <w:spacing w:val="-2"/>
          <w:sz w:val="21"/>
        </w:rPr>
        <w:t> </w:t>
      </w:r>
      <w:r>
        <w:rPr>
          <w:sz w:val="21"/>
        </w:rPr>
        <w:t>provided by</w:t>
      </w:r>
      <w:r>
        <w:rPr>
          <w:spacing w:val="-1"/>
          <w:sz w:val="21"/>
        </w:rPr>
        <w:t> </w:t>
      </w:r>
      <w:r>
        <w:rPr>
          <w:sz w:val="21"/>
        </w:rPr>
        <w:t>the department chair, each BUF</w:t>
      </w:r>
      <w:r>
        <w:rPr>
          <w:spacing w:val="-7"/>
          <w:sz w:val="21"/>
        </w:rPr>
        <w:t> </w:t>
      </w:r>
      <w:r>
        <w:rPr>
          <w:sz w:val="21"/>
        </w:rPr>
        <w:t>will</w:t>
      </w:r>
      <w:r>
        <w:rPr>
          <w:spacing w:val="-3"/>
          <w:sz w:val="21"/>
        </w:rPr>
        <w:t> </w:t>
      </w:r>
      <w:r>
        <w:rPr>
          <w:sz w:val="21"/>
        </w:rPr>
        <w:t>submit</w:t>
      </w:r>
      <w:r>
        <w:rPr>
          <w:spacing w:val="-3"/>
          <w:sz w:val="21"/>
        </w:rPr>
        <w:t> </w:t>
      </w:r>
      <w:r>
        <w:rPr>
          <w:sz w:val="21"/>
        </w:rPr>
        <w:t>a</w:t>
      </w:r>
      <w:r>
        <w:rPr>
          <w:spacing w:val="-2"/>
          <w:sz w:val="21"/>
        </w:rPr>
        <w:t> </w:t>
      </w:r>
      <w:r>
        <w:rPr>
          <w:sz w:val="21"/>
        </w:rPr>
        <w:t>summary</w:t>
      </w:r>
      <w:r>
        <w:rPr>
          <w:spacing w:val="-2"/>
          <w:sz w:val="21"/>
        </w:rPr>
        <w:t> </w:t>
      </w:r>
      <w:r>
        <w:rPr>
          <w:sz w:val="21"/>
        </w:rPr>
        <w:t>of</w:t>
      </w:r>
      <w:r>
        <w:rPr>
          <w:spacing w:val="-3"/>
          <w:sz w:val="21"/>
        </w:rPr>
        <w:t> </w:t>
      </w:r>
      <w:r>
        <w:rPr>
          <w:sz w:val="21"/>
        </w:rPr>
        <w:t>his/her</w:t>
      </w:r>
      <w:r>
        <w:rPr>
          <w:spacing w:val="-3"/>
          <w:sz w:val="21"/>
        </w:rPr>
        <w:t> </w:t>
      </w:r>
      <w:r>
        <w:rPr>
          <w:sz w:val="21"/>
        </w:rPr>
        <w:t>accomplishments</w:t>
      </w:r>
      <w:r>
        <w:rPr>
          <w:spacing w:val="-1"/>
          <w:sz w:val="21"/>
        </w:rPr>
        <w:t> </w:t>
      </w:r>
      <w:r>
        <w:rPr>
          <w:sz w:val="21"/>
        </w:rPr>
        <w:t>during</w:t>
      </w:r>
      <w:r>
        <w:rPr>
          <w:spacing w:val="-2"/>
          <w:sz w:val="21"/>
        </w:rPr>
        <w:t> </w:t>
      </w:r>
      <w:r>
        <w:rPr>
          <w:sz w:val="21"/>
        </w:rPr>
        <w:t>the</w:t>
      </w:r>
      <w:r>
        <w:rPr>
          <w:spacing w:val="-2"/>
          <w:sz w:val="21"/>
        </w:rPr>
        <w:t> </w:t>
      </w:r>
      <w:r>
        <w:rPr>
          <w:sz w:val="21"/>
        </w:rPr>
        <w:t>preceding</w:t>
      </w:r>
      <w:r>
        <w:rPr>
          <w:spacing w:val="-2"/>
          <w:sz w:val="21"/>
        </w:rPr>
        <w:t> </w:t>
      </w:r>
      <w:r>
        <w:rPr>
          <w:sz w:val="21"/>
        </w:rPr>
        <w:t>two</w:t>
      </w:r>
      <w:r>
        <w:rPr>
          <w:spacing w:val="-2"/>
          <w:sz w:val="21"/>
        </w:rPr>
        <w:t> </w:t>
      </w:r>
      <w:r>
        <w:rPr>
          <w:sz w:val="21"/>
        </w:rPr>
        <w:t>years</w:t>
      </w:r>
      <w:r>
        <w:rPr>
          <w:spacing w:val="-2"/>
          <w:sz w:val="21"/>
        </w:rPr>
        <w:t> </w:t>
      </w:r>
      <w:r>
        <w:rPr>
          <w:sz w:val="21"/>
        </w:rPr>
        <w:t>in</w:t>
      </w:r>
      <w:r>
        <w:rPr>
          <w:spacing w:val="-2"/>
          <w:sz w:val="21"/>
        </w:rPr>
        <w:t> </w:t>
      </w:r>
      <w:r>
        <w:rPr>
          <w:sz w:val="21"/>
        </w:rPr>
        <w:t>scholarship and service AND for the preceding year in teaching (January 1 to December 31st) and his/her requested teaching assignments and anticipated scholarly activities for the coming year in the first week of February to both the departmental DPTC committee (probationary and tenured BUF) as well as the department chair. BUFs can submit other materials (not called for on the form) that pertain to evaluation criteria, and these will be considered by</w:t>
      </w:r>
      <w:r>
        <w:rPr>
          <w:spacing w:val="-2"/>
          <w:sz w:val="21"/>
        </w:rPr>
        <w:t> </w:t>
      </w:r>
      <w:r>
        <w:rPr>
          <w:sz w:val="21"/>
        </w:rPr>
        <w:t>the department chair and DPTC. The DPTC or the department chair may request additional materials or information. For peer evaluation of teaching, each faculty member must submit to the DPTC in the first week of February one copy of his/her course material, examination questions, summary statement on revisions to courses, and any other teaching-related material reflecting his/her teaching efforts.</w:t>
      </w:r>
      <w:r>
        <w:rPr>
          <w:spacing w:val="40"/>
          <w:sz w:val="21"/>
        </w:rPr>
        <w:t> </w:t>
      </w:r>
      <w:r>
        <w:rPr>
          <w:sz w:val="21"/>
        </w:rPr>
        <w:t>The DPTC will have access to the narrative parts of BUFs’ student evaluations. The DPTC will maintain its own archive files of materials received by the DPTC</w:t>
      </w:r>
      <w:r>
        <w:rPr>
          <w:b/>
          <w:sz w:val="21"/>
        </w:rPr>
        <w:t>.</w:t>
      </w:r>
    </w:p>
    <w:p>
      <w:pPr>
        <w:pStyle w:val="ListParagraph"/>
        <w:numPr>
          <w:ilvl w:val="0"/>
          <w:numId w:val="12"/>
        </w:numPr>
        <w:tabs>
          <w:tab w:pos="720" w:val="left" w:leader="none"/>
        </w:tabs>
        <w:spacing w:line="240" w:lineRule="auto" w:before="1" w:after="0"/>
        <w:ind w:left="720" w:right="0" w:hanging="360"/>
        <w:jc w:val="left"/>
        <w:rPr>
          <w:sz w:val="21"/>
        </w:rPr>
      </w:pPr>
      <w:r>
        <w:rPr>
          <w:sz w:val="21"/>
        </w:rPr>
        <w:t>Annual</w:t>
      </w:r>
      <w:r>
        <w:rPr>
          <w:spacing w:val="-6"/>
          <w:sz w:val="21"/>
        </w:rPr>
        <w:t> </w:t>
      </w:r>
      <w:r>
        <w:rPr>
          <w:spacing w:val="-2"/>
          <w:sz w:val="21"/>
        </w:rPr>
        <w:t>Evaluation:</w:t>
      </w:r>
    </w:p>
    <w:p>
      <w:pPr>
        <w:pStyle w:val="BodyText"/>
        <w:spacing w:before="40"/>
      </w:pPr>
    </w:p>
    <w:p>
      <w:pPr>
        <w:pStyle w:val="ListParagraph"/>
        <w:numPr>
          <w:ilvl w:val="1"/>
          <w:numId w:val="12"/>
        </w:numPr>
        <w:tabs>
          <w:tab w:pos="1728" w:val="left" w:leader="none"/>
          <w:tab w:pos="1794" w:val="left" w:leader="none"/>
        </w:tabs>
        <w:spacing w:line="240" w:lineRule="auto" w:before="0" w:after="0"/>
        <w:ind w:left="1728" w:right="413" w:hanging="288"/>
        <w:jc w:val="left"/>
        <w:rPr>
          <w:sz w:val="21"/>
        </w:rPr>
      </w:pPr>
      <w:r>
        <w:rPr>
          <w:sz w:val="21"/>
        </w:rPr>
        <w:t>Annually,</w:t>
      </w:r>
      <w:r>
        <w:rPr>
          <w:spacing w:val="-3"/>
          <w:sz w:val="21"/>
        </w:rPr>
        <w:t> </w:t>
      </w:r>
      <w:r>
        <w:rPr>
          <w:sz w:val="21"/>
        </w:rPr>
        <w:t>the</w:t>
      </w:r>
      <w:r>
        <w:rPr>
          <w:spacing w:val="-3"/>
          <w:sz w:val="21"/>
        </w:rPr>
        <w:t> </w:t>
      </w:r>
      <w:r>
        <w:rPr>
          <w:sz w:val="21"/>
        </w:rPr>
        <w:t>DPTC</w:t>
      </w:r>
      <w:r>
        <w:rPr>
          <w:spacing w:val="-3"/>
          <w:sz w:val="21"/>
        </w:rPr>
        <w:t> </w:t>
      </w:r>
      <w:r>
        <w:rPr>
          <w:sz w:val="21"/>
        </w:rPr>
        <w:t>will</w:t>
      </w:r>
      <w:r>
        <w:rPr>
          <w:spacing w:val="-4"/>
          <w:sz w:val="21"/>
        </w:rPr>
        <w:t> </w:t>
      </w:r>
      <w:r>
        <w:rPr>
          <w:sz w:val="21"/>
        </w:rPr>
        <w:t>provide</w:t>
      </w:r>
      <w:r>
        <w:rPr>
          <w:spacing w:val="-3"/>
          <w:sz w:val="21"/>
        </w:rPr>
        <w:t> </w:t>
      </w:r>
      <w:r>
        <w:rPr>
          <w:sz w:val="21"/>
        </w:rPr>
        <w:t>for</w:t>
      </w:r>
      <w:r>
        <w:rPr>
          <w:spacing w:val="-4"/>
          <w:sz w:val="21"/>
        </w:rPr>
        <w:t> </w:t>
      </w:r>
      <w:r>
        <w:rPr>
          <w:sz w:val="21"/>
        </w:rPr>
        <w:t>each</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6"/>
          <w:sz w:val="21"/>
        </w:rPr>
        <w:t> </w:t>
      </w:r>
      <w:r>
        <w:rPr>
          <w:sz w:val="21"/>
        </w:rPr>
        <w:t>member</w:t>
      </w:r>
      <w:r>
        <w:rPr>
          <w:spacing w:val="-4"/>
          <w:sz w:val="21"/>
        </w:rPr>
        <w:t> </w:t>
      </w:r>
      <w:r>
        <w:rPr>
          <w:sz w:val="21"/>
        </w:rPr>
        <w:t>rating</w:t>
      </w:r>
      <w:r>
        <w:rPr>
          <w:spacing w:val="-3"/>
          <w:sz w:val="21"/>
        </w:rPr>
        <w:t> </w:t>
      </w:r>
      <w:r>
        <w:rPr>
          <w:sz w:val="21"/>
        </w:rPr>
        <w:t>values with justifications using the evaluation criteria (III.B.); these are recommendations to the department chair. They will be sent to the department chair with a copy to the individual Bargaining</w:t>
      </w:r>
      <w:r>
        <w:rPr>
          <w:spacing w:val="-2"/>
          <w:sz w:val="21"/>
        </w:rPr>
        <w:t> </w:t>
      </w:r>
      <w:r>
        <w:rPr>
          <w:sz w:val="21"/>
        </w:rPr>
        <w:t>Unit Faculty. The department chair will consider the DPTC recommendations prior to evaluating each Bargaining Unit Faculty member.</w:t>
      </w:r>
    </w:p>
    <w:p>
      <w:pPr>
        <w:pStyle w:val="BodyText"/>
        <w:spacing w:before="37"/>
      </w:pPr>
    </w:p>
    <w:p>
      <w:pPr>
        <w:pStyle w:val="BodyText"/>
        <w:ind w:left="1728" w:right="670" w:hanging="288"/>
      </w:pPr>
      <w:r>
        <w:rPr/>
        <w:t>c.2 Each BUF may review the individual rankings assigned for annual evaluation by the department chair and the reasons given for ranking.</w:t>
      </w:r>
      <w:r>
        <w:rPr>
          <w:spacing w:val="40"/>
        </w:rPr>
        <w:t> </w:t>
      </w:r>
      <w:r>
        <w:rPr/>
        <w:t>If the BUF agrees with the evaluation, he/she will sign a copy of the evaluation and return it to the department chair.</w:t>
      </w:r>
      <w:r>
        <w:rPr>
          <w:spacing w:val="40"/>
        </w:rPr>
        <w:t> </w:t>
      </w:r>
      <w:r>
        <w:rPr/>
        <w:t>If the BUF</w:t>
      </w:r>
      <w:r>
        <w:rPr>
          <w:spacing w:val="-1"/>
        </w:rPr>
        <w:t> </w:t>
      </w:r>
      <w:r>
        <w:rPr/>
        <w:t>disagrees with the evaluation, he/she may prepare a rebuttal, which should be submitted to the chair.</w:t>
      </w:r>
      <w:r>
        <w:rPr>
          <w:spacing w:val="40"/>
        </w:rPr>
        <w:t> </w:t>
      </w:r>
      <w:r>
        <w:rPr/>
        <w:t>This rebuttal must be attached to the evaluation and forwarded</w:t>
      </w:r>
      <w:r>
        <w:rPr>
          <w:spacing w:val="-2"/>
        </w:rPr>
        <w:t> </w:t>
      </w:r>
      <w:r>
        <w:rPr/>
        <w:t>to</w:t>
      </w:r>
      <w:r>
        <w:rPr>
          <w:spacing w:val="-2"/>
        </w:rPr>
        <w:t> </w:t>
      </w:r>
      <w:r>
        <w:rPr/>
        <w:t>all</w:t>
      </w:r>
      <w:r>
        <w:rPr>
          <w:spacing w:val="-3"/>
        </w:rPr>
        <w:t> </w:t>
      </w:r>
      <w:r>
        <w:rPr/>
        <w:t>entities</w:t>
      </w:r>
      <w:r>
        <w:rPr>
          <w:spacing w:val="-3"/>
        </w:rPr>
        <w:t> </w:t>
      </w:r>
      <w:r>
        <w:rPr/>
        <w:t>which</w:t>
      </w:r>
      <w:r>
        <w:rPr>
          <w:spacing w:val="-2"/>
        </w:rPr>
        <w:t> </w:t>
      </w:r>
      <w:r>
        <w:rPr/>
        <w:t>will</w:t>
      </w:r>
      <w:r>
        <w:rPr>
          <w:spacing w:val="-3"/>
        </w:rPr>
        <w:t> </w:t>
      </w:r>
      <w:r>
        <w:rPr/>
        <w:t>see</w:t>
      </w:r>
      <w:r>
        <w:rPr>
          <w:spacing w:val="-2"/>
        </w:rPr>
        <w:t> </w:t>
      </w:r>
      <w:r>
        <w:rPr/>
        <w:t>the</w:t>
      </w:r>
      <w:r>
        <w:rPr>
          <w:spacing w:val="-2"/>
        </w:rPr>
        <w:t> </w:t>
      </w:r>
      <w:r>
        <w:rPr/>
        <w:t>annual</w:t>
      </w:r>
      <w:r>
        <w:rPr>
          <w:spacing w:val="-4"/>
        </w:rPr>
        <w:t> </w:t>
      </w:r>
      <w:r>
        <w:rPr/>
        <w:t>evaluation.</w:t>
      </w:r>
      <w:r>
        <w:rPr>
          <w:spacing w:val="-2"/>
        </w:rPr>
        <w:t> </w:t>
      </w:r>
      <w:r>
        <w:rPr/>
        <w:t>The</w:t>
      </w:r>
      <w:r>
        <w:rPr>
          <w:spacing w:val="-4"/>
        </w:rPr>
        <w:t> </w:t>
      </w:r>
      <w:r>
        <w:rPr/>
        <w:t>BUF</w:t>
      </w:r>
      <w:r>
        <w:rPr>
          <w:spacing w:val="-5"/>
        </w:rPr>
        <w:t> </w:t>
      </w:r>
      <w:r>
        <w:rPr/>
        <w:t>may</w:t>
      </w:r>
      <w:r>
        <w:rPr>
          <w:spacing w:val="-7"/>
        </w:rPr>
        <w:t> </w:t>
      </w:r>
      <w:r>
        <w:rPr/>
        <w:t>also</w:t>
      </w:r>
      <w:r>
        <w:rPr>
          <w:spacing w:val="-2"/>
        </w:rPr>
        <w:t> </w:t>
      </w:r>
      <w:r>
        <w:rPr/>
        <w:t>avail him/herself of the grievance procedure if the merit criteria are not used.</w:t>
      </w:r>
    </w:p>
    <w:p>
      <w:pPr>
        <w:pStyle w:val="BodyText"/>
        <w:spacing w:before="43"/>
      </w:pPr>
    </w:p>
    <w:p>
      <w:pPr>
        <w:pStyle w:val="Heading1"/>
      </w:pPr>
      <w:r>
        <w:rPr/>
        <w:t>Section</w:t>
      </w:r>
      <w:r>
        <w:rPr>
          <w:spacing w:val="-7"/>
        </w:rPr>
        <w:t> </w:t>
      </w:r>
      <w:r>
        <w:rPr/>
        <w:t>IV.</w:t>
      </w:r>
      <w:r>
        <w:rPr>
          <w:spacing w:val="66"/>
        </w:rPr>
        <w:t> </w:t>
      </w:r>
      <w:r>
        <w:rPr/>
        <w:t>Departmental</w:t>
      </w:r>
      <w:r>
        <w:rPr>
          <w:spacing w:val="-2"/>
        </w:rPr>
        <w:t> </w:t>
      </w:r>
      <w:r>
        <w:rPr/>
        <w:t>Governance</w:t>
      </w:r>
      <w:r>
        <w:rPr>
          <w:spacing w:val="-4"/>
        </w:rPr>
        <w:t> </w:t>
      </w:r>
      <w:r>
        <w:rPr/>
        <w:t>&amp;</w:t>
      </w:r>
      <w:r>
        <w:rPr>
          <w:spacing w:val="-2"/>
        </w:rPr>
        <w:t> Procedures</w:t>
      </w:r>
    </w:p>
    <w:p>
      <w:pPr>
        <w:pStyle w:val="ListParagraph"/>
        <w:numPr>
          <w:ilvl w:val="1"/>
          <w:numId w:val="13"/>
        </w:numPr>
        <w:tabs>
          <w:tab w:pos="504" w:val="left" w:leader="none"/>
          <w:tab w:pos="529" w:val="left" w:leader="none"/>
        </w:tabs>
        <w:spacing w:line="240" w:lineRule="auto" w:before="276" w:after="0"/>
        <w:ind w:left="504" w:right="385" w:hanging="504"/>
        <w:jc w:val="left"/>
        <w:rPr>
          <w:sz w:val="21"/>
        </w:rPr>
      </w:pPr>
      <w:r>
        <w:rPr>
          <w:sz w:val="21"/>
        </w:rPr>
        <w:t>Calling</w:t>
      </w:r>
      <w:r>
        <w:rPr>
          <w:spacing w:val="40"/>
          <w:sz w:val="21"/>
        </w:rPr>
        <w:t> </w:t>
      </w:r>
      <w:r>
        <w:rPr>
          <w:sz w:val="21"/>
        </w:rPr>
        <w:t>Meetings and Setting Agendas.</w:t>
      </w:r>
      <w:r>
        <w:rPr>
          <w:spacing w:val="40"/>
          <w:sz w:val="21"/>
        </w:rPr>
        <w:t> </w:t>
      </w:r>
      <w:r>
        <w:rPr>
          <w:sz w:val="21"/>
        </w:rPr>
        <w:t>Departmental faculty meetings are called by the department chair as needed, but at least once per quarter. A departmental faculty meeting may also be called by the chair</w:t>
      </w:r>
      <w:r>
        <w:rPr>
          <w:spacing w:val="-3"/>
          <w:sz w:val="21"/>
        </w:rPr>
        <w:t> </w:t>
      </w:r>
      <w:r>
        <w:rPr>
          <w:sz w:val="21"/>
        </w:rPr>
        <w:t>of</w:t>
      </w:r>
      <w:r>
        <w:rPr>
          <w:spacing w:val="-3"/>
          <w:sz w:val="21"/>
        </w:rPr>
        <w:t> </w:t>
      </w:r>
      <w:r>
        <w:rPr>
          <w:sz w:val="21"/>
        </w:rPr>
        <w:t>a</w:t>
      </w:r>
      <w:r>
        <w:rPr>
          <w:spacing w:val="-2"/>
          <w:sz w:val="21"/>
        </w:rPr>
        <w:t> </w:t>
      </w:r>
      <w:r>
        <w:rPr>
          <w:sz w:val="21"/>
        </w:rPr>
        <w:t>departmental</w:t>
      </w:r>
      <w:r>
        <w:rPr>
          <w:spacing w:val="-3"/>
          <w:sz w:val="21"/>
        </w:rPr>
        <w:t> </w:t>
      </w:r>
      <w:r>
        <w:rPr>
          <w:sz w:val="21"/>
        </w:rPr>
        <w:t>Committee</w:t>
      </w:r>
      <w:r>
        <w:rPr>
          <w:spacing w:val="-2"/>
          <w:sz w:val="21"/>
        </w:rPr>
        <w:t> </w:t>
      </w:r>
      <w:r>
        <w:rPr>
          <w:sz w:val="21"/>
        </w:rPr>
        <w:t>(such</w:t>
      </w:r>
      <w:r>
        <w:rPr>
          <w:spacing w:val="-2"/>
          <w:sz w:val="21"/>
        </w:rPr>
        <w:t> </w:t>
      </w:r>
      <w:r>
        <w:rPr>
          <w:sz w:val="21"/>
        </w:rPr>
        <w:t>as</w:t>
      </w:r>
      <w:r>
        <w:rPr>
          <w:spacing w:val="-3"/>
          <w:sz w:val="21"/>
        </w:rPr>
        <w:t> </w:t>
      </w:r>
      <w:r>
        <w:rPr>
          <w:sz w:val="21"/>
        </w:rPr>
        <w:t>DPTC)</w:t>
      </w:r>
      <w:r>
        <w:rPr>
          <w:spacing w:val="-3"/>
          <w:sz w:val="21"/>
        </w:rPr>
        <w:t> </w:t>
      </w:r>
      <w:r>
        <w:rPr>
          <w:sz w:val="21"/>
        </w:rPr>
        <w:t>or</w:t>
      </w:r>
      <w:r>
        <w:rPr>
          <w:spacing w:val="-3"/>
          <w:sz w:val="21"/>
        </w:rPr>
        <w:t> </w:t>
      </w:r>
      <w:r>
        <w:rPr>
          <w:sz w:val="21"/>
        </w:rPr>
        <w:t>by</w:t>
      </w:r>
      <w:r>
        <w:rPr>
          <w:spacing w:val="-5"/>
          <w:sz w:val="21"/>
        </w:rPr>
        <w:t> </w:t>
      </w:r>
      <w:r>
        <w:rPr>
          <w:sz w:val="21"/>
        </w:rPr>
        <w:t>petition</w:t>
      </w:r>
      <w:r>
        <w:rPr>
          <w:spacing w:val="-2"/>
          <w:sz w:val="21"/>
        </w:rPr>
        <w:t> </w:t>
      </w:r>
      <w:r>
        <w:rPr>
          <w:sz w:val="21"/>
        </w:rPr>
        <w:t>of</w:t>
      </w:r>
      <w:r>
        <w:rPr>
          <w:spacing w:val="-3"/>
          <w:sz w:val="21"/>
        </w:rPr>
        <w:t> </w:t>
      </w:r>
      <w:r>
        <w:rPr>
          <w:sz w:val="21"/>
        </w:rPr>
        <w:t>one-third</w:t>
      </w:r>
      <w:r>
        <w:rPr>
          <w:spacing w:val="-2"/>
          <w:sz w:val="21"/>
        </w:rPr>
        <w:t> </w:t>
      </w:r>
      <w:r>
        <w:rPr>
          <w:sz w:val="21"/>
        </w:rPr>
        <w:t>of</w:t>
      </w:r>
      <w:r>
        <w:rPr>
          <w:spacing w:val="-3"/>
          <w:sz w:val="21"/>
        </w:rPr>
        <w:t> </w:t>
      </w:r>
      <w:r>
        <w:rPr>
          <w:sz w:val="21"/>
        </w:rPr>
        <w:t>all</w:t>
      </w:r>
      <w:r>
        <w:rPr>
          <w:spacing w:val="-3"/>
          <w:sz w:val="21"/>
        </w:rPr>
        <w:t> </w:t>
      </w:r>
      <w:r>
        <w:rPr>
          <w:sz w:val="21"/>
        </w:rPr>
        <w:t>department</w:t>
      </w:r>
      <w:r>
        <w:rPr>
          <w:spacing w:val="-3"/>
          <w:sz w:val="21"/>
        </w:rPr>
        <w:t> </w:t>
      </w:r>
      <w:r>
        <w:rPr>
          <w:sz w:val="21"/>
        </w:rPr>
        <w:t>full-time faculty members.</w:t>
      </w:r>
      <w:r>
        <w:rPr>
          <w:spacing w:val="40"/>
          <w:sz w:val="21"/>
        </w:rPr>
        <w:t> </w:t>
      </w:r>
      <w:r>
        <w:rPr>
          <w:sz w:val="21"/>
        </w:rPr>
        <w:t>The individual(s) who called the faculty meeting will announce the purpose of the meeting</w:t>
      </w:r>
      <w:r>
        <w:rPr>
          <w:spacing w:val="-2"/>
          <w:sz w:val="21"/>
        </w:rPr>
        <w:t> </w:t>
      </w:r>
      <w:r>
        <w:rPr>
          <w:sz w:val="21"/>
        </w:rPr>
        <w:t>and</w:t>
      </w:r>
      <w:r>
        <w:rPr>
          <w:spacing w:val="-2"/>
          <w:sz w:val="21"/>
        </w:rPr>
        <w:t> </w:t>
      </w:r>
      <w:r>
        <w:rPr>
          <w:sz w:val="21"/>
        </w:rPr>
        <w:t>call</w:t>
      </w:r>
      <w:r>
        <w:rPr>
          <w:spacing w:val="-3"/>
          <w:sz w:val="21"/>
        </w:rPr>
        <w:t> </w:t>
      </w:r>
      <w:r>
        <w:rPr>
          <w:sz w:val="21"/>
        </w:rPr>
        <w:t>for</w:t>
      </w:r>
      <w:r>
        <w:rPr>
          <w:spacing w:val="-3"/>
          <w:sz w:val="21"/>
        </w:rPr>
        <w:t> </w:t>
      </w:r>
      <w:r>
        <w:rPr>
          <w:sz w:val="21"/>
        </w:rPr>
        <w:t>any</w:t>
      </w:r>
      <w:r>
        <w:rPr>
          <w:spacing w:val="-7"/>
          <w:sz w:val="21"/>
        </w:rPr>
        <w:t> </w:t>
      </w:r>
      <w:r>
        <w:rPr>
          <w:sz w:val="21"/>
        </w:rPr>
        <w:t>additional</w:t>
      </w:r>
      <w:r>
        <w:rPr>
          <w:spacing w:val="-3"/>
          <w:sz w:val="21"/>
        </w:rPr>
        <w:t> </w:t>
      </w:r>
      <w:r>
        <w:rPr>
          <w:sz w:val="21"/>
        </w:rPr>
        <w:t>agenda</w:t>
      </w:r>
      <w:r>
        <w:rPr>
          <w:spacing w:val="-2"/>
          <w:sz w:val="21"/>
        </w:rPr>
        <w:t> </w:t>
      </w:r>
      <w:r>
        <w:rPr>
          <w:sz w:val="21"/>
        </w:rPr>
        <w:t>items</w:t>
      </w:r>
      <w:r>
        <w:rPr>
          <w:spacing w:val="-2"/>
          <w:sz w:val="21"/>
        </w:rPr>
        <w:t> </w:t>
      </w:r>
      <w:r>
        <w:rPr>
          <w:sz w:val="21"/>
        </w:rPr>
        <w:t>from</w:t>
      </w:r>
      <w:r>
        <w:rPr>
          <w:spacing w:val="-4"/>
          <w:sz w:val="21"/>
        </w:rPr>
        <w:t> </w:t>
      </w:r>
      <w:r>
        <w:rPr>
          <w:sz w:val="21"/>
        </w:rPr>
        <w:t>the</w:t>
      </w:r>
      <w:r>
        <w:rPr>
          <w:spacing w:val="-2"/>
          <w:sz w:val="21"/>
        </w:rPr>
        <w:t> </w:t>
      </w:r>
      <w:r>
        <w:rPr>
          <w:sz w:val="21"/>
        </w:rPr>
        <w:t>department</w:t>
      </w:r>
      <w:r>
        <w:rPr>
          <w:spacing w:val="-3"/>
          <w:sz w:val="21"/>
        </w:rPr>
        <w:t> </w:t>
      </w:r>
      <w:r>
        <w:rPr>
          <w:sz w:val="21"/>
        </w:rPr>
        <w:t>faculty</w:t>
      </w:r>
      <w:r>
        <w:rPr>
          <w:spacing w:val="-7"/>
          <w:sz w:val="21"/>
        </w:rPr>
        <w:t> </w:t>
      </w:r>
      <w:r>
        <w:rPr>
          <w:sz w:val="21"/>
        </w:rPr>
        <w:t>and</w:t>
      </w:r>
      <w:r>
        <w:rPr>
          <w:spacing w:val="-2"/>
          <w:sz w:val="21"/>
        </w:rPr>
        <w:t> </w:t>
      </w:r>
      <w:r>
        <w:rPr>
          <w:sz w:val="21"/>
        </w:rPr>
        <w:t>the</w:t>
      </w:r>
      <w:r>
        <w:rPr>
          <w:spacing w:val="-2"/>
          <w:sz w:val="21"/>
        </w:rPr>
        <w:t> </w:t>
      </w:r>
      <w:r>
        <w:rPr>
          <w:sz w:val="21"/>
        </w:rPr>
        <w:t>department</w:t>
      </w:r>
      <w:r>
        <w:rPr>
          <w:spacing w:val="-3"/>
          <w:sz w:val="21"/>
        </w:rPr>
        <w:t> </w:t>
      </w:r>
      <w:r>
        <w:rPr>
          <w:sz w:val="21"/>
        </w:rPr>
        <w:t>chair</w:t>
      </w:r>
      <w:r>
        <w:rPr>
          <w:spacing w:val="-3"/>
          <w:sz w:val="21"/>
        </w:rPr>
        <w:t> </w:t>
      </w:r>
      <w:r>
        <w:rPr>
          <w:sz w:val="21"/>
        </w:rPr>
        <w:t>at least one week before the meeting.</w:t>
      </w:r>
      <w:r>
        <w:rPr>
          <w:spacing w:val="40"/>
          <w:sz w:val="21"/>
        </w:rPr>
        <w:t> </w:t>
      </w:r>
      <w:r>
        <w:rPr>
          <w:sz w:val="21"/>
        </w:rPr>
        <w:t>Faculty-requested items will be added to the agenda or the agenda shall contain a standard item titled “Faculty Issues” in which faculty may bring up issues of concern at the meeting. For meetings not called by the department chair, he/she may attend if his/her presence is requested by a majority of BUFs.</w:t>
      </w:r>
    </w:p>
    <w:p>
      <w:pPr>
        <w:pStyle w:val="ListParagraph"/>
        <w:spacing w:after="0" w:line="240" w:lineRule="auto"/>
        <w:jc w:val="left"/>
        <w:rPr>
          <w:sz w:val="21"/>
        </w:rPr>
        <w:sectPr>
          <w:pgSz w:w="12240" w:h="15840"/>
          <w:pgMar w:top="1360" w:bottom="280" w:left="1440" w:right="1080"/>
        </w:sectPr>
      </w:pPr>
    </w:p>
    <w:p>
      <w:pPr>
        <w:pStyle w:val="ListParagraph"/>
        <w:numPr>
          <w:ilvl w:val="1"/>
          <w:numId w:val="13"/>
        </w:numPr>
        <w:tabs>
          <w:tab w:pos="504" w:val="left" w:leader="none"/>
          <w:tab w:pos="517" w:val="left" w:leader="none"/>
        </w:tabs>
        <w:spacing w:line="240" w:lineRule="auto" w:before="73" w:after="0"/>
        <w:ind w:left="504" w:right="518" w:hanging="504"/>
        <w:jc w:val="left"/>
        <w:rPr>
          <w:sz w:val="21"/>
        </w:rPr>
      </w:pPr>
      <w:r>
        <w:rPr>
          <w:sz w:val="21"/>
        </w:rPr>
        <w:t>Voting</w:t>
      </w:r>
      <w:r>
        <w:rPr>
          <w:sz w:val="21"/>
        </w:rPr>
        <w:t> at</w:t>
      </w:r>
      <w:r>
        <w:rPr>
          <w:spacing w:val="-2"/>
          <w:sz w:val="21"/>
        </w:rPr>
        <w:t> </w:t>
      </w:r>
      <w:r>
        <w:rPr>
          <w:sz w:val="21"/>
        </w:rPr>
        <w:t>Meetings.</w:t>
      </w:r>
      <w:r>
        <w:rPr>
          <w:spacing w:val="40"/>
          <w:sz w:val="21"/>
        </w:rPr>
        <w:t> </w:t>
      </w:r>
      <w:r>
        <w:rPr>
          <w:sz w:val="21"/>
        </w:rPr>
        <w:t>All</w:t>
      </w:r>
      <w:r>
        <w:rPr>
          <w:spacing w:val="-2"/>
          <w:sz w:val="21"/>
        </w:rPr>
        <w:t> </w:t>
      </w:r>
      <w:r>
        <w:rPr>
          <w:sz w:val="21"/>
        </w:rPr>
        <w:t>full-time</w:t>
      </w:r>
      <w:r>
        <w:rPr>
          <w:spacing w:val="-1"/>
          <w:sz w:val="21"/>
        </w:rPr>
        <w:t> </w:t>
      </w:r>
      <w:r>
        <w:rPr>
          <w:sz w:val="21"/>
        </w:rPr>
        <w:t>BUF</w:t>
      </w:r>
      <w:r>
        <w:rPr>
          <w:spacing w:val="-6"/>
          <w:sz w:val="21"/>
        </w:rPr>
        <w:t> </w:t>
      </w:r>
      <w:r>
        <w:rPr>
          <w:sz w:val="21"/>
        </w:rPr>
        <w:t>and</w:t>
      </w:r>
      <w:r>
        <w:rPr>
          <w:spacing w:val="-1"/>
          <w:sz w:val="21"/>
        </w:rPr>
        <w:t> </w:t>
      </w:r>
      <w:r>
        <w:rPr>
          <w:sz w:val="21"/>
        </w:rPr>
        <w:t>non-BUF</w:t>
      </w:r>
      <w:r>
        <w:rPr>
          <w:spacing w:val="-4"/>
          <w:sz w:val="21"/>
        </w:rPr>
        <w:t> </w:t>
      </w:r>
      <w:r>
        <w:rPr>
          <w:sz w:val="21"/>
        </w:rPr>
        <w:t>except</w:t>
      </w:r>
      <w:r>
        <w:rPr>
          <w:spacing w:val="-3"/>
          <w:sz w:val="21"/>
        </w:rPr>
        <w:t> </w:t>
      </w:r>
      <w:r>
        <w:rPr>
          <w:sz w:val="21"/>
        </w:rPr>
        <w:t>the</w:t>
      </w:r>
      <w:r>
        <w:rPr>
          <w:spacing w:val="-1"/>
          <w:sz w:val="21"/>
        </w:rPr>
        <w:t> </w:t>
      </w:r>
      <w:r>
        <w:rPr>
          <w:sz w:val="21"/>
        </w:rPr>
        <w:t>department</w:t>
      </w:r>
      <w:r>
        <w:rPr>
          <w:spacing w:val="-2"/>
          <w:sz w:val="21"/>
        </w:rPr>
        <w:t> </w:t>
      </w:r>
      <w:r>
        <w:rPr>
          <w:sz w:val="21"/>
        </w:rPr>
        <w:t>chair</w:t>
      </w:r>
      <w:r>
        <w:rPr>
          <w:spacing w:val="-1"/>
          <w:sz w:val="21"/>
        </w:rPr>
        <w:t> </w:t>
      </w:r>
      <w:r>
        <w:rPr>
          <w:sz w:val="21"/>
        </w:rPr>
        <w:t>will</w:t>
      </w:r>
      <w:r>
        <w:rPr>
          <w:spacing w:val="-2"/>
          <w:sz w:val="21"/>
        </w:rPr>
        <w:t> </w:t>
      </w:r>
      <w:r>
        <w:rPr>
          <w:sz w:val="21"/>
        </w:rPr>
        <w:t>have</w:t>
      </w:r>
      <w:r>
        <w:rPr>
          <w:spacing w:val="-1"/>
          <w:sz w:val="21"/>
        </w:rPr>
        <w:t> </w:t>
      </w:r>
      <w:r>
        <w:rPr>
          <w:sz w:val="21"/>
        </w:rPr>
        <w:t>one</w:t>
      </w:r>
      <w:r>
        <w:rPr>
          <w:spacing w:val="-1"/>
          <w:sz w:val="21"/>
        </w:rPr>
        <w:t> </w:t>
      </w:r>
      <w:r>
        <w:rPr>
          <w:sz w:val="21"/>
        </w:rPr>
        <w:t>vote</w:t>
      </w:r>
      <w:r>
        <w:rPr>
          <w:spacing w:val="-1"/>
          <w:sz w:val="21"/>
        </w:rPr>
        <w:t> </w:t>
      </w:r>
      <w:r>
        <w:rPr>
          <w:sz w:val="21"/>
        </w:rPr>
        <w:t>at departmental meetings unless otherwise specified in these Bylaws. Voting will be by open response unless</w:t>
      </w:r>
      <w:r>
        <w:rPr>
          <w:spacing w:val="-1"/>
          <w:sz w:val="21"/>
        </w:rPr>
        <w:t> </w:t>
      </w:r>
      <w:r>
        <w:rPr>
          <w:sz w:val="21"/>
        </w:rPr>
        <w:t>a</w:t>
      </w:r>
      <w:r>
        <w:rPr>
          <w:spacing w:val="-2"/>
          <w:sz w:val="21"/>
        </w:rPr>
        <w:t> </w:t>
      </w:r>
      <w:r>
        <w:rPr>
          <w:sz w:val="21"/>
        </w:rPr>
        <w:t>faculty</w:t>
      </w:r>
      <w:r>
        <w:rPr>
          <w:spacing w:val="-4"/>
          <w:sz w:val="21"/>
        </w:rPr>
        <w:t> </w:t>
      </w:r>
      <w:r>
        <w:rPr>
          <w:sz w:val="21"/>
        </w:rPr>
        <w:t>member</w:t>
      </w:r>
      <w:r>
        <w:rPr>
          <w:spacing w:val="-2"/>
          <w:sz w:val="21"/>
        </w:rPr>
        <w:t> </w:t>
      </w:r>
      <w:r>
        <w:rPr>
          <w:sz w:val="21"/>
        </w:rPr>
        <w:t>requests</w:t>
      </w:r>
      <w:r>
        <w:rPr>
          <w:spacing w:val="-1"/>
          <w:sz w:val="21"/>
        </w:rPr>
        <w:t> </w:t>
      </w:r>
      <w:r>
        <w:rPr>
          <w:sz w:val="21"/>
        </w:rPr>
        <w:t>a</w:t>
      </w:r>
      <w:r>
        <w:rPr>
          <w:spacing w:val="-2"/>
          <w:sz w:val="21"/>
        </w:rPr>
        <w:t> </w:t>
      </w:r>
      <w:r>
        <w:rPr>
          <w:sz w:val="21"/>
        </w:rPr>
        <w:t>secret</w:t>
      </w:r>
      <w:r>
        <w:rPr>
          <w:spacing w:val="-2"/>
          <w:sz w:val="21"/>
        </w:rPr>
        <w:t> </w:t>
      </w:r>
      <w:r>
        <w:rPr>
          <w:sz w:val="21"/>
        </w:rPr>
        <w:t>ballot</w:t>
      </w:r>
      <w:r>
        <w:rPr>
          <w:spacing w:val="-2"/>
          <w:sz w:val="21"/>
        </w:rPr>
        <w:t> </w:t>
      </w:r>
      <w:r>
        <w:rPr>
          <w:sz w:val="21"/>
        </w:rPr>
        <w:t>for</w:t>
      </w:r>
      <w:r>
        <w:rPr>
          <w:spacing w:val="-2"/>
          <w:sz w:val="21"/>
        </w:rPr>
        <w:t> </w:t>
      </w:r>
      <w:r>
        <w:rPr>
          <w:sz w:val="21"/>
        </w:rPr>
        <w:t>a</w:t>
      </w:r>
      <w:r>
        <w:rPr>
          <w:spacing w:val="-1"/>
          <w:sz w:val="21"/>
        </w:rPr>
        <w:t> </w:t>
      </w:r>
      <w:r>
        <w:rPr>
          <w:sz w:val="21"/>
        </w:rPr>
        <w:t>particular</w:t>
      </w:r>
      <w:r>
        <w:rPr>
          <w:spacing w:val="-2"/>
          <w:sz w:val="21"/>
        </w:rPr>
        <w:t> </w:t>
      </w:r>
      <w:r>
        <w:rPr>
          <w:sz w:val="21"/>
        </w:rPr>
        <w:t>issue. Faculty</w:t>
      </w:r>
      <w:r>
        <w:rPr>
          <w:spacing w:val="-1"/>
          <w:sz w:val="21"/>
        </w:rPr>
        <w:t> </w:t>
      </w:r>
      <w:r>
        <w:rPr>
          <w:sz w:val="21"/>
        </w:rPr>
        <w:t>members</w:t>
      </w:r>
      <w:r>
        <w:rPr>
          <w:spacing w:val="-1"/>
          <w:sz w:val="21"/>
        </w:rPr>
        <w:t> </w:t>
      </w:r>
      <w:r>
        <w:rPr>
          <w:sz w:val="21"/>
        </w:rPr>
        <w:t>must</w:t>
      </w:r>
      <w:r>
        <w:rPr>
          <w:spacing w:val="-3"/>
          <w:sz w:val="21"/>
        </w:rPr>
        <w:t> </w:t>
      </w:r>
      <w:r>
        <w:rPr>
          <w:sz w:val="21"/>
        </w:rPr>
        <w:t>be</w:t>
      </w:r>
      <w:r>
        <w:rPr>
          <w:spacing w:val="-1"/>
          <w:sz w:val="21"/>
        </w:rPr>
        <w:t> </w:t>
      </w:r>
      <w:r>
        <w:rPr>
          <w:sz w:val="21"/>
        </w:rPr>
        <w:t>clearly informed through the agenda that a vote will be required on particular items.</w:t>
      </w:r>
      <w:r>
        <w:rPr>
          <w:spacing w:val="40"/>
          <w:sz w:val="21"/>
        </w:rPr>
        <w:t> </w:t>
      </w:r>
      <w:r>
        <w:rPr>
          <w:sz w:val="21"/>
        </w:rPr>
        <w:t>Recommendations to the chair require a majority of voting BUFs.</w:t>
      </w:r>
    </w:p>
    <w:p>
      <w:pPr>
        <w:pStyle w:val="BodyText"/>
        <w:spacing w:before="40"/>
      </w:pPr>
    </w:p>
    <w:p>
      <w:pPr>
        <w:pStyle w:val="ListParagraph"/>
        <w:numPr>
          <w:ilvl w:val="1"/>
          <w:numId w:val="13"/>
        </w:numPr>
        <w:tabs>
          <w:tab w:pos="504" w:val="left" w:leader="none"/>
          <w:tab w:pos="517" w:val="left" w:leader="none"/>
        </w:tabs>
        <w:spacing w:line="240" w:lineRule="auto" w:before="0" w:after="0"/>
        <w:ind w:left="504" w:right="397" w:hanging="504"/>
        <w:jc w:val="left"/>
        <w:rPr>
          <w:sz w:val="21"/>
        </w:rPr>
      </w:pPr>
      <w:r>
        <w:rPr>
          <w:sz w:val="21"/>
        </w:rPr>
        <w:t>Naming</w:t>
      </w:r>
      <w:r>
        <w:rPr>
          <w:sz w:val="21"/>
        </w:rPr>
        <w:t> of Committee members.</w:t>
      </w:r>
      <w:r>
        <w:rPr>
          <w:spacing w:val="40"/>
          <w:sz w:val="21"/>
        </w:rPr>
        <w:t> </w:t>
      </w:r>
      <w:r>
        <w:rPr>
          <w:sz w:val="21"/>
        </w:rPr>
        <w:t>Departmental committee membership, unless specifically addressed elsewhere in these bylaws, shall be determined through voluntary department faculty participation.</w:t>
      </w:r>
      <w:r>
        <w:rPr>
          <w:spacing w:val="40"/>
          <w:sz w:val="21"/>
        </w:rPr>
        <w:t> </w:t>
      </w:r>
      <w:r>
        <w:rPr>
          <w:sz w:val="21"/>
        </w:rPr>
        <w:t>If voluntary</w:t>
      </w:r>
      <w:r>
        <w:rPr>
          <w:spacing w:val="-7"/>
          <w:sz w:val="21"/>
        </w:rPr>
        <w:t> </w:t>
      </w:r>
      <w:r>
        <w:rPr>
          <w:sz w:val="21"/>
        </w:rPr>
        <w:t>participation</w:t>
      </w:r>
      <w:r>
        <w:rPr>
          <w:spacing w:val="-2"/>
          <w:sz w:val="21"/>
        </w:rPr>
        <w:t> </w:t>
      </w:r>
      <w:r>
        <w:rPr>
          <w:sz w:val="21"/>
        </w:rPr>
        <w:t>fails</w:t>
      </w:r>
      <w:r>
        <w:rPr>
          <w:spacing w:val="-2"/>
          <w:sz w:val="21"/>
        </w:rPr>
        <w:t> </w:t>
      </w:r>
      <w:r>
        <w:rPr>
          <w:sz w:val="21"/>
        </w:rPr>
        <w:t>to</w:t>
      </w:r>
      <w:r>
        <w:rPr>
          <w:spacing w:val="-2"/>
          <w:sz w:val="21"/>
        </w:rPr>
        <w:t> </w:t>
      </w:r>
      <w:r>
        <w:rPr>
          <w:sz w:val="21"/>
        </w:rPr>
        <w:t>fill</w:t>
      </w:r>
      <w:r>
        <w:rPr>
          <w:spacing w:val="-3"/>
          <w:sz w:val="21"/>
        </w:rPr>
        <w:t> </w:t>
      </w:r>
      <w:r>
        <w:rPr>
          <w:sz w:val="21"/>
        </w:rPr>
        <w:t>committee</w:t>
      </w:r>
      <w:r>
        <w:rPr>
          <w:spacing w:val="-1"/>
          <w:sz w:val="21"/>
        </w:rPr>
        <w:t> </w:t>
      </w:r>
      <w:r>
        <w:rPr>
          <w:sz w:val="21"/>
        </w:rPr>
        <w:t>membership,</w:t>
      </w:r>
      <w:r>
        <w:rPr>
          <w:spacing w:val="-2"/>
          <w:sz w:val="21"/>
        </w:rPr>
        <w:t> </w:t>
      </w:r>
      <w:r>
        <w:rPr>
          <w:sz w:val="21"/>
        </w:rPr>
        <w:t>then</w:t>
      </w:r>
      <w:r>
        <w:rPr>
          <w:spacing w:val="-2"/>
          <w:sz w:val="21"/>
        </w:rPr>
        <w:t> </w:t>
      </w:r>
      <w:r>
        <w:rPr>
          <w:sz w:val="21"/>
        </w:rPr>
        <w:t>a</w:t>
      </w:r>
      <w:r>
        <w:rPr>
          <w:spacing w:val="-2"/>
          <w:sz w:val="21"/>
        </w:rPr>
        <w:t> </w:t>
      </w:r>
      <w:r>
        <w:rPr>
          <w:sz w:val="21"/>
        </w:rPr>
        <w:t>rotation</w:t>
      </w:r>
      <w:r>
        <w:rPr>
          <w:spacing w:val="-2"/>
          <w:sz w:val="21"/>
        </w:rPr>
        <w:t> </w:t>
      </w:r>
      <w:r>
        <w:rPr>
          <w:sz w:val="21"/>
        </w:rPr>
        <w:t>basis</w:t>
      </w:r>
      <w:r>
        <w:rPr>
          <w:spacing w:val="-2"/>
          <w:sz w:val="21"/>
        </w:rPr>
        <w:t> </w:t>
      </w:r>
      <w:r>
        <w:rPr>
          <w:sz w:val="21"/>
        </w:rPr>
        <w:t>shall</w:t>
      </w:r>
      <w:r>
        <w:rPr>
          <w:spacing w:val="-3"/>
          <w:sz w:val="21"/>
        </w:rPr>
        <w:t> </w:t>
      </w:r>
      <w:r>
        <w:rPr>
          <w:sz w:val="21"/>
        </w:rPr>
        <w:t>be</w:t>
      </w:r>
      <w:r>
        <w:rPr>
          <w:spacing w:val="-2"/>
          <w:sz w:val="21"/>
        </w:rPr>
        <w:t> </w:t>
      </w:r>
      <w:r>
        <w:rPr>
          <w:sz w:val="21"/>
        </w:rPr>
        <w:t>employed</w:t>
      </w:r>
      <w:r>
        <w:rPr>
          <w:spacing w:val="-2"/>
          <w:sz w:val="21"/>
        </w:rPr>
        <w:t> </w:t>
      </w:r>
      <w:r>
        <w:rPr>
          <w:sz w:val="21"/>
        </w:rPr>
        <w:t>by</w:t>
      </w:r>
      <w:r>
        <w:rPr>
          <w:spacing w:val="-7"/>
          <w:sz w:val="21"/>
        </w:rPr>
        <w:t> </w:t>
      </w:r>
      <w:r>
        <w:rPr>
          <w:sz w:val="21"/>
        </w:rPr>
        <w:t>the current committee chairs, where the BUF</w:t>
      </w:r>
      <w:r>
        <w:rPr>
          <w:spacing w:val="-1"/>
          <w:sz w:val="21"/>
        </w:rPr>
        <w:t> </w:t>
      </w:r>
      <w:r>
        <w:rPr>
          <w:sz w:val="21"/>
        </w:rPr>
        <w:t>who has the least department service is recruited first, and the faculty member with the most department service is recruited last; probationary BUFs with less than three full years of employment at Wright State University are not included in this rotation system.</w:t>
      </w:r>
    </w:p>
    <w:p>
      <w:pPr>
        <w:pStyle w:val="BodyText"/>
        <w:spacing w:before="37"/>
      </w:pPr>
    </w:p>
    <w:p>
      <w:pPr>
        <w:pStyle w:val="ListParagraph"/>
        <w:numPr>
          <w:ilvl w:val="1"/>
          <w:numId w:val="13"/>
        </w:numPr>
        <w:tabs>
          <w:tab w:pos="526" w:val="left" w:leader="none"/>
        </w:tabs>
        <w:spacing w:line="240" w:lineRule="auto" w:before="0" w:after="0"/>
        <w:ind w:left="526" w:right="0" w:hanging="526"/>
        <w:jc w:val="left"/>
        <w:rPr>
          <w:sz w:val="21"/>
        </w:rPr>
      </w:pPr>
      <w:r>
        <w:rPr>
          <w:sz w:val="21"/>
        </w:rPr>
        <w:t>Departmental</w:t>
      </w:r>
      <w:r>
        <w:rPr>
          <w:spacing w:val="-11"/>
          <w:sz w:val="21"/>
        </w:rPr>
        <w:t> </w:t>
      </w:r>
      <w:r>
        <w:rPr>
          <w:spacing w:val="-2"/>
          <w:sz w:val="21"/>
        </w:rPr>
        <w:t>Committees:</w:t>
      </w:r>
    </w:p>
    <w:p>
      <w:pPr>
        <w:pStyle w:val="BodyText"/>
        <w:spacing w:before="39"/>
      </w:pPr>
    </w:p>
    <w:p>
      <w:pPr>
        <w:pStyle w:val="ListParagraph"/>
        <w:numPr>
          <w:ilvl w:val="2"/>
          <w:numId w:val="13"/>
        </w:numPr>
        <w:tabs>
          <w:tab w:pos="1080" w:val="left" w:leader="none"/>
          <w:tab w:pos="1188" w:val="left" w:leader="none"/>
        </w:tabs>
        <w:spacing w:line="240" w:lineRule="auto" w:before="0" w:after="0"/>
        <w:ind w:left="1080" w:right="479" w:hanging="576"/>
        <w:jc w:val="left"/>
        <w:rPr>
          <w:sz w:val="21"/>
        </w:rPr>
      </w:pPr>
      <w:r>
        <w:rPr>
          <w:sz w:val="21"/>
        </w:rPr>
        <w:t>Department Curriculum</w:t>
      </w:r>
      <w:r>
        <w:rPr>
          <w:spacing w:val="-1"/>
          <w:sz w:val="21"/>
        </w:rPr>
        <w:t> </w:t>
      </w:r>
      <w:r>
        <w:rPr>
          <w:sz w:val="21"/>
        </w:rPr>
        <w:t>Committee (DCC):</w:t>
      </w:r>
      <w:r>
        <w:rPr>
          <w:spacing w:val="40"/>
          <w:sz w:val="21"/>
        </w:rPr>
        <w:t> </w:t>
      </w:r>
      <w:r>
        <w:rPr>
          <w:sz w:val="21"/>
        </w:rPr>
        <w:t>This</w:t>
      </w:r>
      <w:r>
        <w:rPr>
          <w:spacing w:val="-1"/>
          <w:sz w:val="21"/>
        </w:rPr>
        <w:t> </w:t>
      </w:r>
      <w:r>
        <w:rPr>
          <w:sz w:val="21"/>
        </w:rPr>
        <w:t>committee shall be composed of two tenured departmental BUFs and makes recommendations. The committee is charged with an annual review of the course offerings and teaching assignments of the department, making recommendations about new course proposals, core or undergraduate course modifications, and possible</w:t>
      </w:r>
      <w:r>
        <w:rPr>
          <w:spacing w:val="-3"/>
          <w:sz w:val="21"/>
        </w:rPr>
        <w:t> </w:t>
      </w:r>
      <w:r>
        <w:rPr>
          <w:sz w:val="21"/>
        </w:rPr>
        <w:t>elimination</w:t>
      </w:r>
      <w:r>
        <w:rPr>
          <w:spacing w:val="-3"/>
          <w:sz w:val="21"/>
        </w:rPr>
        <w:t> </w:t>
      </w:r>
      <w:r>
        <w:rPr>
          <w:sz w:val="21"/>
        </w:rPr>
        <w:t>of</w:t>
      </w:r>
      <w:r>
        <w:rPr>
          <w:spacing w:val="-3"/>
          <w:sz w:val="21"/>
        </w:rPr>
        <w:t> </w:t>
      </w:r>
      <w:r>
        <w:rPr>
          <w:sz w:val="21"/>
        </w:rPr>
        <w:t>specialty</w:t>
      </w:r>
      <w:r>
        <w:rPr>
          <w:spacing w:val="-7"/>
          <w:sz w:val="21"/>
        </w:rPr>
        <w:t> </w:t>
      </w:r>
      <w:r>
        <w:rPr>
          <w:sz w:val="21"/>
        </w:rPr>
        <w:t>courses</w:t>
      </w:r>
      <w:r>
        <w:rPr>
          <w:spacing w:val="-3"/>
          <w:sz w:val="21"/>
        </w:rPr>
        <w:t> </w:t>
      </w:r>
      <w:r>
        <w:rPr>
          <w:sz w:val="21"/>
        </w:rPr>
        <w:t>when</w:t>
      </w:r>
      <w:r>
        <w:rPr>
          <w:spacing w:val="-3"/>
          <w:sz w:val="21"/>
        </w:rPr>
        <w:t> </w:t>
      </w:r>
      <w:r>
        <w:rPr>
          <w:sz w:val="21"/>
        </w:rPr>
        <w:t>the</w:t>
      </w:r>
      <w:r>
        <w:rPr>
          <w:spacing w:val="-3"/>
          <w:sz w:val="21"/>
        </w:rPr>
        <w:t> </w:t>
      </w:r>
      <w:r>
        <w:rPr>
          <w:sz w:val="21"/>
        </w:rPr>
        <w:t>department</w:t>
      </w:r>
      <w:r>
        <w:rPr>
          <w:spacing w:val="-4"/>
          <w:sz w:val="21"/>
        </w:rPr>
        <w:t> </w:t>
      </w:r>
      <w:r>
        <w:rPr>
          <w:sz w:val="21"/>
        </w:rPr>
        <w:t>no</w:t>
      </w:r>
      <w:r>
        <w:rPr>
          <w:spacing w:val="-3"/>
          <w:sz w:val="21"/>
        </w:rPr>
        <w:t> </w:t>
      </w:r>
      <w:r>
        <w:rPr>
          <w:sz w:val="21"/>
        </w:rPr>
        <w:t>longer</w:t>
      </w:r>
      <w:r>
        <w:rPr>
          <w:spacing w:val="-4"/>
          <w:sz w:val="21"/>
        </w:rPr>
        <w:t> </w:t>
      </w:r>
      <w:r>
        <w:rPr>
          <w:sz w:val="21"/>
        </w:rPr>
        <w:t>has</w:t>
      </w:r>
      <w:r>
        <w:rPr>
          <w:spacing w:val="-4"/>
          <w:sz w:val="21"/>
        </w:rPr>
        <w:t> </w:t>
      </w:r>
      <w:r>
        <w:rPr>
          <w:sz w:val="21"/>
        </w:rPr>
        <w:t>the</w:t>
      </w:r>
      <w:r>
        <w:rPr>
          <w:spacing w:val="-3"/>
          <w:sz w:val="21"/>
        </w:rPr>
        <w:t> </w:t>
      </w:r>
      <w:r>
        <w:rPr>
          <w:sz w:val="21"/>
        </w:rPr>
        <w:t>faculty</w:t>
      </w:r>
      <w:r>
        <w:rPr>
          <w:spacing w:val="-5"/>
          <w:sz w:val="21"/>
        </w:rPr>
        <w:t> </w:t>
      </w:r>
      <w:r>
        <w:rPr>
          <w:sz w:val="21"/>
        </w:rPr>
        <w:t>expertise to teach the course.</w:t>
      </w:r>
    </w:p>
    <w:p>
      <w:pPr>
        <w:pStyle w:val="BodyText"/>
        <w:spacing w:before="40"/>
      </w:pPr>
    </w:p>
    <w:p>
      <w:pPr>
        <w:pStyle w:val="BodyText"/>
        <w:ind w:left="1080" w:right="364"/>
      </w:pPr>
      <w:r>
        <w:rPr/>
        <w:t>The Department Curriculum Committee will review all faculty requests for their preferred teaching assignments and class schedules.</w:t>
      </w:r>
      <w:r>
        <w:rPr>
          <w:spacing w:val="40"/>
        </w:rPr>
        <w:t> </w:t>
      </w:r>
      <w:r>
        <w:rPr/>
        <w:t>The Committee will take into consideration faculty qualifications</w:t>
      </w:r>
      <w:r>
        <w:rPr>
          <w:spacing w:val="-4"/>
        </w:rPr>
        <w:t> </w:t>
      </w:r>
      <w:r>
        <w:rPr/>
        <w:t>and</w:t>
      </w:r>
      <w:r>
        <w:rPr>
          <w:spacing w:val="-4"/>
        </w:rPr>
        <w:t> </w:t>
      </w:r>
      <w:r>
        <w:rPr/>
        <w:t>experience,</w:t>
      </w:r>
      <w:r>
        <w:rPr>
          <w:spacing w:val="-4"/>
        </w:rPr>
        <w:t> </w:t>
      </w:r>
      <w:r>
        <w:rPr/>
        <w:t>and</w:t>
      </w:r>
      <w:r>
        <w:rPr>
          <w:spacing w:val="-4"/>
        </w:rPr>
        <w:t> </w:t>
      </w:r>
      <w:r>
        <w:rPr/>
        <w:t>forward</w:t>
      </w:r>
      <w:r>
        <w:rPr>
          <w:spacing w:val="-4"/>
        </w:rPr>
        <w:t> </w:t>
      </w:r>
      <w:r>
        <w:rPr/>
        <w:t>written</w:t>
      </w:r>
      <w:r>
        <w:rPr>
          <w:spacing w:val="-4"/>
        </w:rPr>
        <w:t> </w:t>
      </w:r>
      <w:r>
        <w:rPr/>
        <w:t>recommendations</w:t>
      </w:r>
      <w:r>
        <w:rPr>
          <w:spacing w:val="-4"/>
        </w:rPr>
        <w:t> </w:t>
      </w:r>
      <w:r>
        <w:rPr/>
        <w:t>for</w:t>
      </w:r>
      <w:r>
        <w:rPr>
          <w:spacing w:val="-5"/>
        </w:rPr>
        <w:t> </w:t>
      </w:r>
      <w:r>
        <w:rPr/>
        <w:t>teaching</w:t>
      </w:r>
      <w:r>
        <w:rPr>
          <w:spacing w:val="-4"/>
        </w:rPr>
        <w:t> </w:t>
      </w:r>
      <w:r>
        <w:rPr/>
        <w:t>assignments</w:t>
      </w:r>
      <w:r>
        <w:rPr>
          <w:spacing w:val="-4"/>
        </w:rPr>
        <w:t> </w:t>
      </w:r>
      <w:r>
        <w:rPr/>
        <w:t>and class schedules to the department chair at least six months in advance of the scheduled class(es).</w:t>
      </w:r>
    </w:p>
    <w:p>
      <w:pPr>
        <w:pStyle w:val="BodyText"/>
        <w:spacing w:before="38"/>
      </w:pPr>
    </w:p>
    <w:p>
      <w:pPr>
        <w:pStyle w:val="BodyText"/>
        <w:ind w:left="1080" w:right="455"/>
      </w:pPr>
      <w:r>
        <w:rPr/>
        <w:t>If</w:t>
      </w:r>
      <w:r>
        <w:rPr>
          <w:spacing w:val="-3"/>
        </w:rPr>
        <w:t> </w:t>
      </w:r>
      <w:r>
        <w:rPr/>
        <w:t>the</w:t>
      </w:r>
      <w:r>
        <w:rPr>
          <w:spacing w:val="-2"/>
        </w:rPr>
        <w:t> </w:t>
      </w:r>
      <w:r>
        <w:rPr/>
        <w:t>faculty</w:t>
      </w:r>
      <w:r>
        <w:rPr>
          <w:spacing w:val="-2"/>
        </w:rPr>
        <w:t> </w:t>
      </w:r>
      <w:r>
        <w:rPr/>
        <w:t>member</w:t>
      </w:r>
      <w:r>
        <w:rPr>
          <w:spacing w:val="-3"/>
        </w:rPr>
        <w:t> </w:t>
      </w:r>
      <w:r>
        <w:rPr/>
        <w:t>wishes to</w:t>
      </w:r>
      <w:r>
        <w:rPr>
          <w:spacing w:val="-2"/>
        </w:rPr>
        <w:t> </w:t>
      </w:r>
      <w:r>
        <w:rPr/>
        <w:t>teach</w:t>
      </w:r>
      <w:r>
        <w:rPr>
          <w:spacing w:val="-3"/>
        </w:rPr>
        <w:t> </w:t>
      </w:r>
      <w:r>
        <w:rPr/>
        <w:t>an</w:t>
      </w:r>
      <w:r>
        <w:rPr>
          <w:spacing w:val="-2"/>
        </w:rPr>
        <w:t> </w:t>
      </w:r>
      <w:r>
        <w:rPr/>
        <w:t>overload</w:t>
      </w:r>
      <w:r>
        <w:rPr>
          <w:spacing w:val="-3"/>
        </w:rPr>
        <w:t> </w:t>
      </w:r>
      <w:r>
        <w:rPr/>
        <w:t>course,</w:t>
      </w:r>
      <w:r>
        <w:rPr>
          <w:spacing w:val="-5"/>
        </w:rPr>
        <w:t> </w:t>
      </w:r>
      <w:r>
        <w:rPr/>
        <w:t>he/she</w:t>
      </w:r>
      <w:r>
        <w:rPr>
          <w:spacing w:val="-3"/>
        </w:rPr>
        <w:t> </w:t>
      </w:r>
      <w:r>
        <w:rPr/>
        <w:t>should</w:t>
      </w:r>
      <w:r>
        <w:rPr>
          <w:spacing w:val="-3"/>
        </w:rPr>
        <w:t> </w:t>
      </w:r>
      <w:r>
        <w:rPr/>
        <w:t>so</w:t>
      </w:r>
      <w:r>
        <w:rPr>
          <w:spacing w:val="-3"/>
        </w:rPr>
        <w:t> </w:t>
      </w:r>
      <w:r>
        <w:rPr/>
        <w:t>indicate</w:t>
      </w:r>
      <w:r>
        <w:rPr>
          <w:spacing w:val="-3"/>
        </w:rPr>
        <w:t> </w:t>
      </w:r>
      <w:r>
        <w:rPr/>
        <w:t>in</w:t>
      </w:r>
      <w:r>
        <w:rPr>
          <w:spacing w:val="-5"/>
        </w:rPr>
        <w:t> </w:t>
      </w:r>
      <w:r>
        <w:rPr/>
        <w:t>writing</w:t>
      </w:r>
      <w:r>
        <w:rPr>
          <w:spacing w:val="-3"/>
        </w:rPr>
        <w:t> </w:t>
      </w:r>
      <w:r>
        <w:rPr/>
        <w:t>to the Department Curriculum Committee, identifying the course or courses which he/she is qualified to teach. The Department Curriculum Committee will make recommendations to the chair about such requests for overload teaching and how it would impact the Bargaining Unit Faculty’s research program.</w:t>
      </w:r>
    </w:p>
    <w:p>
      <w:pPr>
        <w:pStyle w:val="BodyText"/>
        <w:spacing w:before="39"/>
      </w:pPr>
    </w:p>
    <w:p>
      <w:pPr>
        <w:pStyle w:val="ListParagraph"/>
        <w:numPr>
          <w:ilvl w:val="2"/>
          <w:numId w:val="13"/>
        </w:numPr>
        <w:tabs>
          <w:tab w:pos="1764" w:val="left" w:leader="none"/>
        </w:tabs>
        <w:spacing w:line="240" w:lineRule="auto" w:before="1" w:after="0"/>
        <w:ind w:left="1080" w:right="427" w:firstLine="0"/>
        <w:jc w:val="left"/>
        <w:rPr>
          <w:sz w:val="21"/>
        </w:rPr>
      </w:pPr>
      <w:r>
        <w:rPr>
          <w:sz w:val="21"/>
        </w:rPr>
        <w:t>Department</w:t>
      </w:r>
      <w:r>
        <w:rPr>
          <w:spacing w:val="-3"/>
          <w:sz w:val="21"/>
        </w:rPr>
        <w:t> </w:t>
      </w:r>
      <w:r>
        <w:rPr>
          <w:sz w:val="21"/>
        </w:rPr>
        <w:t>Promotion</w:t>
      </w:r>
      <w:r>
        <w:rPr>
          <w:spacing w:val="-2"/>
          <w:sz w:val="21"/>
        </w:rPr>
        <w:t> </w:t>
      </w:r>
      <w:r>
        <w:rPr>
          <w:sz w:val="21"/>
        </w:rPr>
        <w:t>and</w:t>
      </w:r>
      <w:r>
        <w:rPr>
          <w:spacing w:val="-5"/>
          <w:sz w:val="21"/>
        </w:rPr>
        <w:t> </w:t>
      </w:r>
      <w:r>
        <w:rPr>
          <w:sz w:val="21"/>
        </w:rPr>
        <w:t>Tenure</w:t>
      </w:r>
      <w:r>
        <w:rPr>
          <w:spacing w:val="-2"/>
          <w:sz w:val="21"/>
        </w:rPr>
        <w:t> </w:t>
      </w:r>
      <w:r>
        <w:rPr>
          <w:sz w:val="21"/>
        </w:rPr>
        <w:t>Committee</w:t>
      </w:r>
      <w:r>
        <w:rPr>
          <w:spacing w:val="-2"/>
          <w:sz w:val="21"/>
        </w:rPr>
        <w:t> </w:t>
      </w:r>
      <w:r>
        <w:rPr>
          <w:sz w:val="21"/>
        </w:rPr>
        <w:t>(DPTC):</w:t>
      </w:r>
      <w:r>
        <w:rPr>
          <w:spacing w:val="-6"/>
          <w:sz w:val="21"/>
        </w:rPr>
        <w:t> </w:t>
      </w:r>
      <w:r>
        <w:rPr>
          <w:sz w:val="21"/>
        </w:rPr>
        <w:t>The</w:t>
      </w:r>
      <w:r>
        <w:rPr>
          <w:spacing w:val="-4"/>
          <w:sz w:val="21"/>
        </w:rPr>
        <w:t> </w:t>
      </w:r>
      <w:r>
        <w:rPr>
          <w:sz w:val="21"/>
        </w:rPr>
        <w:t>DPTC</w:t>
      </w:r>
      <w:r>
        <w:rPr>
          <w:spacing w:val="-4"/>
          <w:sz w:val="21"/>
        </w:rPr>
        <w:t> </w:t>
      </w:r>
      <w:r>
        <w:rPr>
          <w:sz w:val="21"/>
        </w:rPr>
        <w:t>is</w:t>
      </w:r>
      <w:r>
        <w:rPr>
          <w:spacing w:val="-2"/>
          <w:sz w:val="21"/>
        </w:rPr>
        <w:t> </w:t>
      </w:r>
      <w:r>
        <w:rPr>
          <w:sz w:val="21"/>
        </w:rPr>
        <w:t>concerned</w:t>
      </w:r>
      <w:r>
        <w:rPr>
          <w:spacing w:val="-2"/>
          <w:sz w:val="21"/>
        </w:rPr>
        <w:t> </w:t>
      </w:r>
      <w:r>
        <w:rPr>
          <w:sz w:val="21"/>
        </w:rPr>
        <w:t>with the professional</w:t>
      </w:r>
      <w:r>
        <w:rPr>
          <w:spacing w:val="-3"/>
          <w:sz w:val="21"/>
        </w:rPr>
        <w:t> </w:t>
      </w:r>
      <w:r>
        <w:rPr>
          <w:sz w:val="21"/>
        </w:rPr>
        <w:t>development</w:t>
      </w:r>
      <w:r>
        <w:rPr>
          <w:spacing w:val="-3"/>
          <w:sz w:val="21"/>
        </w:rPr>
        <w:t> </w:t>
      </w:r>
      <w:r>
        <w:rPr>
          <w:sz w:val="21"/>
        </w:rPr>
        <w:t>of</w:t>
      </w:r>
      <w:r>
        <w:rPr>
          <w:spacing w:val="-3"/>
          <w:sz w:val="21"/>
        </w:rPr>
        <w:t> </w:t>
      </w:r>
      <w:r>
        <w:rPr>
          <w:sz w:val="21"/>
        </w:rPr>
        <w:t>all</w:t>
      </w:r>
      <w:r>
        <w:rPr>
          <w:spacing w:val="-3"/>
          <w:sz w:val="21"/>
        </w:rPr>
        <w:t> </w:t>
      </w:r>
      <w:r>
        <w:rPr>
          <w:sz w:val="21"/>
        </w:rPr>
        <w:t>BUFs</w:t>
      </w:r>
      <w:r>
        <w:rPr>
          <w:spacing w:val="-2"/>
          <w:sz w:val="21"/>
        </w:rPr>
        <w:t> </w:t>
      </w:r>
      <w:r>
        <w:rPr>
          <w:sz w:val="21"/>
        </w:rPr>
        <w:t>in</w:t>
      </w:r>
      <w:r>
        <w:rPr>
          <w:spacing w:val="-2"/>
          <w:sz w:val="21"/>
        </w:rPr>
        <w:t> </w:t>
      </w:r>
      <w:r>
        <w:rPr>
          <w:sz w:val="21"/>
        </w:rPr>
        <w:t>the</w:t>
      </w:r>
      <w:r>
        <w:rPr>
          <w:spacing w:val="-2"/>
          <w:sz w:val="21"/>
        </w:rPr>
        <w:t> </w:t>
      </w:r>
      <w:r>
        <w:rPr>
          <w:sz w:val="21"/>
        </w:rPr>
        <w:t>P&amp;B</w:t>
      </w:r>
      <w:r>
        <w:rPr>
          <w:spacing w:val="-4"/>
          <w:sz w:val="21"/>
        </w:rPr>
        <w:t> </w:t>
      </w:r>
      <w:r>
        <w:rPr>
          <w:sz w:val="21"/>
        </w:rPr>
        <w:t>Department.</w:t>
      </w:r>
      <w:r>
        <w:rPr>
          <w:spacing w:val="-2"/>
          <w:sz w:val="21"/>
        </w:rPr>
        <w:t> </w:t>
      </w:r>
      <w:r>
        <w:rPr>
          <w:sz w:val="21"/>
        </w:rPr>
        <w:t>Membership:</w:t>
      </w:r>
      <w:r>
        <w:rPr>
          <w:spacing w:val="-3"/>
          <w:sz w:val="21"/>
        </w:rPr>
        <w:t> </w:t>
      </w:r>
      <w:r>
        <w:rPr>
          <w:sz w:val="21"/>
        </w:rPr>
        <w:t>all</w:t>
      </w:r>
      <w:r>
        <w:rPr>
          <w:spacing w:val="-3"/>
          <w:sz w:val="21"/>
        </w:rPr>
        <w:t> </w:t>
      </w:r>
      <w:r>
        <w:rPr>
          <w:sz w:val="21"/>
        </w:rPr>
        <w:t>tenured</w:t>
      </w:r>
      <w:r>
        <w:rPr>
          <w:spacing w:val="-2"/>
          <w:sz w:val="21"/>
        </w:rPr>
        <w:t> </w:t>
      </w:r>
      <w:r>
        <w:rPr>
          <w:sz w:val="21"/>
        </w:rPr>
        <w:t>full-time departmental Bargaining Unit Faculty and the department chair (non-voting). For all DPTC deliberations, a majority is defined as a numerical majority of all voting-eligible BUF committee members. A quorum is defined as equal to TWO-THIRDS OF the number of all voting-eligible Bargaining Unit Faculty. A DPTC chair will be elected from among the voting-eligible BUF committee members.</w:t>
      </w:r>
    </w:p>
    <w:p>
      <w:pPr>
        <w:pStyle w:val="BodyText"/>
        <w:spacing w:before="38"/>
      </w:pPr>
    </w:p>
    <w:p>
      <w:pPr>
        <w:pStyle w:val="BodyText"/>
        <w:ind w:left="1080"/>
      </w:pPr>
      <w:r>
        <w:rPr/>
        <w:t>DPTC</w:t>
      </w:r>
      <w:r>
        <w:rPr>
          <w:spacing w:val="-8"/>
        </w:rPr>
        <w:t> </w:t>
      </w:r>
      <w:r>
        <w:rPr/>
        <w:t>major</w:t>
      </w:r>
      <w:r>
        <w:rPr>
          <w:spacing w:val="-8"/>
        </w:rPr>
        <w:t> </w:t>
      </w:r>
      <w:r>
        <w:rPr/>
        <w:t>responsibilities</w:t>
      </w:r>
      <w:r>
        <w:rPr>
          <w:spacing w:val="-8"/>
        </w:rPr>
        <w:t> </w:t>
      </w:r>
      <w:r>
        <w:rPr>
          <w:spacing w:val="-4"/>
        </w:rPr>
        <w:t>are:</w:t>
      </w:r>
    </w:p>
    <w:p>
      <w:pPr>
        <w:pStyle w:val="BodyText"/>
        <w:spacing w:before="38"/>
      </w:pPr>
    </w:p>
    <w:p>
      <w:pPr>
        <w:pStyle w:val="ListParagraph"/>
        <w:numPr>
          <w:ilvl w:val="3"/>
          <w:numId w:val="13"/>
        </w:numPr>
        <w:tabs>
          <w:tab w:pos="1800" w:val="left" w:leader="none"/>
          <w:tab w:pos="1911" w:val="left" w:leader="none"/>
        </w:tabs>
        <w:spacing w:line="240" w:lineRule="auto" w:before="1" w:after="0"/>
        <w:ind w:left="1800" w:right="433" w:hanging="720"/>
        <w:jc w:val="left"/>
        <w:rPr>
          <w:sz w:val="21"/>
        </w:rPr>
      </w:pPr>
      <w:r>
        <w:rPr>
          <w:sz w:val="21"/>
        </w:rPr>
        <w:t>Make recommendations to the department chair regarding the Annual Evaluation of BUFs</w:t>
      </w:r>
      <w:r>
        <w:rPr>
          <w:spacing w:val="-3"/>
          <w:sz w:val="21"/>
        </w:rPr>
        <w:t> </w:t>
      </w:r>
      <w:r>
        <w:rPr>
          <w:sz w:val="21"/>
        </w:rPr>
        <w:t>and</w:t>
      </w:r>
      <w:r>
        <w:rPr>
          <w:spacing w:val="-3"/>
          <w:sz w:val="21"/>
        </w:rPr>
        <w:t> </w:t>
      </w:r>
      <w:r>
        <w:rPr>
          <w:sz w:val="21"/>
        </w:rPr>
        <w:t>non-BUF</w:t>
      </w:r>
      <w:r>
        <w:rPr>
          <w:spacing w:val="-7"/>
          <w:sz w:val="21"/>
        </w:rPr>
        <w:t> </w:t>
      </w:r>
      <w:r>
        <w:rPr>
          <w:sz w:val="21"/>
        </w:rPr>
        <w:t>as</w:t>
      </w:r>
      <w:r>
        <w:rPr>
          <w:spacing w:val="-3"/>
          <w:sz w:val="21"/>
        </w:rPr>
        <w:t> </w:t>
      </w:r>
      <w:r>
        <w:rPr>
          <w:sz w:val="21"/>
        </w:rPr>
        <w:t>per</w:t>
      </w:r>
      <w:r>
        <w:rPr>
          <w:spacing w:val="-3"/>
          <w:sz w:val="21"/>
        </w:rPr>
        <w:t> </w:t>
      </w:r>
      <w:r>
        <w:rPr>
          <w:sz w:val="21"/>
        </w:rPr>
        <w:t>Section</w:t>
      </w:r>
      <w:r>
        <w:rPr>
          <w:spacing w:val="-3"/>
          <w:sz w:val="21"/>
        </w:rPr>
        <w:t> </w:t>
      </w:r>
      <w:r>
        <w:rPr>
          <w:sz w:val="21"/>
        </w:rPr>
        <w:t>III;</w:t>
      </w:r>
      <w:r>
        <w:rPr>
          <w:spacing w:val="-3"/>
          <w:sz w:val="21"/>
        </w:rPr>
        <w:t> </w:t>
      </w:r>
      <w:r>
        <w:rPr>
          <w:sz w:val="21"/>
        </w:rPr>
        <w:t>all</w:t>
      </w:r>
      <w:r>
        <w:rPr>
          <w:spacing w:val="-3"/>
          <w:sz w:val="21"/>
        </w:rPr>
        <w:t> </w:t>
      </w:r>
      <w:r>
        <w:rPr>
          <w:sz w:val="21"/>
        </w:rPr>
        <w:t>DPTC</w:t>
      </w:r>
      <w:r>
        <w:rPr>
          <w:spacing w:val="-3"/>
          <w:sz w:val="21"/>
        </w:rPr>
        <w:t> </w:t>
      </w:r>
      <w:r>
        <w:rPr>
          <w:sz w:val="21"/>
        </w:rPr>
        <w:t>members</w:t>
      </w:r>
      <w:r>
        <w:rPr>
          <w:spacing w:val="-3"/>
          <w:sz w:val="21"/>
        </w:rPr>
        <w:t> </w:t>
      </w:r>
      <w:r>
        <w:rPr>
          <w:sz w:val="21"/>
        </w:rPr>
        <w:t>assess</w:t>
      </w:r>
      <w:r>
        <w:rPr>
          <w:spacing w:val="-3"/>
          <w:sz w:val="21"/>
        </w:rPr>
        <w:t> </w:t>
      </w:r>
      <w:r>
        <w:rPr>
          <w:sz w:val="21"/>
        </w:rPr>
        <w:t>each</w:t>
      </w:r>
      <w:r>
        <w:rPr>
          <w:spacing w:val="-3"/>
          <w:sz w:val="21"/>
        </w:rPr>
        <w:t> </w:t>
      </w:r>
      <w:r>
        <w:rPr>
          <w:sz w:val="21"/>
        </w:rPr>
        <w:t>other</w:t>
      </w:r>
      <w:r>
        <w:rPr>
          <w:spacing w:val="-3"/>
          <w:sz w:val="21"/>
        </w:rPr>
        <w:t> </w:t>
      </w:r>
      <w:r>
        <w:rPr>
          <w:sz w:val="21"/>
        </w:rPr>
        <w:t>independent of rank; the member under consideration is recused from consideration of his/her own case.</w:t>
      </w:r>
      <w:r>
        <w:rPr>
          <w:spacing w:val="40"/>
          <w:sz w:val="21"/>
        </w:rPr>
        <w:t> </w:t>
      </w:r>
      <w:r>
        <w:rPr>
          <w:sz w:val="21"/>
        </w:rPr>
        <w:t>The DPTC (all tenured BUFs for probationary faculty’s evaluation or only full professor BUFs for associate professors’ evaluation) will prepare written annual evaluation</w:t>
      </w:r>
      <w:r>
        <w:rPr>
          <w:spacing w:val="-2"/>
          <w:sz w:val="21"/>
        </w:rPr>
        <w:t> </w:t>
      </w:r>
      <w:r>
        <w:rPr>
          <w:sz w:val="21"/>
        </w:rPr>
        <w:t>report</w:t>
      </w:r>
      <w:r>
        <w:rPr>
          <w:b/>
          <w:sz w:val="21"/>
        </w:rPr>
        <w:t>s</w:t>
      </w:r>
      <w:r>
        <w:rPr>
          <w:b/>
          <w:spacing w:val="-3"/>
          <w:sz w:val="21"/>
        </w:rPr>
        <w:t> </w:t>
      </w:r>
      <w:r>
        <w:rPr>
          <w:sz w:val="21"/>
        </w:rPr>
        <w:t>each</w:t>
      </w:r>
      <w:r>
        <w:rPr>
          <w:spacing w:val="-2"/>
          <w:sz w:val="21"/>
        </w:rPr>
        <w:t> </w:t>
      </w:r>
      <w:r>
        <w:rPr>
          <w:sz w:val="21"/>
        </w:rPr>
        <w:t>year</w:t>
      </w:r>
      <w:r>
        <w:rPr>
          <w:spacing w:val="-1"/>
          <w:sz w:val="21"/>
        </w:rPr>
        <w:t> </w:t>
      </w:r>
      <w:r>
        <w:rPr>
          <w:sz w:val="21"/>
        </w:rPr>
        <w:t>(</w:t>
      </w:r>
      <w:r>
        <w:rPr>
          <w:i/>
          <w:sz w:val="21"/>
        </w:rPr>
        <w:t>viz.,</w:t>
      </w:r>
      <w:r>
        <w:rPr>
          <w:i/>
          <w:spacing w:val="-3"/>
          <w:sz w:val="21"/>
        </w:rPr>
        <w:t> </w:t>
      </w:r>
      <w:r>
        <w:rPr>
          <w:sz w:val="21"/>
        </w:rPr>
        <w:t>Peer</w:t>
      </w:r>
      <w:r>
        <w:rPr>
          <w:spacing w:val="-3"/>
          <w:sz w:val="21"/>
        </w:rPr>
        <w:t> </w:t>
      </w:r>
      <w:r>
        <w:rPr>
          <w:sz w:val="21"/>
        </w:rPr>
        <w:t>evaluation</w:t>
      </w:r>
      <w:r>
        <w:rPr>
          <w:spacing w:val="-2"/>
          <w:sz w:val="21"/>
        </w:rPr>
        <w:t> </w:t>
      </w:r>
      <w:r>
        <w:rPr>
          <w:sz w:val="21"/>
        </w:rPr>
        <w:t>of</w:t>
      </w:r>
      <w:r>
        <w:rPr>
          <w:spacing w:val="-3"/>
          <w:sz w:val="21"/>
        </w:rPr>
        <w:t> </w:t>
      </w:r>
      <w:r>
        <w:rPr>
          <w:sz w:val="21"/>
        </w:rPr>
        <w:t>teaching</w:t>
      </w:r>
      <w:r>
        <w:rPr>
          <w:spacing w:val="-2"/>
          <w:sz w:val="21"/>
        </w:rPr>
        <w:t> </w:t>
      </w:r>
      <w:r>
        <w:rPr>
          <w:sz w:val="21"/>
        </w:rPr>
        <w:t>and</w:t>
      </w:r>
      <w:r>
        <w:rPr>
          <w:spacing w:val="-5"/>
          <w:sz w:val="21"/>
        </w:rPr>
        <w:t> </w:t>
      </w:r>
      <w:r>
        <w:rPr>
          <w:sz w:val="21"/>
        </w:rPr>
        <w:t>Progress</w:t>
      </w:r>
      <w:r>
        <w:rPr>
          <w:spacing w:val="-2"/>
          <w:sz w:val="21"/>
        </w:rPr>
        <w:t> </w:t>
      </w:r>
      <w:r>
        <w:rPr>
          <w:sz w:val="21"/>
        </w:rPr>
        <w:t>towards</w:t>
      </w:r>
      <w:r>
        <w:rPr>
          <w:spacing w:val="-5"/>
          <w:sz w:val="21"/>
        </w:rPr>
        <w:t> </w:t>
      </w:r>
      <w:r>
        <w:rPr>
          <w:sz w:val="21"/>
        </w:rPr>
        <w:t>P&amp;T letters as per CBA for probationary</w:t>
      </w:r>
      <w:r>
        <w:rPr>
          <w:spacing w:val="-2"/>
          <w:sz w:val="21"/>
        </w:rPr>
        <w:t> </w:t>
      </w:r>
      <w:r>
        <w:rPr>
          <w:sz w:val="21"/>
        </w:rPr>
        <w:t>BUF) and either each year or once every</w:t>
      </w:r>
      <w:r>
        <w:rPr>
          <w:spacing w:val="-2"/>
          <w:sz w:val="21"/>
        </w:rPr>
        <w:t> </w:t>
      </w:r>
      <w:r>
        <w:rPr>
          <w:sz w:val="21"/>
        </w:rPr>
        <w:t>three years (for tenured BUF, option chosen by</w:t>
      </w:r>
      <w:r>
        <w:rPr>
          <w:spacing w:val="-3"/>
          <w:sz w:val="21"/>
        </w:rPr>
        <w:t> </w:t>
      </w:r>
      <w:r>
        <w:rPr>
          <w:sz w:val="21"/>
        </w:rPr>
        <w:t>the tenured BUF). All such evaluations will provide</w:t>
      </w:r>
    </w:p>
    <w:p>
      <w:pPr>
        <w:pStyle w:val="ListParagraph"/>
        <w:spacing w:after="0" w:line="240" w:lineRule="auto"/>
        <w:jc w:val="left"/>
        <w:rPr>
          <w:sz w:val="21"/>
        </w:rPr>
        <w:sectPr>
          <w:pgSz w:w="12240" w:h="15840"/>
          <w:pgMar w:top="1360" w:bottom="280" w:left="1440" w:right="1080"/>
        </w:sectPr>
      </w:pPr>
    </w:p>
    <w:p>
      <w:pPr>
        <w:pStyle w:val="BodyText"/>
        <w:spacing w:before="73"/>
        <w:ind w:left="1800" w:right="583"/>
      </w:pPr>
      <w:r>
        <w:rPr/>
        <w:t>an</w:t>
      </w:r>
      <w:r>
        <w:rPr>
          <w:spacing w:val="-3"/>
        </w:rPr>
        <w:t> </w:t>
      </w:r>
      <w:r>
        <w:rPr/>
        <w:t>indication</w:t>
      </w:r>
      <w:r>
        <w:rPr>
          <w:spacing w:val="-3"/>
        </w:rPr>
        <w:t> </w:t>
      </w:r>
      <w:r>
        <w:rPr/>
        <w:t>of</w:t>
      </w:r>
      <w:r>
        <w:rPr>
          <w:spacing w:val="-4"/>
        </w:rPr>
        <w:t> </w:t>
      </w:r>
      <w:r>
        <w:rPr/>
        <w:t>the</w:t>
      </w:r>
      <w:r>
        <w:rPr>
          <w:spacing w:val="-6"/>
        </w:rPr>
        <w:t> </w:t>
      </w:r>
      <w:r>
        <w:rPr/>
        <w:t>Bargaining</w:t>
      </w:r>
      <w:r>
        <w:rPr>
          <w:spacing w:val="-3"/>
        </w:rPr>
        <w:t> </w:t>
      </w:r>
      <w:r>
        <w:rPr/>
        <w:t>Unit</w:t>
      </w:r>
      <w:r>
        <w:rPr>
          <w:spacing w:val="-4"/>
        </w:rPr>
        <w:t> </w:t>
      </w:r>
      <w:r>
        <w:rPr/>
        <w:t>Faculty’s</w:t>
      </w:r>
      <w:r>
        <w:rPr>
          <w:spacing w:val="-3"/>
        </w:rPr>
        <w:t> </w:t>
      </w:r>
      <w:r>
        <w:rPr/>
        <w:t>progress</w:t>
      </w:r>
      <w:r>
        <w:rPr>
          <w:spacing w:val="-3"/>
        </w:rPr>
        <w:t> </w:t>
      </w:r>
      <w:r>
        <w:rPr/>
        <w:t>towards</w:t>
      </w:r>
      <w:r>
        <w:rPr>
          <w:spacing w:val="-3"/>
        </w:rPr>
        <w:t> </w:t>
      </w:r>
      <w:r>
        <w:rPr/>
        <w:t>promotion,</w:t>
      </w:r>
      <w:r>
        <w:rPr>
          <w:spacing w:val="-3"/>
        </w:rPr>
        <w:t> </w:t>
      </w:r>
      <w:r>
        <w:rPr/>
        <w:t>promotion-with-tenure, or tenure.</w:t>
      </w:r>
    </w:p>
    <w:p>
      <w:pPr>
        <w:pStyle w:val="BodyText"/>
        <w:spacing w:before="39"/>
      </w:pPr>
    </w:p>
    <w:p>
      <w:pPr>
        <w:pStyle w:val="ListParagraph"/>
        <w:numPr>
          <w:ilvl w:val="3"/>
          <w:numId w:val="13"/>
        </w:numPr>
        <w:tabs>
          <w:tab w:pos="1800" w:val="left" w:leader="none"/>
          <w:tab w:pos="1922" w:val="left" w:leader="none"/>
        </w:tabs>
        <w:spacing w:line="240" w:lineRule="auto" w:before="0" w:after="0"/>
        <w:ind w:left="1800" w:right="396" w:hanging="720"/>
        <w:jc w:val="left"/>
        <w:rPr>
          <w:sz w:val="21"/>
        </w:rPr>
      </w:pPr>
      <w:r>
        <w:rPr>
          <w:sz w:val="21"/>
          <w:u w:val="single"/>
        </w:rPr>
        <w:t>Professional Development</w:t>
      </w:r>
      <w:r>
        <w:rPr>
          <w:sz w:val="21"/>
          <w:u w:val="none"/>
        </w:rPr>
        <w:t>:</w:t>
      </w:r>
      <w:r>
        <w:rPr>
          <w:spacing w:val="40"/>
          <w:sz w:val="21"/>
          <w:u w:val="none"/>
        </w:rPr>
        <w:t> </w:t>
      </w:r>
      <w:r>
        <w:rPr>
          <w:sz w:val="21"/>
          <w:u w:val="none"/>
        </w:rPr>
        <w:t>The DPTC will identify a subgroup of BUF who have demonstrated excellence in at least one of the following areas: teaching, scholarship and service.</w:t>
      </w:r>
      <w:r>
        <w:rPr>
          <w:spacing w:val="40"/>
          <w:sz w:val="21"/>
          <w:u w:val="none"/>
        </w:rPr>
        <w:t> </w:t>
      </w:r>
      <w:r>
        <w:rPr>
          <w:sz w:val="21"/>
          <w:u w:val="none"/>
        </w:rPr>
        <w:t>These faculty will constitute a departmental Faculty Development Help Resource.</w:t>
      </w:r>
      <w:r>
        <w:rPr>
          <w:spacing w:val="40"/>
          <w:sz w:val="21"/>
          <w:u w:val="none"/>
        </w:rPr>
        <w:t> </w:t>
      </w:r>
      <w:r>
        <w:rPr>
          <w:sz w:val="21"/>
          <w:u w:val="none"/>
        </w:rPr>
        <w:t>If</w:t>
      </w:r>
      <w:r>
        <w:rPr>
          <w:spacing w:val="-3"/>
          <w:sz w:val="21"/>
          <w:u w:val="none"/>
        </w:rPr>
        <w:t> </w:t>
      </w:r>
      <w:r>
        <w:rPr>
          <w:sz w:val="21"/>
          <w:u w:val="none"/>
        </w:rPr>
        <w:t>the</w:t>
      </w:r>
      <w:r>
        <w:rPr>
          <w:spacing w:val="-3"/>
          <w:sz w:val="21"/>
          <w:u w:val="none"/>
        </w:rPr>
        <w:t> </w:t>
      </w:r>
      <w:r>
        <w:rPr>
          <w:sz w:val="21"/>
          <w:u w:val="none"/>
        </w:rPr>
        <w:t>DPTC</w:t>
      </w:r>
      <w:r>
        <w:rPr>
          <w:spacing w:val="-3"/>
          <w:sz w:val="21"/>
          <w:u w:val="none"/>
        </w:rPr>
        <w:t> </w:t>
      </w:r>
      <w:r>
        <w:rPr>
          <w:sz w:val="21"/>
          <w:u w:val="none"/>
        </w:rPr>
        <w:t>identifies</w:t>
      </w:r>
      <w:r>
        <w:rPr>
          <w:spacing w:val="-3"/>
          <w:sz w:val="21"/>
          <w:u w:val="none"/>
        </w:rPr>
        <w:t> </w:t>
      </w:r>
      <w:r>
        <w:rPr>
          <w:sz w:val="21"/>
          <w:u w:val="none"/>
        </w:rPr>
        <w:t>an</w:t>
      </w:r>
      <w:r>
        <w:rPr>
          <w:spacing w:val="-3"/>
          <w:sz w:val="21"/>
          <w:u w:val="none"/>
        </w:rPr>
        <w:t> </w:t>
      </w:r>
      <w:r>
        <w:rPr>
          <w:sz w:val="21"/>
          <w:u w:val="none"/>
        </w:rPr>
        <w:t>area</w:t>
      </w:r>
      <w:r>
        <w:rPr>
          <w:spacing w:val="-3"/>
          <w:sz w:val="21"/>
          <w:u w:val="none"/>
        </w:rPr>
        <w:t> </w:t>
      </w:r>
      <w:r>
        <w:rPr>
          <w:sz w:val="21"/>
          <w:u w:val="none"/>
        </w:rPr>
        <w:t>in</w:t>
      </w:r>
      <w:r>
        <w:rPr>
          <w:spacing w:val="-3"/>
          <w:sz w:val="21"/>
          <w:u w:val="none"/>
        </w:rPr>
        <w:t> </w:t>
      </w:r>
      <w:r>
        <w:rPr>
          <w:sz w:val="21"/>
          <w:u w:val="none"/>
        </w:rPr>
        <w:t>which</w:t>
      </w:r>
      <w:r>
        <w:rPr>
          <w:spacing w:val="-3"/>
          <w:sz w:val="21"/>
          <w:u w:val="none"/>
        </w:rPr>
        <w:t> </w:t>
      </w:r>
      <w:r>
        <w:rPr>
          <w:sz w:val="21"/>
          <w:u w:val="none"/>
        </w:rPr>
        <w:t>a</w:t>
      </w:r>
      <w:r>
        <w:rPr>
          <w:spacing w:val="-3"/>
          <w:sz w:val="21"/>
          <w:u w:val="none"/>
        </w:rPr>
        <w:t> </w:t>
      </w:r>
      <w:r>
        <w:rPr>
          <w:sz w:val="21"/>
          <w:u w:val="none"/>
        </w:rPr>
        <w:t>department</w:t>
      </w:r>
      <w:r>
        <w:rPr>
          <w:spacing w:val="-3"/>
          <w:sz w:val="21"/>
          <w:u w:val="none"/>
        </w:rPr>
        <w:t> </w:t>
      </w:r>
      <w:r>
        <w:rPr>
          <w:sz w:val="21"/>
          <w:u w:val="none"/>
        </w:rPr>
        <w:t>faculty</w:t>
      </w:r>
      <w:r>
        <w:rPr>
          <w:spacing w:val="-7"/>
          <w:sz w:val="21"/>
          <w:u w:val="none"/>
        </w:rPr>
        <w:t> </w:t>
      </w:r>
      <w:r>
        <w:rPr>
          <w:sz w:val="21"/>
          <w:u w:val="none"/>
        </w:rPr>
        <w:t>needs</w:t>
      </w:r>
      <w:r>
        <w:rPr>
          <w:spacing w:val="-3"/>
          <w:sz w:val="21"/>
          <w:u w:val="none"/>
        </w:rPr>
        <w:t> </w:t>
      </w:r>
      <w:r>
        <w:rPr>
          <w:sz w:val="21"/>
          <w:u w:val="none"/>
        </w:rPr>
        <w:t>to</w:t>
      </w:r>
      <w:r>
        <w:rPr>
          <w:spacing w:val="-3"/>
          <w:sz w:val="21"/>
          <w:u w:val="none"/>
        </w:rPr>
        <w:t> </w:t>
      </w:r>
      <w:r>
        <w:rPr>
          <w:sz w:val="21"/>
          <w:u w:val="none"/>
        </w:rPr>
        <w:t>improve or be mentored - such as teaching - the DPTC will assign an appropriate Resource member to meet with the faculty member and provide some suggestions to that faculty member which should result in improvement in that area (for example: classroom visits or review of video-tapes of lectures may lead to a suggestion of better organization of lecture notes).</w:t>
      </w:r>
      <w:r>
        <w:rPr>
          <w:spacing w:val="40"/>
          <w:sz w:val="21"/>
          <w:u w:val="none"/>
        </w:rPr>
        <w:t> </w:t>
      </w:r>
      <w:r>
        <w:rPr>
          <w:sz w:val="21"/>
          <w:u w:val="none"/>
        </w:rPr>
        <w:t>Resource BUF may be assigned to help different colleagues; BUF may request a change in assigned resource helper from the DPTC chair.</w:t>
      </w:r>
    </w:p>
    <w:p>
      <w:pPr>
        <w:pStyle w:val="BodyText"/>
        <w:spacing w:before="39"/>
      </w:pPr>
    </w:p>
    <w:p>
      <w:pPr>
        <w:pStyle w:val="BodyText"/>
        <w:ind w:left="1080" w:right="373"/>
      </w:pPr>
      <w:r>
        <w:rPr/>
        <w:t>The DPTC will also make a recommendation for any faculty member seeking professional development leave, particularly</w:t>
      </w:r>
      <w:r>
        <w:rPr>
          <w:spacing w:val="-3"/>
        </w:rPr>
        <w:t> </w:t>
      </w:r>
      <w:r>
        <w:rPr/>
        <w:t>noting if the leave would allow the faculty</w:t>
      </w:r>
      <w:r>
        <w:rPr>
          <w:spacing w:val="-1"/>
        </w:rPr>
        <w:t> </w:t>
      </w:r>
      <w:r>
        <w:rPr/>
        <w:t>member to focus on improvement in an area previously shown to need improvement. After examining all pertinent information,</w:t>
      </w:r>
      <w:r>
        <w:rPr>
          <w:spacing w:val="-3"/>
        </w:rPr>
        <w:t> </w:t>
      </w:r>
      <w:r>
        <w:rPr/>
        <w:t>the</w:t>
      </w:r>
      <w:r>
        <w:rPr>
          <w:spacing w:val="-3"/>
        </w:rPr>
        <w:t> </w:t>
      </w:r>
      <w:r>
        <w:rPr/>
        <w:t>DPTC</w:t>
      </w:r>
      <w:r>
        <w:rPr>
          <w:spacing w:val="-3"/>
        </w:rPr>
        <w:t> </w:t>
      </w:r>
      <w:r>
        <w:rPr/>
        <w:t>will</w:t>
      </w:r>
      <w:r>
        <w:rPr>
          <w:spacing w:val="-4"/>
        </w:rPr>
        <w:t> </w:t>
      </w:r>
      <w:r>
        <w:rPr/>
        <w:t>vote</w:t>
      </w:r>
      <w:r>
        <w:rPr>
          <w:spacing w:val="-3"/>
        </w:rPr>
        <w:t> </w:t>
      </w:r>
      <w:r>
        <w:rPr/>
        <w:t>on</w:t>
      </w:r>
      <w:r>
        <w:rPr>
          <w:spacing w:val="-3"/>
        </w:rPr>
        <w:t> </w:t>
      </w:r>
      <w:r>
        <w:rPr/>
        <w:t>a</w:t>
      </w:r>
      <w:r>
        <w:rPr>
          <w:spacing w:val="-3"/>
        </w:rPr>
        <w:t> </w:t>
      </w:r>
      <w:r>
        <w:rPr/>
        <w:t>recommendation,</w:t>
      </w:r>
      <w:r>
        <w:rPr>
          <w:spacing w:val="-3"/>
        </w:rPr>
        <w:t> </w:t>
      </w:r>
      <w:r>
        <w:rPr/>
        <w:t>where</w:t>
      </w:r>
      <w:r>
        <w:rPr>
          <w:spacing w:val="-3"/>
        </w:rPr>
        <w:t> </w:t>
      </w:r>
      <w:r>
        <w:rPr/>
        <w:t>a</w:t>
      </w:r>
      <w:r>
        <w:rPr>
          <w:spacing w:val="-3"/>
        </w:rPr>
        <w:t> </w:t>
      </w:r>
      <w:r>
        <w:rPr/>
        <w:t>majority</w:t>
      </w:r>
      <w:r>
        <w:rPr>
          <w:spacing w:val="-6"/>
        </w:rPr>
        <w:t> </w:t>
      </w:r>
      <w:r>
        <w:rPr/>
        <w:t>vote</w:t>
      </w:r>
      <w:r>
        <w:rPr>
          <w:spacing w:val="-3"/>
        </w:rPr>
        <w:t> </w:t>
      </w:r>
      <w:r>
        <w:rPr/>
        <w:t>of</w:t>
      </w:r>
      <w:r>
        <w:rPr>
          <w:spacing w:val="-4"/>
        </w:rPr>
        <w:t> </w:t>
      </w:r>
      <w:r>
        <w:rPr/>
        <w:t>the</w:t>
      </w:r>
      <w:r>
        <w:rPr>
          <w:spacing w:val="-3"/>
        </w:rPr>
        <w:t> </w:t>
      </w:r>
      <w:r>
        <w:rPr/>
        <w:t>DPTC</w:t>
      </w:r>
      <w:r>
        <w:rPr>
          <w:spacing w:val="-3"/>
        </w:rPr>
        <w:t> </w:t>
      </w:r>
      <w:r>
        <w:rPr/>
        <w:t>will determine the recommendation. Formal recommendation regarding a professional development leave must be written.</w:t>
      </w:r>
    </w:p>
    <w:p>
      <w:pPr>
        <w:pStyle w:val="BodyText"/>
        <w:spacing w:before="38"/>
      </w:pPr>
    </w:p>
    <w:p>
      <w:pPr>
        <w:pStyle w:val="ListParagraph"/>
        <w:numPr>
          <w:ilvl w:val="3"/>
          <w:numId w:val="13"/>
        </w:numPr>
        <w:tabs>
          <w:tab w:pos="1800" w:val="left" w:leader="none"/>
          <w:tab w:pos="1912" w:val="left" w:leader="none"/>
        </w:tabs>
        <w:spacing w:line="240" w:lineRule="auto" w:before="1" w:after="0"/>
        <w:ind w:left="1800" w:right="384" w:hanging="720"/>
        <w:jc w:val="left"/>
        <w:rPr>
          <w:sz w:val="21"/>
        </w:rPr>
      </w:pPr>
      <w:r>
        <w:rPr>
          <w:sz w:val="21"/>
          <w:u w:val="single"/>
        </w:rPr>
        <w:t>Peer Evaluation of Teaching</w:t>
      </w:r>
      <w:r>
        <w:rPr>
          <w:sz w:val="21"/>
          <w:u w:val="none"/>
        </w:rPr>
        <w:t>.</w:t>
      </w:r>
      <w:r>
        <w:rPr>
          <w:spacing w:val="40"/>
          <w:sz w:val="21"/>
          <w:u w:val="none"/>
        </w:rPr>
        <w:t> </w:t>
      </w:r>
      <w:r>
        <w:rPr>
          <w:sz w:val="21"/>
          <w:u w:val="none"/>
        </w:rPr>
        <w:t>The DPTC will be responsible for the peer evaluation of teaching</w:t>
      </w:r>
      <w:r>
        <w:rPr>
          <w:spacing w:val="-2"/>
          <w:sz w:val="21"/>
          <w:u w:val="none"/>
        </w:rPr>
        <w:t> </w:t>
      </w:r>
      <w:r>
        <w:rPr>
          <w:sz w:val="21"/>
          <w:u w:val="none"/>
        </w:rPr>
        <w:t>for</w:t>
      </w:r>
      <w:r>
        <w:rPr>
          <w:spacing w:val="-3"/>
          <w:sz w:val="21"/>
          <w:u w:val="none"/>
        </w:rPr>
        <w:t> </w:t>
      </w:r>
      <w:r>
        <w:rPr>
          <w:sz w:val="21"/>
          <w:u w:val="none"/>
        </w:rPr>
        <w:t>all</w:t>
      </w:r>
      <w:r>
        <w:rPr>
          <w:spacing w:val="-3"/>
          <w:sz w:val="21"/>
          <w:u w:val="none"/>
        </w:rPr>
        <w:t> </w:t>
      </w:r>
      <w:r>
        <w:rPr>
          <w:sz w:val="21"/>
          <w:u w:val="none"/>
        </w:rPr>
        <w:t>BUFs</w:t>
      </w:r>
      <w:r>
        <w:rPr>
          <w:spacing w:val="-2"/>
          <w:sz w:val="21"/>
          <w:u w:val="none"/>
        </w:rPr>
        <w:t> </w:t>
      </w:r>
      <w:r>
        <w:rPr>
          <w:sz w:val="21"/>
          <w:u w:val="none"/>
        </w:rPr>
        <w:t>in</w:t>
      </w:r>
      <w:r>
        <w:rPr>
          <w:spacing w:val="-2"/>
          <w:sz w:val="21"/>
          <w:u w:val="none"/>
        </w:rPr>
        <w:t> </w:t>
      </w:r>
      <w:r>
        <w:rPr>
          <w:sz w:val="21"/>
          <w:u w:val="none"/>
        </w:rPr>
        <w:t>the</w:t>
      </w:r>
      <w:r>
        <w:rPr>
          <w:spacing w:val="-2"/>
          <w:sz w:val="21"/>
          <w:u w:val="none"/>
        </w:rPr>
        <w:t> </w:t>
      </w:r>
      <w:r>
        <w:rPr>
          <w:sz w:val="21"/>
          <w:u w:val="none"/>
        </w:rPr>
        <w:t>department. For</w:t>
      </w:r>
      <w:r>
        <w:rPr>
          <w:spacing w:val="-3"/>
          <w:sz w:val="21"/>
          <w:u w:val="none"/>
        </w:rPr>
        <w:t> </w:t>
      </w:r>
      <w:r>
        <w:rPr>
          <w:sz w:val="21"/>
          <w:u w:val="none"/>
        </w:rPr>
        <w:t>probationary</w:t>
      </w:r>
      <w:r>
        <w:rPr>
          <w:spacing w:val="-5"/>
          <w:sz w:val="21"/>
          <w:u w:val="none"/>
        </w:rPr>
        <w:t> </w:t>
      </w:r>
      <w:r>
        <w:rPr>
          <w:sz w:val="21"/>
          <w:u w:val="none"/>
        </w:rPr>
        <w:t>faculty, the</w:t>
      </w:r>
      <w:r>
        <w:rPr>
          <w:spacing w:val="-2"/>
          <w:sz w:val="21"/>
          <w:u w:val="none"/>
        </w:rPr>
        <w:t> </w:t>
      </w:r>
      <w:r>
        <w:rPr>
          <w:sz w:val="21"/>
          <w:u w:val="none"/>
        </w:rPr>
        <w:t>DPTC</w:t>
      </w:r>
      <w:r>
        <w:rPr>
          <w:spacing w:val="-2"/>
          <w:sz w:val="21"/>
          <w:u w:val="none"/>
        </w:rPr>
        <w:t> </w:t>
      </w:r>
      <w:r>
        <w:rPr>
          <w:sz w:val="21"/>
          <w:u w:val="none"/>
        </w:rPr>
        <w:t>will</w:t>
      </w:r>
      <w:r>
        <w:rPr>
          <w:spacing w:val="-3"/>
          <w:sz w:val="21"/>
          <w:u w:val="none"/>
        </w:rPr>
        <w:t> </w:t>
      </w:r>
      <w:r>
        <w:rPr>
          <w:sz w:val="21"/>
          <w:u w:val="none"/>
        </w:rPr>
        <w:t>provide for</w:t>
      </w:r>
      <w:r>
        <w:rPr>
          <w:spacing w:val="-1"/>
          <w:sz w:val="21"/>
          <w:u w:val="none"/>
        </w:rPr>
        <w:t> </w:t>
      </w:r>
      <w:r>
        <w:rPr>
          <w:sz w:val="21"/>
          <w:u w:val="none"/>
        </w:rPr>
        <w:t>at</w:t>
      </w:r>
      <w:r>
        <w:rPr>
          <w:spacing w:val="-1"/>
          <w:sz w:val="21"/>
          <w:u w:val="none"/>
        </w:rPr>
        <w:t> </w:t>
      </w:r>
      <w:r>
        <w:rPr>
          <w:sz w:val="21"/>
          <w:u w:val="none"/>
        </w:rPr>
        <w:t>least</w:t>
      </w:r>
      <w:r>
        <w:rPr>
          <w:spacing w:val="-1"/>
          <w:sz w:val="21"/>
          <w:u w:val="none"/>
        </w:rPr>
        <w:t> </w:t>
      </w:r>
      <w:r>
        <w:rPr>
          <w:sz w:val="21"/>
          <w:u w:val="none"/>
        </w:rPr>
        <w:t>one classroom</w:t>
      </w:r>
      <w:r>
        <w:rPr>
          <w:spacing w:val="-4"/>
          <w:sz w:val="21"/>
          <w:u w:val="none"/>
        </w:rPr>
        <w:t> </w:t>
      </w:r>
      <w:r>
        <w:rPr>
          <w:sz w:val="21"/>
          <w:u w:val="none"/>
        </w:rPr>
        <w:t>visit</w:t>
      </w:r>
      <w:r>
        <w:rPr>
          <w:spacing w:val="-1"/>
          <w:sz w:val="21"/>
          <w:u w:val="none"/>
        </w:rPr>
        <w:t> </w:t>
      </w:r>
      <w:r>
        <w:rPr>
          <w:sz w:val="21"/>
          <w:u w:val="none"/>
        </w:rPr>
        <w:t>by</w:t>
      </w:r>
      <w:r>
        <w:rPr>
          <w:spacing w:val="-5"/>
          <w:sz w:val="21"/>
          <w:u w:val="none"/>
        </w:rPr>
        <w:t> </w:t>
      </w:r>
      <w:r>
        <w:rPr>
          <w:sz w:val="21"/>
          <w:u w:val="none"/>
        </w:rPr>
        <w:t>at</w:t>
      </w:r>
      <w:r>
        <w:rPr>
          <w:spacing w:val="-1"/>
          <w:sz w:val="21"/>
          <w:u w:val="none"/>
        </w:rPr>
        <w:t> </w:t>
      </w:r>
      <w:r>
        <w:rPr>
          <w:sz w:val="21"/>
          <w:u w:val="none"/>
        </w:rPr>
        <w:t>least</w:t>
      </w:r>
      <w:r>
        <w:rPr>
          <w:spacing w:val="-1"/>
          <w:sz w:val="21"/>
          <w:u w:val="none"/>
        </w:rPr>
        <w:t> </w:t>
      </w:r>
      <w:r>
        <w:rPr>
          <w:sz w:val="21"/>
          <w:u w:val="none"/>
        </w:rPr>
        <w:t>two tenured</w:t>
      </w:r>
      <w:r>
        <w:rPr>
          <w:spacing w:val="-3"/>
          <w:sz w:val="21"/>
          <w:u w:val="none"/>
        </w:rPr>
        <w:t> </w:t>
      </w:r>
      <w:r>
        <w:rPr>
          <w:sz w:val="21"/>
          <w:u w:val="none"/>
        </w:rPr>
        <w:t>P&amp;B peers per</w:t>
      </w:r>
      <w:r>
        <w:rPr>
          <w:spacing w:val="-1"/>
          <w:sz w:val="21"/>
          <w:u w:val="none"/>
        </w:rPr>
        <w:t> </w:t>
      </w:r>
      <w:r>
        <w:rPr>
          <w:sz w:val="21"/>
          <w:u w:val="none"/>
        </w:rPr>
        <w:t>calendar</w:t>
      </w:r>
      <w:r>
        <w:rPr>
          <w:spacing w:val="-1"/>
          <w:sz w:val="21"/>
          <w:u w:val="none"/>
        </w:rPr>
        <w:t> </w:t>
      </w:r>
      <w:r>
        <w:rPr>
          <w:sz w:val="21"/>
          <w:u w:val="none"/>
        </w:rPr>
        <w:t>year.</w:t>
      </w:r>
      <w:r>
        <w:rPr>
          <w:spacing w:val="40"/>
          <w:sz w:val="21"/>
          <w:u w:val="none"/>
        </w:rPr>
        <w:t> </w:t>
      </w:r>
      <w:r>
        <w:rPr>
          <w:sz w:val="21"/>
          <w:u w:val="none"/>
        </w:rPr>
        <w:t>Peer evaluation</w:t>
      </w:r>
      <w:r>
        <w:rPr>
          <w:spacing w:val="-2"/>
          <w:sz w:val="21"/>
          <w:u w:val="none"/>
        </w:rPr>
        <w:t> </w:t>
      </w:r>
      <w:r>
        <w:rPr>
          <w:sz w:val="21"/>
          <w:u w:val="none"/>
        </w:rPr>
        <w:t>will</w:t>
      </w:r>
      <w:r>
        <w:rPr>
          <w:spacing w:val="-3"/>
          <w:sz w:val="21"/>
          <w:u w:val="none"/>
        </w:rPr>
        <w:t> </w:t>
      </w:r>
      <w:r>
        <w:rPr>
          <w:sz w:val="21"/>
          <w:u w:val="none"/>
        </w:rPr>
        <w:t>normally</w:t>
      </w:r>
      <w:r>
        <w:rPr>
          <w:spacing w:val="-7"/>
          <w:sz w:val="21"/>
          <w:u w:val="none"/>
        </w:rPr>
        <w:t> </w:t>
      </w:r>
      <w:r>
        <w:rPr>
          <w:sz w:val="21"/>
          <w:u w:val="none"/>
        </w:rPr>
        <w:t>consist</w:t>
      </w:r>
      <w:r>
        <w:rPr>
          <w:spacing w:val="-4"/>
          <w:sz w:val="21"/>
          <w:u w:val="none"/>
        </w:rPr>
        <w:t> </w:t>
      </w:r>
      <w:r>
        <w:rPr>
          <w:sz w:val="21"/>
          <w:u w:val="none"/>
        </w:rPr>
        <w:t>of</w:t>
      </w:r>
      <w:r>
        <w:rPr>
          <w:spacing w:val="-3"/>
          <w:sz w:val="21"/>
          <w:u w:val="none"/>
        </w:rPr>
        <w:t> </w:t>
      </w:r>
      <w:r>
        <w:rPr>
          <w:sz w:val="21"/>
          <w:u w:val="none"/>
        </w:rPr>
        <w:t>a</w:t>
      </w:r>
      <w:r>
        <w:rPr>
          <w:spacing w:val="-2"/>
          <w:sz w:val="21"/>
          <w:u w:val="none"/>
        </w:rPr>
        <w:t> </w:t>
      </w:r>
      <w:r>
        <w:rPr>
          <w:sz w:val="21"/>
          <w:u w:val="none"/>
        </w:rPr>
        <w:t>review</w:t>
      </w:r>
      <w:r>
        <w:rPr>
          <w:spacing w:val="-4"/>
          <w:sz w:val="21"/>
          <w:u w:val="none"/>
        </w:rPr>
        <w:t> </w:t>
      </w:r>
      <w:r>
        <w:rPr>
          <w:sz w:val="21"/>
          <w:u w:val="none"/>
        </w:rPr>
        <w:t>of</w:t>
      </w:r>
      <w:r>
        <w:rPr>
          <w:spacing w:val="-3"/>
          <w:sz w:val="21"/>
          <w:u w:val="none"/>
        </w:rPr>
        <w:t> </w:t>
      </w:r>
      <w:r>
        <w:rPr>
          <w:sz w:val="21"/>
          <w:u w:val="none"/>
        </w:rPr>
        <w:t>submitted course</w:t>
      </w:r>
      <w:r>
        <w:rPr>
          <w:spacing w:val="-3"/>
          <w:sz w:val="21"/>
          <w:u w:val="none"/>
        </w:rPr>
        <w:t> </w:t>
      </w:r>
      <w:r>
        <w:rPr>
          <w:sz w:val="21"/>
          <w:u w:val="none"/>
        </w:rPr>
        <w:t>materials</w:t>
      </w:r>
      <w:r>
        <w:rPr>
          <w:spacing w:val="-2"/>
          <w:sz w:val="21"/>
          <w:u w:val="none"/>
        </w:rPr>
        <w:t> </w:t>
      </w:r>
      <w:r>
        <w:rPr>
          <w:sz w:val="21"/>
          <w:u w:val="none"/>
        </w:rPr>
        <w:t>(III.B.10.)</w:t>
      </w:r>
      <w:r>
        <w:rPr>
          <w:spacing w:val="40"/>
          <w:sz w:val="21"/>
          <w:u w:val="none"/>
        </w:rPr>
        <w:t> </w:t>
      </w:r>
      <w:r>
        <w:rPr>
          <w:sz w:val="21"/>
          <w:u w:val="none"/>
        </w:rPr>
        <w:t>If</w:t>
      </w:r>
      <w:r>
        <w:rPr>
          <w:spacing w:val="-3"/>
          <w:sz w:val="21"/>
          <w:u w:val="none"/>
        </w:rPr>
        <w:t> </w:t>
      </w:r>
      <w:r>
        <w:rPr>
          <w:sz w:val="21"/>
          <w:u w:val="none"/>
        </w:rPr>
        <w:t>a review of these materials indicates that there are significant problems in teaching, class visitation (1 to 3 class sessions) will be arranged by one or more members of the DPTC (including the Help Resource mentor).</w:t>
      </w:r>
      <w:r>
        <w:rPr>
          <w:spacing w:val="40"/>
          <w:sz w:val="21"/>
          <w:u w:val="none"/>
        </w:rPr>
        <w:t> </w:t>
      </w:r>
      <w:r>
        <w:rPr>
          <w:sz w:val="21"/>
          <w:u w:val="none"/>
        </w:rPr>
        <w:t>Course directors’ statement(s) on the candidate’s teaching may</w:t>
      </w:r>
      <w:r>
        <w:rPr>
          <w:spacing w:val="-1"/>
          <w:sz w:val="21"/>
          <w:u w:val="none"/>
        </w:rPr>
        <w:t> </w:t>
      </w:r>
      <w:r>
        <w:rPr>
          <w:sz w:val="21"/>
          <w:u w:val="none"/>
        </w:rPr>
        <w:t>be sought additionally. A report on the class visitation will be reviewed by the DPTC and submitted to the department chair for the annual evaluation.</w:t>
      </w:r>
    </w:p>
    <w:p>
      <w:pPr>
        <w:pStyle w:val="BodyText"/>
        <w:spacing w:before="38"/>
      </w:pPr>
    </w:p>
    <w:p>
      <w:pPr>
        <w:pStyle w:val="BodyText"/>
        <w:ind w:left="1800" w:right="373" w:hanging="720"/>
      </w:pPr>
      <w:r>
        <w:rPr/>
        <w:t>IV.D.2.d.(1).</w:t>
      </w:r>
      <w:r>
        <w:rPr>
          <w:spacing w:val="40"/>
        </w:rPr>
        <w:t> </w:t>
      </w:r>
      <w:r>
        <w:rPr/>
        <w:t>Recommendations</w:t>
      </w:r>
      <w:r>
        <w:rPr>
          <w:spacing w:val="-3"/>
        </w:rPr>
        <w:t> </w:t>
      </w:r>
      <w:r>
        <w:rPr/>
        <w:t>for</w:t>
      </w:r>
      <w:r>
        <w:rPr>
          <w:spacing w:val="-4"/>
        </w:rPr>
        <w:t> </w:t>
      </w:r>
      <w:r>
        <w:rPr/>
        <w:t>promotion</w:t>
      </w:r>
      <w:r>
        <w:rPr>
          <w:spacing w:val="-3"/>
        </w:rPr>
        <w:t> </w:t>
      </w:r>
      <w:r>
        <w:rPr/>
        <w:t>from</w:t>
      </w:r>
      <w:r>
        <w:rPr>
          <w:spacing w:val="-7"/>
        </w:rPr>
        <w:t> </w:t>
      </w:r>
      <w:r>
        <w:rPr/>
        <w:t>Assistant</w:t>
      </w:r>
      <w:r>
        <w:rPr>
          <w:spacing w:val="-4"/>
        </w:rPr>
        <w:t> </w:t>
      </w:r>
      <w:r>
        <w:rPr/>
        <w:t>Professor</w:t>
      </w:r>
      <w:r>
        <w:rPr>
          <w:spacing w:val="-4"/>
        </w:rPr>
        <w:t> </w:t>
      </w:r>
      <w:r>
        <w:rPr/>
        <w:t>to</w:t>
      </w:r>
      <w:r>
        <w:rPr>
          <w:spacing w:val="-6"/>
        </w:rPr>
        <w:t> </w:t>
      </w:r>
      <w:r>
        <w:rPr/>
        <w:t>Associate</w:t>
      </w:r>
      <w:r>
        <w:rPr>
          <w:spacing w:val="-6"/>
        </w:rPr>
        <w:t> </w:t>
      </w:r>
      <w:r>
        <w:rPr/>
        <w:t>Professor with Tenure:</w:t>
      </w:r>
      <w:r>
        <w:rPr>
          <w:spacing w:val="40"/>
        </w:rPr>
        <w:t> </w:t>
      </w:r>
      <w:r>
        <w:rPr/>
        <w:t>DPTC deliberations shall be based solely upon departmental criteria (Section III); only tenured associate and full professors may participate.</w:t>
      </w:r>
    </w:p>
    <w:p>
      <w:pPr>
        <w:pStyle w:val="BodyText"/>
        <w:spacing w:before="39"/>
      </w:pPr>
    </w:p>
    <w:p>
      <w:pPr>
        <w:pStyle w:val="BodyText"/>
        <w:spacing w:before="1"/>
        <w:ind w:left="1080" w:right="373"/>
      </w:pPr>
      <w:r>
        <w:rPr/>
        <w:t>External reviewer letters: The DPTC will review the list of external reviewers submitted by the candidate; the DPTC and candidate will reach agreement on the list composition. Eligible reviewers are extramural colleagues with academic rank (if applicable) at or above that of the candidate</w:t>
      </w:r>
      <w:r>
        <w:rPr>
          <w:spacing w:val="-2"/>
        </w:rPr>
        <w:t> </w:t>
      </w:r>
      <w:r>
        <w:rPr/>
        <w:t>who</w:t>
      </w:r>
      <w:r>
        <w:rPr>
          <w:spacing w:val="-2"/>
        </w:rPr>
        <w:t> </w:t>
      </w:r>
      <w:r>
        <w:rPr/>
        <w:t>are</w:t>
      </w:r>
      <w:r>
        <w:rPr>
          <w:spacing w:val="-5"/>
        </w:rPr>
        <w:t> </w:t>
      </w:r>
      <w:r>
        <w:rPr/>
        <w:t>experts</w:t>
      </w:r>
      <w:r>
        <w:rPr>
          <w:spacing w:val="-2"/>
        </w:rPr>
        <w:t> </w:t>
      </w:r>
      <w:r>
        <w:rPr/>
        <w:t>in</w:t>
      </w:r>
      <w:r>
        <w:rPr>
          <w:spacing w:val="-5"/>
        </w:rPr>
        <w:t> </w:t>
      </w:r>
      <w:r>
        <w:rPr/>
        <w:t>the</w:t>
      </w:r>
      <w:r>
        <w:rPr>
          <w:spacing w:val="-2"/>
        </w:rPr>
        <w:t> </w:t>
      </w:r>
      <w:r>
        <w:rPr/>
        <w:t>candidate’s</w:t>
      </w:r>
      <w:r>
        <w:rPr>
          <w:spacing w:val="-2"/>
        </w:rPr>
        <w:t> </w:t>
      </w:r>
      <w:r>
        <w:rPr/>
        <w:t>area</w:t>
      </w:r>
      <w:r>
        <w:rPr>
          <w:spacing w:val="-5"/>
        </w:rPr>
        <w:t> </w:t>
      </w:r>
      <w:r>
        <w:rPr/>
        <w:t>of</w:t>
      </w:r>
      <w:r>
        <w:rPr>
          <w:spacing w:val="-3"/>
        </w:rPr>
        <w:t> </w:t>
      </w:r>
      <w:r>
        <w:rPr/>
        <w:t>research.</w:t>
      </w:r>
      <w:r>
        <w:rPr>
          <w:spacing w:val="-2"/>
        </w:rPr>
        <w:t> </w:t>
      </w:r>
      <w:r>
        <w:rPr/>
        <w:t>Mentors</w:t>
      </w:r>
      <w:r>
        <w:rPr>
          <w:spacing w:val="-2"/>
        </w:rPr>
        <w:t> </w:t>
      </w:r>
      <w:r>
        <w:rPr/>
        <w:t>and</w:t>
      </w:r>
      <w:r>
        <w:rPr>
          <w:spacing w:val="-2"/>
        </w:rPr>
        <w:t> </w:t>
      </w:r>
      <w:r>
        <w:rPr/>
        <w:t>collaborators</w:t>
      </w:r>
      <w:r>
        <w:rPr>
          <w:spacing w:val="-2"/>
        </w:rPr>
        <w:t> </w:t>
      </w:r>
      <w:r>
        <w:rPr/>
        <w:t>shall</w:t>
      </w:r>
      <w:r>
        <w:rPr>
          <w:spacing w:val="-3"/>
        </w:rPr>
        <w:t> </w:t>
      </w:r>
      <w:r>
        <w:rPr/>
        <w:t>not be eligible. Selected external reviewers will be asked in advance if they are willing and able to provide this service. Reprints of all relevant publications will be sent to each participating reviewer. DPTC summarizes external reviewers’ comments to provide a statement about the quality and adequacy of</w:t>
      </w:r>
      <w:r>
        <w:rPr>
          <w:spacing w:val="40"/>
        </w:rPr>
        <w:t> </w:t>
      </w:r>
      <w:r>
        <w:rPr/>
        <w:t>a candidate’s overall research record. In its report, the DPTC will note any external reviews which violate the instructions to reviewers.</w:t>
      </w:r>
    </w:p>
    <w:p>
      <w:pPr>
        <w:pStyle w:val="BodyText"/>
        <w:spacing w:before="38"/>
      </w:pPr>
    </w:p>
    <w:p>
      <w:pPr>
        <w:pStyle w:val="BodyText"/>
        <w:ind w:left="1080" w:right="373"/>
      </w:pPr>
      <w:r>
        <w:rPr/>
        <w:t>The</w:t>
      </w:r>
      <w:r>
        <w:rPr>
          <w:spacing w:val="-4"/>
        </w:rPr>
        <w:t> </w:t>
      </w:r>
      <w:r>
        <w:rPr/>
        <w:t>DPTC</w:t>
      </w:r>
      <w:r>
        <w:rPr>
          <w:spacing w:val="-4"/>
        </w:rPr>
        <w:t> </w:t>
      </w:r>
      <w:r>
        <w:rPr/>
        <w:t>will</w:t>
      </w:r>
      <w:r>
        <w:rPr>
          <w:spacing w:val="-3"/>
        </w:rPr>
        <w:t> </w:t>
      </w:r>
      <w:r>
        <w:rPr/>
        <w:t>review</w:t>
      </w:r>
      <w:r>
        <w:rPr>
          <w:spacing w:val="-4"/>
        </w:rPr>
        <w:t> </w:t>
      </w:r>
      <w:r>
        <w:rPr/>
        <w:t>the</w:t>
      </w:r>
      <w:r>
        <w:rPr>
          <w:spacing w:val="-2"/>
        </w:rPr>
        <w:t> </w:t>
      </w:r>
      <w:r>
        <w:rPr/>
        <w:t>candidate’s</w:t>
      </w:r>
      <w:r>
        <w:rPr>
          <w:spacing w:val="-2"/>
        </w:rPr>
        <w:t> </w:t>
      </w:r>
      <w:r>
        <w:rPr/>
        <w:t>promotion</w:t>
      </w:r>
      <w:r>
        <w:rPr>
          <w:spacing w:val="-2"/>
        </w:rPr>
        <w:t> </w:t>
      </w:r>
      <w:r>
        <w:rPr/>
        <w:t>&amp;/or</w:t>
      </w:r>
      <w:r>
        <w:rPr>
          <w:spacing w:val="-3"/>
        </w:rPr>
        <w:t> </w:t>
      </w:r>
      <w:r>
        <w:rPr/>
        <w:t>tenure</w:t>
      </w:r>
      <w:r>
        <w:rPr>
          <w:spacing w:val="-2"/>
        </w:rPr>
        <w:t> </w:t>
      </w:r>
      <w:r>
        <w:rPr/>
        <w:t>file,</w:t>
      </w:r>
      <w:r>
        <w:rPr>
          <w:spacing w:val="-2"/>
        </w:rPr>
        <w:t> </w:t>
      </w:r>
      <w:r>
        <w:rPr/>
        <w:t>all</w:t>
      </w:r>
      <w:r>
        <w:rPr>
          <w:spacing w:val="-3"/>
        </w:rPr>
        <w:t> </w:t>
      </w:r>
      <w:r>
        <w:rPr/>
        <w:t>annual</w:t>
      </w:r>
      <w:r>
        <w:rPr>
          <w:spacing w:val="-4"/>
        </w:rPr>
        <w:t> </w:t>
      </w:r>
      <w:r>
        <w:rPr/>
        <w:t>evaluation</w:t>
      </w:r>
      <w:r>
        <w:rPr>
          <w:spacing w:val="-2"/>
        </w:rPr>
        <w:t> </w:t>
      </w:r>
      <w:r>
        <w:rPr/>
        <w:t>results, and any internal or external letters of support.</w:t>
      </w:r>
    </w:p>
    <w:p>
      <w:pPr>
        <w:pStyle w:val="BodyText"/>
        <w:spacing w:before="39"/>
      </w:pPr>
    </w:p>
    <w:p>
      <w:pPr>
        <w:pStyle w:val="BodyText"/>
        <w:ind w:left="1080" w:right="373"/>
      </w:pPr>
      <w:r>
        <w:rPr/>
        <w:t>If</w:t>
      </w:r>
      <w:r>
        <w:rPr>
          <w:spacing w:val="-2"/>
        </w:rPr>
        <w:t> </w:t>
      </w:r>
      <w:r>
        <w:rPr/>
        <w:t>there</w:t>
      </w:r>
      <w:r>
        <w:rPr>
          <w:spacing w:val="-2"/>
        </w:rPr>
        <w:t> </w:t>
      </w:r>
      <w:r>
        <w:rPr/>
        <w:t>are</w:t>
      </w:r>
      <w:r>
        <w:rPr>
          <w:spacing w:val="-2"/>
        </w:rPr>
        <w:t> </w:t>
      </w:r>
      <w:r>
        <w:rPr/>
        <w:t>not</w:t>
      </w:r>
      <w:r>
        <w:rPr>
          <w:spacing w:val="-2"/>
        </w:rPr>
        <w:t> </w:t>
      </w:r>
      <w:r>
        <w:rPr/>
        <w:t>at</w:t>
      </w:r>
      <w:r>
        <w:rPr>
          <w:spacing w:val="-2"/>
        </w:rPr>
        <w:t> </w:t>
      </w:r>
      <w:r>
        <w:rPr/>
        <w:t>least</w:t>
      </w:r>
      <w:r>
        <w:rPr>
          <w:spacing w:val="-2"/>
        </w:rPr>
        <w:t> </w:t>
      </w:r>
      <w:r>
        <w:rPr/>
        <w:t>four</w:t>
      </w:r>
      <w:r>
        <w:rPr>
          <w:spacing w:val="-2"/>
        </w:rPr>
        <w:t> </w:t>
      </w:r>
      <w:r>
        <w:rPr/>
        <w:t>department</w:t>
      </w:r>
      <w:r>
        <w:rPr>
          <w:spacing w:val="-2"/>
        </w:rPr>
        <w:t> </w:t>
      </w:r>
      <w:r>
        <w:rPr/>
        <w:t>faculty</w:t>
      </w:r>
      <w:r>
        <w:rPr>
          <w:spacing w:val="-4"/>
        </w:rPr>
        <w:t> </w:t>
      </w:r>
      <w:r>
        <w:rPr/>
        <w:t>at</w:t>
      </w:r>
      <w:r>
        <w:rPr>
          <w:spacing w:val="-2"/>
        </w:rPr>
        <w:t> </w:t>
      </w:r>
      <w:r>
        <w:rPr/>
        <w:t>the</w:t>
      </w:r>
      <w:r>
        <w:rPr>
          <w:spacing w:val="-2"/>
        </w:rPr>
        <w:t> </w:t>
      </w:r>
      <w:r>
        <w:rPr/>
        <w:t>rank</w:t>
      </w:r>
      <w:r>
        <w:rPr>
          <w:spacing w:val="-2"/>
        </w:rPr>
        <w:t> </w:t>
      </w:r>
      <w:r>
        <w:rPr/>
        <w:t>of</w:t>
      </w:r>
      <w:r>
        <w:rPr>
          <w:spacing w:val="-2"/>
        </w:rPr>
        <w:t> </w:t>
      </w:r>
      <w:r>
        <w:rPr/>
        <w:t>associate</w:t>
      </w:r>
      <w:r>
        <w:rPr>
          <w:spacing w:val="-2"/>
        </w:rPr>
        <w:t> </w:t>
      </w:r>
      <w:r>
        <w:rPr/>
        <w:t>professor</w:t>
      </w:r>
      <w:r>
        <w:rPr>
          <w:spacing w:val="-2"/>
        </w:rPr>
        <w:t> </w:t>
      </w:r>
      <w:r>
        <w:rPr/>
        <w:t>or</w:t>
      </w:r>
      <w:r>
        <w:rPr>
          <w:spacing w:val="-2"/>
        </w:rPr>
        <w:t> </w:t>
      </w:r>
      <w:r>
        <w:rPr/>
        <w:t>full</w:t>
      </w:r>
      <w:r>
        <w:rPr>
          <w:spacing w:val="-5"/>
        </w:rPr>
        <w:t> </w:t>
      </w:r>
      <w:r>
        <w:rPr/>
        <w:t>professor, the candidate may suggest faculty at this rank in other departments who would be qualified to evaluate his/her file. The DPTC will consider such recommendations before making selections.</w:t>
      </w:r>
    </w:p>
    <w:p>
      <w:pPr>
        <w:pStyle w:val="BodyText"/>
        <w:spacing w:after="0"/>
        <w:sectPr>
          <w:pgSz w:w="12240" w:h="15840"/>
          <w:pgMar w:top="1360" w:bottom="280" w:left="1440" w:right="1080"/>
        </w:sectPr>
      </w:pPr>
    </w:p>
    <w:p>
      <w:pPr>
        <w:pStyle w:val="BodyText"/>
        <w:spacing w:before="73"/>
        <w:ind w:left="1080" w:right="373"/>
      </w:pPr>
      <w:r>
        <w:rPr/>
        <w:t>Balloting will occur, with further discussion between balloting, until identical</w:t>
      </w:r>
      <w:r>
        <w:rPr>
          <w:spacing w:val="-1"/>
        </w:rPr>
        <w:t> </w:t>
      </w:r>
      <w:r>
        <w:rPr/>
        <w:t>results are obtained in two successive ballots, at which time the results are finalized. A DPTC member will recuse him/herself</w:t>
      </w:r>
      <w:r>
        <w:rPr>
          <w:spacing w:val="-1"/>
        </w:rPr>
        <w:t> </w:t>
      </w:r>
      <w:r>
        <w:rPr/>
        <w:t>if</w:t>
      </w:r>
      <w:r>
        <w:rPr>
          <w:spacing w:val="-1"/>
        </w:rPr>
        <w:t> </w:t>
      </w:r>
      <w:r>
        <w:rPr/>
        <w:t>1)</w:t>
      </w:r>
      <w:r>
        <w:rPr>
          <w:spacing w:val="-1"/>
        </w:rPr>
        <w:t> </w:t>
      </w:r>
      <w:r>
        <w:rPr/>
        <w:t>there is a</w:t>
      </w:r>
      <w:r>
        <w:rPr>
          <w:spacing w:val="-1"/>
        </w:rPr>
        <w:t> </w:t>
      </w:r>
      <w:r>
        <w:rPr/>
        <w:t>conflict</w:t>
      </w:r>
      <w:r>
        <w:rPr>
          <w:spacing w:val="-1"/>
        </w:rPr>
        <w:t> </w:t>
      </w:r>
      <w:r>
        <w:rPr/>
        <w:t>of</w:t>
      </w:r>
      <w:r>
        <w:rPr>
          <w:spacing w:val="-1"/>
        </w:rPr>
        <w:t> </w:t>
      </w:r>
      <w:r>
        <w:rPr/>
        <w:t>interest</w:t>
      </w:r>
      <w:r>
        <w:rPr>
          <w:spacing w:val="-1"/>
        </w:rPr>
        <w:t> </w:t>
      </w:r>
      <w:r>
        <w:rPr/>
        <w:t>or</w:t>
      </w:r>
      <w:r>
        <w:rPr>
          <w:spacing w:val="-1"/>
        </w:rPr>
        <w:t> </w:t>
      </w:r>
      <w:r>
        <w:rPr/>
        <w:t>2)</w:t>
      </w:r>
      <w:r>
        <w:rPr>
          <w:spacing w:val="-1"/>
        </w:rPr>
        <w:t> </w:t>
      </w:r>
      <w:r>
        <w:rPr/>
        <w:t>the faculty</w:t>
      </w:r>
      <w:r>
        <w:rPr>
          <w:spacing w:val="-3"/>
        </w:rPr>
        <w:t> </w:t>
      </w:r>
      <w:r>
        <w:rPr/>
        <w:t>member</w:t>
      </w:r>
      <w:r>
        <w:rPr>
          <w:spacing w:val="-1"/>
        </w:rPr>
        <w:t> </w:t>
      </w:r>
      <w:r>
        <w:rPr/>
        <w:t>is serving on the college or school and University P&amp;T committees, and wishes to vote on both upper-level committees. The DPTC will review and approve the decision letter, which includes the finalized vote of a secret ballot and summarizes the reasoning for the vote</w:t>
      </w:r>
      <w:r>
        <w:rPr>
          <w:b/>
        </w:rPr>
        <w:t>; </w:t>
      </w:r>
      <w:r>
        <w:rPr/>
        <w:t>the</w:t>
      </w:r>
      <w:r>
        <w:rPr>
          <w:spacing w:val="-2"/>
        </w:rPr>
        <w:t> </w:t>
      </w:r>
      <w:r>
        <w:rPr/>
        <w:t>P&amp;T recommendation letter is forwarded to the chair and made part of the candidate’s P&amp;T file. The P&amp;T file is made available to the candidate</w:t>
      </w:r>
      <w:r>
        <w:rPr>
          <w:spacing w:val="-2"/>
        </w:rPr>
        <w:t> </w:t>
      </w:r>
      <w:r>
        <w:rPr/>
        <w:t>by</w:t>
      </w:r>
      <w:r>
        <w:rPr>
          <w:spacing w:val="-7"/>
        </w:rPr>
        <w:t> </w:t>
      </w:r>
      <w:r>
        <w:rPr/>
        <w:t>the</w:t>
      </w:r>
      <w:r>
        <w:rPr>
          <w:spacing w:val="-2"/>
        </w:rPr>
        <w:t> </w:t>
      </w:r>
      <w:r>
        <w:rPr/>
        <w:t>chair</w:t>
      </w:r>
      <w:r>
        <w:rPr>
          <w:spacing w:val="-3"/>
        </w:rPr>
        <w:t> </w:t>
      </w:r>
      <w:r>
        <w:rPr/>
        <w:t>(CBA)</w:t>
      </w:r>
      <w:r>
        <w:rPr>
          <w:spacing w:val="-3"/>
        </w:rPr>
        <w:t> </w:t>
      </w:r>
      <w:r>
        <w:rPr/>
        <w:t>for</w:t>
      </w:r>
      <w:r>
        <w:rPr>
          <w:spacing w:val="-3"/>
        </w:rPr>
        <w:t> </w:t>
      </w:r>
      <w:r>
        <w:rPr/>
        <w:t>the</w:t>
      </w:r>
      <w:r>
        <w:rPr>
          <w:spacing w:val="-2"/>
        </w:rPr>
        <w:t> </w:t>
      </w:r>
      <w:r>
        <w:rPr/>
        <w:t>10-day</w:t>
      </w:r>
      <w:r>
        <w:rPr>
          <w:spacing w:val="-7"/>
        </w:rPr>
        <w:t> </w:t>
      </w:r>
      <w:r>
        <w:rPr/>
        <w:t>examination</w:t>
      </w:r>
      <w:r>
        <w:rPr>
          <w:spacing w:val="-2"/>
        </w:rPr>
        <w:t> </w:t>
      </w:r>
      <w:r>
        <w:rPr/>
        <w:t>period</w:t>
      </w:r>
      <w:r>
        <w:rPr>
          <w:spacing w:val="-2"/>
        </w:rPr>
        <w:t> </w:t>
      </w:r>
      <w:r>
        <w:rPr/>
        <w:t>and</w:t>
      </w:r>
      <w:r>
        <w:rPr>
          <w:spacing w:val="-2"/>
        </w:rPr>
        <w:t> </w:t>
      </w:r>
      <w:r>
        <w:rPr/>
        <w:t>then</w:t>
      </w:r>
      <w:r>
        <w:rPr>
          <w:spacing w:val="-2"/>
        </w:rPr>
        <w:t> </w:t>
      </w:r>
      <w:r>
        <w:rPr/>
        <w:t>forwarded</w:t>
      </w:r>
      <w:r>
        <w:rPr>
          <w:spacing w:val="-2"/>
        </w:rPr>
        <w:t> </w:t>
      </w:r>
      <w:r>
        <w:rPr/>
        <w:t>to</w:t>
      </w:r>
      <w:r>
        <w:rPr>
          <w:spacing w:val="-5"/>
        </w:rPr>
        <w:t> </w:t>
      </w:r>
      <w:r>
        <w:rPr/>
        <w:t>the</w:t>
      </w:r>
      <w:r>
        <w:rPr>
          <w:spacing w:val="-2"/>
        </w:rPr>
        <w:t> </w:t>
      </w:r>
      <w:r>
        <w:rPr/>
        <w:t>COSM and School of Medicine P&amp;T Committees.</w:t>
      </w:r>
    </w:p>
    <w:p>
      <w:pPr>
        <w:pStyle w:val="BodyText"/>
        <w:spacing w:before="38"/>
      </w:pPr>
    </w:p>
    <w:p>
      <w:pPr>
        <w:pStyle w:val="BodyText"/>
        <w:spacing w:before="1"/>
        <w:ind w:left="1800" w:right="364" w:hanging="720"/>
      </w:pPr>
      <w:r>
        <w:rPr/>
        <w:t>IV.D.2.d.(2):</w:t>
      </w:r>
      <w:r>
        <w:rPr>
          <w:spacing w:val="40"/>
        </w:rPr>
        <w:t> </w:t>
      </w:r>
      <w:r>
        <w:rPr/>
        <w:t>Recommendations</w:t>
      </w:r>
      <w:r>
        <w:rPr>
          <w:spacing w:val="-3"/>
        </w:rPr>
        <w:t> </w:t>
      </w:r>
      <w:r>
        <w:rPr/>
        <w:t>for</w:t>
      </w:r>
      <w:r>
        <w:rPr>
          <w:spacing w:val="-4"/>
        </w:rPr>
        <w:t> </w:t>
      </w:r>
      <w:r>
        <w:rPr/>
        <w:t>promotion</w:t>
      </w:r>
      <w:r>
        <w:rPr>
          <w:spacing w:val="-3"/>
        </w:rPr>
        <w:t> </w:t>
      </w:r>
      <w:r>
        <w:rPr/>
        <w:t>from</w:t>
      </w:r>
      <w:r>
        <w:rPr>
          <w:spacing w:val="-7"/>
        </w:rPr>
        <w:t> </w:t>
      </w:r>
      <w:r>
        <w:rPr/>
        <w:t>Tenured</w:t>
      </w:r>
      <w:r>
        <w:rPr>
          <w:spacing w:val="-3"/>
        </w:rPr>
        <w:t> </w:t>
      </w:r>
      <w:r>
        <w:rPr/>
        <w:t>Associate</w:t>
      </w:r>
      <w:r>
        <w:rPr>
          <w:spacing w:val="-6"/>
        </w:rPr>
        <w:t> </w:t>
      </w:r>
      <w:r>
        <w:rPr/>
        <w:t>Professor</w:t>
      </w:r>
      <w:r>
        <w:rPr>
          <w:spacing w:val="-4"/>
        </w:rPr>
        <w:t> </w:t>
      </w:r>
      <w:r>
        <w:rPr/>
        <w:t>to</w:t>
      </w:r>
      <w:r>
        <w:rPr>
          <w:spacing w:val="-6"/>
        </w:rPr>
        <w:t> </w:t>
      </w:r>
      <w:r>
        <w:rPr/>
        <w:t>Tenured</w:t>
      </w:r>
      <w:r>
        <w:rPr>
          <w:spacing w:val="-6"/>
        </w:rPr>
        <w:t> </w:t>
      </w:r>
      <w:r>
        <w:rPr/>
        <w:t>Full Professor: The procedures for assessment and voting are similar to that described above, but the group of departmental faculty voting will be restricted to those Bargaining Unit Faculty who hold the rank of tenured full professor. If the DPTC chair is not a full professor, a committee chair will be elected from among the P&amp;B Bargaining Unit Faculty participants. If there are not at least three DPTC members at the rank of full professor, the candidate may recommend one BUF at this rank in other departments who would</w:t>
      </w:r>
      <w:r>
        <w:rPr>
          <w:spacing w:val="-2"/>
        </w:rPr>
        <w:t> </w:t>
      </w:r>
      <w:r>
        <w:rPr/>
        <w:t>be</w:t>
      </w:r>
      <w:r>
        <w:rPr>
          <w:spacing w:val="-2"/>
        </w:rPr>
        <w:t> </w:t>
      </w:r>
      <w:r>
        <w:rPr/>
        <w:t>qualified</w:t>
      </w:r>
      <w:r>
        <w:rPr>
          <w:spacing w:val="-2"/>
        </w:rPr>
        <w:t> </w:t>
      </w:r>
      <w:r>
        <w:rPr/>
        <w:t>to</w:t>
      </w:r>
      <w:r>
        <w:rPr>
          <w:spacing w:val="-2"/>
        </w:rPr>
        <w:t> </w:t>
      </w:r>
      <w:r>
        <w:rPr/>
        <w:t>evaluate</w:t>
      </w:r>
      <w:r>
        <w:rPr>
          <w:spacing w:val="-2"/>
        </w:rPr>
        <w:t> </w:t>
      </w:r>
      <w:r>
        <w:rPr/>
        <w:t>his/her</w:t>
      </w:r>
      <w:r>
        <w:rPr>
          <w:spacing w:val="-3"/>
        </w:rPr>
        <w:t> </w:t>
      </w:r>
      <w:r>
        <w:rPr/>
        <w:t>file;</w:t>
      </w:r>
      <w:r>
        <w:rPr>
          <w:spacing w:val="-3"/>
        </w:rPr>
        <w:t> </w:t>
      </w:r>
      <w:r>
        <w:rPr/>
        <w:t>any</w:t>
      </w:r>
      <w:r>
        <w:rPr>
          <w:spacing w:val="-7"/>
        </w:rPr>
        <w:t> </w:t>
      </w:r>
      <w:r>
        <w:rPr/>
        <w:t>additional</w:t>
      </w:r>
      <w:r>
        <w:rPr>
          <w:spacing w:val="-1"/>
        </w:rPr>
        <w:t> </w:t>
      </w:r>
      <w:r>
        <w:rPr/>
        <w:t>required</w:t>
      </w:r>
      <w:r>
        <w:rPr>
          <w:spacing w:val="-2"/>
        </w:rPr>
        <w:t> </w:t>
      </w:r>
      <w:r>
        <w:rPr/>
        <w:t>extra-departmental</w:t>
      </w:r>
      <w:r>
        <w:rPr>
          <w:spacing w:val="-1"/>
        </w:rPr>
        <w:t> </w:t>
      </w:r>
      <w:r>
        <w:rPr/>
        <w:t>full professors will be recommended by a majority of the DPTC.</w:t>
      </w:r>
      <w:r>
        <w:rPr>
          <w:spacing w:val="40"/>
        </w:rPr>
        <w:t> </w:t>
      </w:r>
      <w:r>
        <w:rPr/>
        <w:t>All extra-departmental full professors must be approved by a majority of the DPTC. All evaluators will review and approve the P&amp;T recommendation letter, which includes the finalized vote of a secret ballot and summarizes the reasoning for the vote; the P&amp;T recommendation letter is forwarded to the chair and made part of the candidate’s P&amp;T file. The P&amp;T file is forwarded to the COSM and</w:t>
      </w:r>
      <w:r>
        <w:rPr>
          <w:spacing w:val="-3"/>
        </w:rPr>
        <w:t> </w:t>
      </w:r>
      <w:r>
        <w:rPr/>
        <w:t>School</w:t>
      </w:r>
      <w:r>
        <w:rPr>
          <w:spacing w:val="-1"/>
        </w:rPr>
        <w:t> </w:t>
      </w:r>
      <w:r>
        <w:rPr/>
        <w:t>of</w:t>
      </w:r>
      <w:r>
        <w:rPr>
          <w:spacing w:val="-1"/>
        </w:rPr>
        <w:t> </w:t>
      </w:r>
      <w:r>
        <w:rPr/>
        <w:t>Medicine</w:t>
      </w:r>
      <w:r>
        <w:rPr>
          <w:spacing w:val="-3"/>
        </w:rPr>
        <w:t> </w:t>
      </w:r>
      <w:r>
        <w:rPr/>
        <w:t>P&amp;T</w:t>
      </w:r>
      <w:r>
        <w:rPr>
          <w:spacing w:val="-2"/>
        </w:rPr>
        <w:t> </w:t>
      </w:r>
      <w:r>
        <w:rPr/>
        <w:t>Committees</w:t>
      </w:r>
      <w:r>
        <w:rPr>
          <w:spacing w:val="-1"/>
        </w:rPr>
        <w:t> </w:t>
      </w:r>
      <w:r>
        <w:rPr/>
        <w:t>and made available to the candidate by the chair (as per CBA).</w:t>
      </w:r>
    </w:p>
    <w:p>
      <w:pPr>
        <w:pStyle w:val="BodyText"/>
        <w:spacing w:before="39"/>
      </w:pPr>
    </w:p>
    <w:p>
      <w:pPr>
        <w:pStyle w:val="ListParagraph"/>
        <w:numPr>
          <w:ilvl w:val="2"/>
          <w:numId w:val="13"/>
        </w:numPr>
        <w:tabs>
          <w:tab w:pos="1080" w:val="left" w:leader="none"/>
          <w:tab w:pos="1224" w:val="left" w:leader="none"/>
        </w:tabs>
        <w:spacing w:line="240" w:lineRule="auto" w:before="0" w:after="0"/>
        <w:ind w:left="1080" w:right="357" w:hanging="540"/>
        <w:jc w:val="left"/>
        <w:rPr>
          <w:sz w:val="21"/>
        </w:rPr>
      </w:pPr>
      <w:r>
        <w:rPr>
          <w:sz w:val="21"/>
        </w:rPr>
        <w:t>Graduate Committee:</w:t>
      </w:r>
      <w:r>
        <w:rPr>
          <w:spacing w:val="40"/>
          <w:sz w:val="21"/>
        </w:rPr>
        <w:t> </w:t>
      </w:r>
      <w:r>
        <w:rPr>
          <w:sz w:val="21"/>
        </w:rPr>
        <w:t>This committee shall be composed of the Director of</w:t>
      </w:r>
      <w:r>
        <w:rPr>
          <w:spacing w:val="-1"/>
          <w:sz w:val="21"/>
        </w:rPr>
        <w:t> </w:t>
      </w:r>
      <w:r>
        <w:rPr>
          <w:sz w:val="21"/>
        </w:rPr>
        <w:t>Graduate Education (appointed</w:t>
      </w:r>
      <w:r>
        <w:rPr>
          <w:spacing w:val="-2"/>
          <w:sz w:val="21"/>
        </w:rPr>
        <w:t> </w:t>
      </w:r>
      <w:r>
        <w:rPr>
          <w:sz w:val="21"/>
        </w:rPr>
        <w:t>by</w:t>
      </w:r>
      <w:r>
        <w:rPr>
          <w:spacing w:val="-7"/>
          <w:sz w:val="21"/>
        </w:rPr>
        <w:t> </w:t>
      </w:r>
      <w:r>
        <w:rPr>
          <w:sz w:val="21"/>
        </w:rPr>
        <w:t>the</w:t>
      </w:r>
      <w:r>
        <w:rPr>
          <w:spacing w:val="-2"/>
          <w:sz w:val="21"/>
        </w:rPr>
        <w:t> </w:t>
      </w:r>
      <w:r>
        <w:rPr>
          <w:sz w:val="21"/>
        </w:rPr>
        <w:t>department</w:t>
      </w:r>
      <w:r>
        <w:rPr>
          <w:spacing w:val="-3"/>
          <w:sz w:val="21"/>
        </w:rPr>
        <w:t> </w:t>
      </w:r>
      <w:r>
        <w:rPr>
          <w:sz w:val="21"/>
        </w:rPr>
        <w:t>chair)</w:t>
      </w:r>
      <w:r>
        <w:rPr>
          <w:spacing w:val="-3"/>
          <w:sz w:val="21"/>
        </w:rPr>
        <w:t> </w:t>
      </w:r>
      <w:r>
        <w:rPr>
          <w:sz w:val="21"/>
        </w:rPr>
        <w:t>and</w:t>
      </w:r>
      <w:r>
        <w:rPr>
          <w:spacing w:val="-2"/>
          <w:sz w:val="21"/>
        </w:rPr>
        <w:t> </w:t>
      </w:r>
      <w:r>
        <w:rPr>
          <w:sz w:val="21"/>
        </w:rPr>
        <w:t>two</w:t>
      </w:r>
      <w:r>
        <w:rPr>
          <w:spacing w:val="-2"/>
          <w:sz w:val="21"/>
        </w:rPr>
        <w:t> </w:t>
      </w:r>
      <w:r>
        <w:rPr>
          <w:sz w:val="21"/>
        </w:rPr>
        <w:t>other</w:t>
      </w:r>
      <w:r>
        <w:rPr>
          <w:spacing w:val="-3"/>
          <w:sz w:val="21"/>
        </w:rPr>
        <w:t> </w:t>
      </w:r>
      <w:r>
        <w:rPr>
          <w:sz w:val="21"/>
        </w:rPr>
        <w:t>members</w:t>
      </w:r>
      <w:r>
        <w:rPr>
          <w:spacing w:val="-2"/>
          <w:sz w:val="21"/>
        </w:rPr>
        <w:t> </w:t>
      </w:r>
      <w:r>
        <w:rPr>
          <w:sz w:val="21"/>
        </w:rPr>
        <w:t>(full-time</w:t>
      </w:r>
      <w:r>
        <w:rPr>
          <w:spacing w:val="-2"/>
          <w:sz w:val="21"/>
        </w:rPr>
        <w:t> </w:t>
      </w:r>
      <w:r>
        <w:rPr>
          <w:sz w:val="21"/>
        </w:rPr>
        <w:t>P&amp;B</w:t>
      </w:r>
      <w:r>
        <w:rPr>
          <w:spacing w:val="-4"/>
          <w:sz w:val="21"/>
        </w:rPr>
        <w:t> </w:t>
      </w:r>
      <w:r>
        <w:rPr>
          <w:sz w:val="21"/>
        </w:rPr>
        <w:t>BUF</w:t>
      </w:r>
      <w:r>
        <w:rPr>
          <w:spacing w:val="-7"/>
          <w:sz w:val="21"/>
        </w:rPr>
        <w:t> </w:t>
      </w:r>
      <w:r>
        <w:rPr>
          <w:sz w:val="21"/>
        </w:rPr>
        <w:t>or</w:t>
      </w:r>
      <w:r>
        <w:rPr>
          <w:spacing w:val="-3"/>
          <w:sz w:val="21"/>
        </w:rPr>
        <w:t> </w:t>
      </w:r>
      <w:r>
        <w:rPr>
          <w:sz w:val="21"/>
        </w:rPr>
        <w:t>non-BUF,</w:t>
      </w:r>
      <w:r>
        <w:rPr>
          <w:spacing w:val="-2"/>
          <w:sz w:val="21"/>
        </w:rPr>
        <w:t> </w:t>
      </w:r>
      <w:r>
        <w:rPr>
          <w:sz w:val="21"/>
        </w:rPr>
        <w:t>not including joint-appointees) selected by the departmental faculty; committee members will choose a committee chair. Members will</w:t>
      </w:r>
      <w:r>
        <w:rPr>
          <w:spacing w:val="-1"/>
          <w:sz w:val="21"/>
        </w:rPr>
        <w:t> </w:t>
      </w:r>
      <w:r>
        <w:rPr>
          <w:sz w:val="21"/>
        </w:rPr>
        <w:t>serve for</w:t>
      </w:r>
      <w:r>
        <w:rPr>
          <w:spacing w:val="-1"/>
          <w:sz w:val="21"/>
        </w:rPr>
        <w:t> </w:t>
      </w:r>
      <w:r>
        <w:rPr>
          <w:sz w:val="21"/>
        </w:rPr>
        <w:t>a three-year</w:t>
      </w:r>
      <w:r>
        <w:rPr>
          <w:spacing w:val="-1"/>
          <w:sz w:val="21"/>
        </w:rPr>
        <w:t> </w:t>
      </w:r>
      <w:r>
        <w:rPr>
          <w:sz w:val="21"/>
        </w:rPr>
        <w:t>term</w:t>
      </w:r>
      <w:r>
        <w:rPr>
          <w:spacing w:val="-4"/>
          <w:sz w:val="21"/>
        </w:rPr>
        <w:t> </w:t>
      </w:r>
      <w:r>
        <w:rPr>
          <w:sz w:val="21"/>
        </w:rPr>
        <w:t>which may</w:t>
      </w:r>
      <w:r>
        <w:rPr>
          <w:spacing w:val="-5"/>
          <w:sz w:val="21"/>
        </w:rPr>
        <w:t> </w:t>
      </w:r>
      <w:r>
        <w:rPr>
          <w:sz w:val="21"/>
        </w:rPr>
        <w:t>be renewed only</w:t>
      </w:r>
      <w:r>
        <w:rPr>
          <w:spacing w:val="-5"/>
          <w:sz w:val="21"/>
        </w:rPr>
        <w:t> </w:t>
      </w:r>
      <w:r>
        <w:rPr>
          <w:sz w:val="21"/>
        </w:rPr>
        <w:t>once;</w:t>
      </w:r>
      <w:r>
        <w:rPr>
          <w:spacing w:val="-2"/>
          <w:sz w:val="21"/>
        </w:rPr>
        <w:t> </w:t>
      </w:r>
      <w:r>
        <w:rPr>
          <w:sz w:val="21"/>
        </w:rPr>
        <w:t>no Bargaining Unit Faculty may serve more than 2 consecutive terms. The Graduate Committee will present recommendations to P&amp;B Faculty regarding:</w:t>
      </w:r>
    </w:p>
    <w:p>
      <w:pPr>
        <w:pStyle w:val="BodyText"/>
        <w:spacing w:before="38"/>
      </w:pPr>
    </w:p>
    <w:p>
      <w:pPr>
        <w:pStyle w:val="ListParagraph"/>
        <w:numPr>
          <w:ilvl w:val="0"/>
          <w:numId w:val="14"/>
        </w:numPr>
        <w:tabs>
          <w:tab w:pos="1440" w:val="left" w:leader="none"/>
        </w:tabs>
        <w:spacing w:line="240" w:lineRule="auto" w:before="0" w:after="0"/>
        <w:ind w:left="1440" w:right="0" w:hanging="360"/>
        <w:jc w:val="left"/>
        <w:rPr>
          <w:sz w:val="21"/>
        </w:rPr>
      </w:pPr>
      <w:r>
        <w:rPr>
          <w:sz w:val="21"/>
        </w:rPr>
        <w:t>all</w:t>
      </w:r>
      <w:r>
        <w:rPr>
          <w:spacing w:val="-8"/>
          <w:sz w:val="21"/>
        </w:rPr>
        <w:t> </w:t>
      </w:r>
      <w:r>
        <w:rPr>
          <w:sz w:val="21"/>
        </w:rPr>
        <w:t>policies</w:t>
      </w:r>
      <w:r>
        <w:rPr>
          <w:spacing w:val="-6"/>
          <w:sz w:val="21"/>
        </w:rPr>
        <w:t> </w:t>
      </w:r>
      <w:r>
        <w:rPr>
          <w:sz w:val="21"/>
        </w:rPr>
        <w:t>(including</w:t>
      </w:r>
      <w:r>
        <w:rPr>
          <w:spacing w:val="-5"/>
          <w:sz w:val="21"/>
        </w:rPr>
        <w:t> </w:t>
      </w:r>
      <w:r>
        <w:rPr>
          <w:sz w:val="21"/>
        </w:rPr>
        <w:t>thesis</w:t>
      </w:r>
      <w:r>
        <w:rPr>
          <w:spacing w:val="-5"/>
          <w:sz w:val="21"/>
        </w:rPr>
        <w:t> </w:t>
      </w:r>
      <w:r>
        <w:rPr>
          <w:sz w:val="21"/>
        </w:rPr>
        <w:t>vs.</w:t>
      </w:r>
      <w:r>
        <w:rPr>
          <w:spacing w:val="-5"/>
          <w:sz w:val="21"/>
        </w:rPr>
        <w:t> </w:t>
      </w:r>
      <w:r>
        <w:rPr>
          <w:sz w:val="21"/>
        </w:rPr>
        <w:t>non-thesis</w:t>
      </w:r>
      <w:r>
        <w:rPr>
          <w:spacing w:val="-4"/>
          <w:sz w:val="21"/>
        </w:rPr>
        <w:t> </w:t>
      </w:r>
      <w:r>
        <w:rPr>
          <w:sz w:val="21"/>
        </w:rPr>
        <w:t>supported</w:t>
      </w:r>
      <w:r>
        <w:rPr>
          <w:spacing w:val="-5"/>
          <w:sz w:val="21"/>
        </w:rPr>
        <w:t> </w:t>
      </w:r>
      <w:r>
        <w:rPr>
          <w:sz w:val="21"/>
        </w:rPr>
        <w:t>work)</w:t>
      </w:r>
      <w:r>
        <w:rPr>
          <w:spacing w:val="-6"/>
          <w:sz w:val="21"/>
        </w:rPr>
        <w:t> </w:t>
      </w:r>
      <w:r>
        <w:rPr>
          <w:sz w:val="21"/>
        </w:rPr>
        <w:t>of</w:t>
      </w:r>
      <w:r>
        <w:rPr>
          <w:spacing w:val="-6"/>
          <w:sz w:val="21"/>
        </w:rPr>
        <w:t> </w:t>
      </w:r>
      <w:r>
        <w:rPr>
          <w:sz w:val="21"/>
        </w:rPr>
        <w:t>the</w:t>
      </w:r>
      <w:r>
        <w:rPr>
          <w:spacing w:val="-5"/>
          <w:sz w:val="21"/>
        </w:rPr>
        <w:t> </w:t>
      </w:r>
      <w:r>
        <w:rPr>
          <w:sz w:val="21"/>
        </w:rPr>
        <w:t>department’s</w:t>
      </w:r>
      <w:r>
        <w:rPr>
          <w:spacing w:val="-5"/>
          <w:sz w:val="21"/>
        </w:rPr>
        <w:t> </w:t>
      </w:r>
      <w:r>
        <w:rPr>
          <w:sz w:val="21"/>
        </w:rPr>
        <w:t>MS</w:t>
      </w:r>
      <w:r>
        <w:rPr>
          <w:spacing w:val="-4"/>
          <w:sz w:val="21"/>
        </w:rPr>
        <w:t> </w:t>
      </w:r>
      <w:r>
        <w:rPr>
          <w:spacing w:val="-2"/>
          <w:sz w:val="21"/>
        </w:rPr>
        <w:t>program</w:t>
      </w:r>
    </w:p>
    <w:p>
      <w:pPr>
        <w:pStyle w:val="ListParagraph"/>
        <w:numPr>
          <w:ilvl w:val="0"/>
          <w:numId w:val="14"/>
        </w:numPr>
        <w:tabs>
          <w:tab w:pos="1440" w:val="left" w:leader="none"/>
        </w:tabs>
        <w:spacing w:line="240" w:lineRule="auto" w:before="1" w:after="0"/>
        <w:ind w:left="1440" w:right="0" w:hanging="360"/>
        <w:jc w:val="left"/>
        <w:rPr>
          <w:sz w:val="21"/>
        </w:rPr>
      </w:pPr>
      <w:r>
        <w:rPr>
          <w:sz w:val="21"/>
        </w:rPr>
        <w:t>the</w:t>
      </w:r>
      <w:r>
        <w:rPr>
          <w:spacing w:val="-3"/>
          <w:sz w:val="21"/>
        </w:rPr>
        <w:t> </w:t>
      </w:r>
      <w:r>
        <w:rPr>
          <w:sz w:val="21"/>
        </w:rPr>
        <w:t>performance</w:t>
      </w:r>
      <w:r>
        <w:rPr>
          <w:spacing w:val="-3"/>
          <w:sz w:val="21"/>
        </w:rPr>
        <w:t> </w:t>
      </w:r>
      <w:r>
        <w:rPr>
          <w:sz w:val="21"/>
        </w:rPr>
        <w:t>of</w:t>
      </w:r>
      <w:r>
        <w:rPr>
          <w:spacing w:val="-4"/>
          <w:sz w:val="21"/>
        </w:rPr>
        <w:t> </w:t>
      </w:r>
      <w:r>
        <w:rPr>
          <w:sz w:val="21"/>
        </w:rPr>
        <w:t>the</w:t>
      </w:r>
      <w:r>
        <w:rPr>
          <w:spacing w:val="-3"/>
          <w:sz w:val="21"/>
        </w:rPr>
        <w:t> </w:t>
      </w:r>
      <w:r>
        <w:rPr>
          <w:sz w:val="21"/>
        </w:rPr>
        <w:t>GTA</w:t>
      </w:r>
      <w:r>
        <w:rPr>
          <w:spacing w:val="-5"/>
          <w:sz w:val="21"/>
        </w:rPr>
        <w:t> </w:t>
      </w:r>
      <w:r>
        <w:rPr>
          <w:sz w:val="21"/>
        </w:rPr>
        <w:t>(MS</w:t>
      </w:r>
      <w:r>
        <w:rPr>
          <w:spacing w:val="-2"/>
          <w:sz w:val="21"/>
        </w:rPr>
        <w:t> student)</w:t>
      </w:r>
    </w:p>
    <w:p>
      <w:pPr>
        <w:pStyle w:val="ListParagraph"/>
        <w:numPr>
          <w:ilvl w:val="0"/>
          <w:numId w:val="14"/>
        </w:numPr>
        <w:tabs>
          <w:tab w:pos="1440" w:val="left" w:leader="none"/>
        </w:tabs>
        <w:spacing w:line="241" w:lineRule="exact" w:before="1" w:after="0"/>
        <w:ind w:left="1440" w:right="0" w:hanging="360"/>
        <w:jc w:val="left"/>
        <w:rPr>
          <w:sz w:val="21"/>
        </w:rPr>
      </w:pPr>
      <w:r>
        <w:rPr>
          <w:sz w:val="21"/>
        </w:rPr>
        <w:t>student</w:t>
      </w:r>
      <w:r>
        <w:rPr>
          <w:spacing w:val="-5"/>
          <w:sz w:val="21"/>
        </w:rPr>
        <w:t> </w:t>
      </w:r>
      <w:r>
        <w:rPr>
          <w:sz w:val="21"/>
        </w:rPr>
        <w:t>removals</w:t>
      </w:r>
      <w:r>
        <w:rPr>
          <w:spacing w:val="-4"/>
          <w:sz w:val="21"/>
        </w:rPr>
        <w:t> </w:t>
      </w:r>
      <w:r>
        <w:rPr>
          <w:sz w:val="21"/>
        </w:rPr>
        <w:t>from</w:t>
      </w:r>
      <w:r>
        <w:rPr>
          <w:spacing w:val="-6"/>
          <w:sz w:val="21"/>
        </w:rPr>
        <w:t> </w:t>
      </w:r>
      <w:r>
        <w:rPr>
          <w:sz w:val="21"/>
        </w:rPr>
        <w:t>the</w:t>
      </w:r>
      <w:r>
        <w:rPr>
          <w:spacing w:val="-3"/>
          <w:sz w:val="21"/>
        </w:rPr>
        <w:t> </w:t>
      </w:r>
      <w:r>
        <w:rPr>
          <w:spacing w:val="-2"/>
          <w:sz w:val="21"/>
        </w:rPr>
        <w:t>program</w:t>
      </w:r>
    </w:p>
    <w:p>
      <w:pPr>
        <w:pStyle w:val="ListParagraph"/>
        <w:numPr>
          <w:ilvl w:val="0"/>
          <w:numId w:val="14"/>
        </w:numPr>
        <w:tabs>
          <w:tab w:pos="1440" w:val="left" w:leader="none"/>
        </w:tabs>
        <w:spacing w:line="241" w:lineRule="exact" w:before="0" w:after="0"/>
        <w:ind w:left="1440" w:right="0" w:hanging="360"/>
        <w:jc w:val="left"/>
        <w:rPr>
          <w:sz w:val="21"/>
        </w:rPr>
      </w:pPr>
      <w:r>
        <w:rPr>
          <w:sz w:val="21"/>
        </w:rPr>
        <w:t>special</w:t>
      </w:r>
      <w:r>
        <w:rPr>
          <w:spacing w:val="-5"/>
          <w:sz w:val="21"/>
        </w:rPr>
        <w:t> </w:t>
      </w:r>
      <w:r>
        <w:rPr>
          <w:sz w:val="21"/>
        </w:rPr>
        <w:t>award</w:t>
      </w:r>
      <w:r>
        <w:rPr>
          <w:spacing w:val="-3"/>
          <w:sz w:val="21"/>
        </w:rPr>
        <w:t> </w:t>
      </w:r>
      <w:r>
        <w:rPr>
          <w:sz w:val="21"/>
        </w:rPr>
        <w:t>recipients</w:t>
      </w:r>
      <w:r>
        <w:rPr>
          <w:spacing w:val="-3"/>
          <w:sz w:val="21"/>
        </w:rPr>
        <w:t> </w:t>
      </w:r>
      <w:r>
        <w:rPr>
          <w:sz w:val="21"/>
        </w:rPr>
        <w:t>from</w:t>
      </w:r>
      <w:r>
        <w:rPr>
          <w:spacing w:val="-7"/>
          <w:sz w:val="21"/>
        </w:rPr>
        <w:t> </w:t>
      </w:r>
      <w:r>
        <w:rPr>
          <w:sz w:val="21"/>
        </w:rPr>
        <w:t>MS</w:t>
      </w:r>
      <w:r>
        <w:rPr>
          <w:spacing w:val="-3"/>
          <w:sz w:val="21"/>
        </w:rPr>
        <w:t> </w:t>
      </w:r>
      <w:r>
        <w:rPr>
          <w:spacing w:val="-2"/>
          <w:sz w:val="21"/>
        </w:rPr>
        <w:t>students</w:t>
      </w:r>
    </w:p>
    <w:p>
      <w:pPr>
        <w:pStyle w:val="ListParagraph"/>
        <w:numPr>
          <w:ilvl w:val="0"/>
          <w:numId w:val="14"/>
        </w:numPr>
        <w:tabs>
          <w:tab w:pos="1440" w:val="left" w:leader="none"/>
        </w:tabs>
        <w:spacing w:line="240" w:lineRule="auto" w:before="1" w:after="0"/>
        <w:ind w:left="1440" w:right="0" w:hanging="360"/>
        <w:jc w:val="left"/>
        <w:rPr>
          <w:sz w:val="21"/>
        </w:rPr>
      </w:pPr>
      <w:r>
        <w:rPr>
          <w:sz w:val="21"/>
        </w:rPr>
        <w:t>MS</w:t>
      </w:r>
      <w:r>
        <w:rPr>
          <w:spacing w:val="-2"/>
          <w:sz w:val="21"/>
        </w:rPr>
        <w:t> </w:t>
      </w:r>
      <w:r>
        <w:rPr>
          <w:sz w:val="21"/>
        </w:rPr>
        <w:t>program</w:t>
      </w:r>
      <w:r>
        <w:rPr>
          <w:spacing w:val="-5"/>
          <w:sz w:val="21"/>
        </w:rPr>
        <w:t> </w:t>
      </w:r>
      <w:r>
        <w:rPr>
          <w:spacing w:val="-2"/>
          <w:sz w:val="21"/>
        </w:rPr>
        <w:t>assessments</w:t>
      </w:r>
    </w:p>
    <w:p>
      <w:pPr>
        <w:pStyle w:val="ListParagraph"/>
        <w:numPr>
          <w:ilvl w:val="0"/>
          <w:numId w:val="14"/>
        </w:numPr>
        <w:tabs>
          <w:tab w:pos="1440" w:val="left" w:leader="none"/>
        </w:tabs>
        <w:spacing w:line="240" w:lineRule="auto" w:before="1" w:after="0"/>
        <w:ind w:left="1440" w:right="716" w:hanging="360"/>
        <w:jc w:val="left"/>
        <w:rPr>
          <w:sz w:val="21"/>
        </w:rPr>
      </w:pPr>
      <w:r>
        <w:rPr>
          <w:sz w:val="21"/>
        </w:rPr>
        <w:t>applicant</w:t>
      </w:r>
      <w:r>
        <w:rPr>
          <w:spacing w:val="-4"/>
          <w:sz w:val="21"/>
        </w:rPr>
        <w:t> </w:t>
      </w:r>
      <w:r>
        <w:rPr>
          <w:sz w:val="21"/>
        </w:rPr>
        <w:t>approval</w:t>
      </w:r>
      <w:r>
        <w:rPr>
          <w:spacing w:val="-3"/>
          <w:sz w:val="21"/>
        </w:rPr>
        <w:t> </w:t>
      </w:r>
      <w:r>
        <w:rPr>
          <w:sz w:val="21"/>
        </w:rPr>
        <w:t>process:</w:t>
      </w:r>
      <w:r>
        <w:rPr>
          <w:spacing w:val="-4"/>
          <w:sz w:val="21"/>
        </w:rPr>
        <w:t> </w:t>
      </w:r>
      <w:r>
        <w:rPr>
          <w:sz w:val="21"/>
        </w:rPr>
        <w:t>application</w:t>
      </w:r>
      <w:r>
        <w:rPr>
          <w:spacing w:val="-2"/>
          <w:sz w:val="21"/>
        </w:rPr>
        <w:t> </w:t>
      </w:r>
      <w:r>
        <w:rPr>
          <w:sz w:val="21"/>
        </w:rPr>
        <w:t>files</w:t>
      </w:r>
      <w:r>
        <w:rPr>
          <w:spacing w:val="-3"/>
          <w:sz w:val="21"/>
        </w:rPr>
        <w:t> </w:t>
      </w:r>
      <w:r>
        <w:rPr>
          <w:sz w:val="21"/>
        </w:rPr>
        <w:t>are</w:t>
      </w:r>
      <w:r>
        <w:rPr>
          <w:spacing w:val="-2"/>
          <w:sz w:val="21"/>
        </w:rPr>
        <w:t> </w:t>
      </w:r>
      <w:r>
        <w:rPr>
          <w:sz w:val="21"/>
        </w:rPr>
        <w:t>voted</w:t>
      </w:r>
      <w:r>
        <w:rPr>
          <w:spacing w:val="-2"/>
          <w:sz w:val="21"/>
        </w:rPr>
        <w:t> </w:t>
      </w:r>
      <w:r>
        <w:rPr>
          <w:sz w:val="21"/>
        </w:rPr>
        <w:t>upon</w:t>
      </w:r>
      <w:r>
        <w:rPr>
          <w:spacing w:val="-2"/>
          <w:sz w:val="21"/>
        </w:rPr>
        <w:t> </w:t>
      </w:r>
      <w:r>
        <w:rPr>
          <w:sz w:val="21"/>
        </w:rPr>
        <w:t>by</w:t>
      </w:r>
      <w:r>
        <w:rPr>
          <w:spacing w:val="-7"/>
          <w:sz w:val="21"/>
        </w:rPr>
        <w:t> </w:t>
      </w:r>
      <w:r>
        <w:rPr>
          <w:sz w:val="21"/>
        </w:rPr>
        <w:t>BUF</w:t>
      </w:r>
      <w:r>
        <w:rPr>
          <w:spacing w:val="-7"/>
          <w:sz w:val="21"/>
        </w:rPr>
        <w:t> </w:t>
      </w:r>
      <w:r>
        <w:rPr>
          <w:sz w:val="21"/>
        </w:rPr>
        <w:t>and</w:t>
      </w:r>
      <w:r>
        <w:rPr>
          <w:spacing w:val="-2"/>
          <w:sz w:val="21"/>
        </w:rPr>
        <w:t> </w:t>
      </w:r>
      <w:r>
        <w:rPr>
          <w:sz w:val="21"/>
        </w:rPr>
        <w:t>non-BUF</w:t>
      </w:r>
      <w:r>
        <w:rPr>
          <w:spacing w:val="-7"/>
          <w:sz w:val="21"/>
        </w:rPr>
        <w:t> </w:t>
      </w:r>
      <w:r>
        <w:rPr>
          <w:sz w:val="21"/>
        </w:rPr>
        <w:t>faculty involved in graduate education</w:t>
      </w:r>
    </w:p>
    <w:p>
      <w:pPr>
        <w:pStyle w:val="ListParagraph"/>
        <w:numPr>
          <w:ilvl w:val="0"/>
          <w:numId w:val="14"/>
        </w:numPr>
        <w:tabs>
          <w:tab w:pos="1440" w:val="left" w:leader="none"/>
        </w:tabs>
        <w:spacing w:line="241" w:lineRule="exact" w:before="0" w:after="0"/>
        <w:ind w:left="1440" w:right="0" w:hanging="360"/>
        <w:jc w:val="left"/>
        <w:rPr>
          <w:sz w:val="21"/>
        </w:rPr>
      </w:pPr>
      <w:r>
        <w:rPr>
          <w:sz w:val="21"/>
        </w:rPr>
        <w:t>final</w:t>
      </w:r>
      <w:r>
        <w:rPr>
          <w:spacing w:val="-3"/>
          <w:sz w:val="21"/>
        </w:rPr>
        <w:t> </w:t>
      </w:r>
      <w:r>
        <w:rPr>
          <w:sz w:val="21"/>
        </w:rPr>
        <w:t>approval</w:t>
      </w:r>
      <w:r>
        <w:rPr>
          <w:spacing w:val="-3"/>
          <w:sz w:val="21"/>
        </w:rPr>
        <w:t> </w:t>
      </w:r>
      <w:r>
        <w:rPr>
          <w:sz w:val="21"/>
        </w:rPr>
        <w:t>of</w:t>
      </w:r>
      <w:r>
        <w:rPr>
          <w:spacing w:val="-2"/>
          <w:sz w:val="21"/>
        </w:rPr>
        <w:t> </w:t>
      </w:r>
      <w:r>
        <w:rPr>
          <w:sz w:val="21"/>
        </w:rPr>
        <w:t>MS</w:t>
      </w:r>
      <w:r>
        <w:rPr>
          <w:spacing w:val="-1"/>
          <w:sz w:val="21"/>
        </w:rPr>
        <w:t> </w:t>
      </w:r>
      <w:r>
        <w:rPr>
          <w:spacing w:val="-2"/>
          <w:sz w:val="21"/>
        </w:rPr>
        <w:t>applicants</w:t>
      </w:r>
    </w:p>
    <w:p>
      <w:pPr>
        <w:pStyle w:val="BodyText"/>
        <w:spacing w:before="37"/>
      </w:pPr>
    </w:p>
    <w:p>
      <w:pPr>
        <w:pStyle w:val="BodyText"/>
        <w:spacing w:before="1"/>
        <w:ind w:left="720"/>
      </w:pPr>
      <w:r>
        <w:rPr/>
        <w:t>The</w:t>
      </w:r>
      <w:r>
        <w:rPr>
          <w:spacing w:val="-4"/>
        </w:rPr>
        <w:t> </w:t>
      </w:r>
      <w:r>
        <w:rPr/>
        <w:t>Graduate</w:t>
      </w:r>
      <w:r>
        <w:rPr>
          <w:spacing w:val="-2"/>
        </w:rPr>
        <w:t> </w:t>
      </w:r>
      <w:r>
        <w:rPr/>
        <w:t>Committee</w:t>
      </w:r>
      <w:r>
        <w:rPr>
          <w:spacing w:val="-2"/>
        </w:rPr>
        <w:t> </w:t>
      </w:r>
      <w:r>
        <w:rPr/>
        <w:t>will</w:t>
      </w:r>
      <w:r>
        <w:rPr>
          <w:spacing w:val="-3"/>
        </w:rPr>
        <w:t> </w:t>
      </w:r>
      <w:r>
        <w:rPr/>
        <w:t>forward</w:t>
      </w:r>
      <w:r>
        <w:rPr>
          <w:spacing w:val="-2"/>
        </w:rPr>
        <w:t> </w:t>
      </w:r>
      <w:r>
        <w:rPr/>
        <w:t>all</w:t>
      </w:r>
      <w:r>
        <w:rPr>
          <w:spacing w:val="-3"/>
        </w:rPr>
        <w:t> </w:t>
      </w:r>
      <w:r>
        <w:rPr/>
        <w:t>recommendations</w:t>
      </w:r>
      <w:r>
        <w:rPr>
          <w:spacing w:val="-2"/>
        </w:rPr>
        <w:t> </w:t>
      </w:r>
      <w:r>
        <w:rPr/>
        <w:t>approved</w:t>
      </w:r>
      <w:r>
        <w:rPr>
          <w:spacing w:val="-2"/>
        </w:rPr>
        <w:t> </w:t>
      </w:r>
      <w:r>
        <w:rPr/>
        <w:t>by</w:t>
      </w:r>
      <w:r>
        <w:rPr>
          <w:spacing w:val="-7"/>
        </w:rPr>
        <w:t> </w:t>
      </w:r>
      <w:r>
        <w:rPr/>
        <w:t>the</w:t>
      </w:r>
      <w:r>
        <w:rPr>
          <w:spacing w:val="-2"/>
        </w:rPr>
        <w:t> </w:t>
      </w:r>
      <w:r>
        <w:rPr/>
        <w:t>department</w:t>
      </w:r>
      <w:r>
        <w:rPr>
          <w:spacing w:val="-3"/>
        </w:rPr>
        <w:t> </w:t>
      </w:r>
      <w:r>
        <w:rPr/>
        <w:t>faculty</w:t>
      </w:r>
      <w:r>
        <w:rPr>
          <w:spacing w:val="-7"/>
        </w:rPr>
        <w:t> </w:t>
      </w:r>
      <w:r>
        <w:rPr/>
        <w:t>as recommendations to the department chair.</w:t>
      </w:r>
    </w:p>
    <w:p>
      <w:pPr>
        <w:pStyle w:val="BodyText"/>
        <w:spacing w:before="39"/>
      </w:pPr>
    </w:p>
    <w:p>
      <w:pPr>
        <w:pStyle w:val="ListParagraph"/>
        <w:numPr>
          <w:ilvl w:val="2"/>
          <w:numId w:val="13"/>
        </w:numPr>
        <w:tabs>
          <w:tab w:pos="1404" w:val="left" w:leader="none"/>
          <w:tab w:pos="1440" w:val="left" w:leader="none"/>
        </w:tabs>
        <w:spacing w:line="240" w:lineRule="auto" w:before="0" w:after="0"/>
        <w:ind w:left="1440" w:right="588" w:hanging="720"/>
        <w:jc w:val="left"/>
        <w:rPr>
          <w:sz w:val="21"/>
        </w:rPr>
      </w:pPr>
      <w:r>
        <w:rPr>
          <w:sz w:val="21"/>
        </w:rPr>
        <w:t>Department Budget</w:t>
      </w:r>
      <w:r>
        <w:rPr>
          <w:spacing w:val="-3"/>
          <w:sz w:val="21"/>
        </w:rPr>
        <w:t> </w:t>
      </w:r>
      <w:r>
        <w:rPr>
          <w:sz w:val="21"/>
        </w:rPr>
        <w:t>Committee (DBC):</w:t>
      </w:r>
      <w:r>
        <w:rPr>
          <w:spacing w:val="40"/>
          <w:sz w:val="21"/>
        </w:rPr>
        <w:t> </w:t>
      </w:r>
      <w:r>
        <w:rPr>
          <w:sz w:val="21"/>
        </w:rPr>
        <w:t>This committee shall be composed of at least three members (full-time BUF or non-BUF, not including joint-appointees) selected by the departmental</w:t>
      </w:r>
      <w:r>
        <w:rPr>
          <w:spacing w:val="-5"/>
          <w:sz w:val="21"/>
        </w:rPr>
        <w:t> </w:t>
      </w:r>
      <w:r>
        <w:rPr>
          <w:sz w:val="21"/>
        </w:rPr>
        <w:t>faculty;</w:t>
      </w:r>
      <w:r>
        <w:rPr>
          <w:spacing w:val="-5"/>
          <w:sz w:val="21"/>
        </w:rPr>
        <w:t> </w:t>
      </w:r>
      <w:r>
        <w:rPr>
          <w:sz w:val="21"/>
        </w:rPr>
        <w:t>committee</w:t>
      </w:r>
      <w:r>
        <w:rPr>
          <w:spacing w:val="-4"/>
          <w:sz w:val="21"/>
        </w:rPr>
        <w:t> </w:t>
      </w:r>
      <w:r>
        <w:rPr>
          <w:sz w:val="21"/>
        </w:rPr>
        <w:t>members</w:t>
      </w:r>
      <w:r>
        <w:rPr>
          <w:spacing w:val="-4"/>
          <w:sz w:val="21"/>
        </w:rPr>
        <w:t> </w:t>
      </w:r>
      <w:r>
        <w:rPr>
          <w:sz w:val="21"/>
        </w:rPr>
        <w:t>will</w:t>
      </w:r>
      <w:r>
        <w:rPr>
          <w:spacing w:val="-5"/>
          <w:sz w:val="21"/>
        </w:rPr>
        <w:t> </w:t>
      </w:r>
      <w:r>
        <w:rPr>
          <w:sz w:val="21"/>
        </w:rPr>
        <w:t>choose</w:t>
      </w:r>
      <w:r>
        <w:rPr>
          <w:spacing w:val="-4"/>
          <w:sz w:val="21"/>
        </w:rPr>
        <w:t> </w:t>
      </w:r>
      <w:r>
        <w:rPr>
          <w:sz w:val="21"/>
        </w:rPr>
        <w:t>a</w:t>
      </w:r>
      <w:r>
        <w:rPr>
          <w:spacing w:val="-4"/>
          <w:sz w:val="21"/>
        </w:rPr>
        <w:t> </w:t>
      </w:r>
      <w:r>
        <w:rPr>
          <w:sz w:val="21"/>
        </w:rPr>
        <w:t>chair.</w:t>
      </w:r>
      <w:r>
        <w:rPr>
          <w:spacing w:val="-4"/>
          <w:sz w:val="21"/>
        </w:rPr>
        <w:t> </w:t>
      </w:r>
      <w:r>
        <w:rPr>
          <w:sz w:val="21"/>
        </w:rPr>
        <w:t>Committee</w:t>
      </w:r>
      <w:r>
        <w:rPr>
          <w:spacing w:val="-3"/>
          <w:sz w:val="21"/>
        </w:rPr>
        <w:t> </w:t>
      </w:r>
      <w:r>
        <w:rPr>
          <w:sz w:val="21"/>
        </w:rPr>
        <w:t>membership</w:t>
      </w:r>
      <w:r>
        <w:rPr>
          <w:spacing w:val="-4"/>
          <w:sz w:val="21"/>
        </w:rPr>
        <w:t> </w:t>
      </w:r>
      <w:r>
        <w:rPr>
          <w:sz w:val="21"/>
        </w:rPr>
        <w:t>will be 3-year terms (staggered to maintain continuity).</w:t>
      </w:r>
    </w:p>
    <w:p>
      <w:pPr>
        <w:pStyle w:val="ListParagraph"/>
        <w:spacing w:after="0" w:line="240" w:lineRule="auto"/>
        <w:jc w:val="left"/>
        <w:rPr>
          <w:sz w:val="21"/>
        </w:rPr>
        <w:sectPr>
          <w:pgSz w:w="12240" w:h="15840"/>
          <w:pgMar w:top="1360" w:bottom="280" w:left="1440" w:right="1080"/>
        </w:sectPr>
      </w:pPr>
    </w:p>
    <w:p>
      <w:pPr>
        <w:pStyle w:val="BodyText"/>
        <w:spacing w:before="73"/>
        <w:ind w:left="1440" w:right="373"/>
      </w:pPr>
      <w:r>
        <w:rPr/>
        <w:t>Annually by 1st August, the DBC will request from the university copies of all year-end reports</w:t>
      </w:r>
      <w:r>
        <w:rPr>
          <w:spacing w:val="-2"/>
        </w:rPr>
        <w:t> </w:t>
      </w:r>
      <w:r>
        <w:rPr/>
        <w:t>of</w:t>
      </w:r>
      <w:r>
        <w:rPr>
          <w:spacing w:val="-3"/>
        </w:rPr>
        <w:t> </w:t>
      </w:r>
      <w:r>
        <w:rPr/>
        <w:t>departmental</w:t>
      </w:r>
      <w:r>
        <w:rPr>
          <w:spacing w:val="-3"/>
        </w:rPr>
        <w:t> </w:t>
      </w:r>
      <w:r>
        <w:rPr/>
        <w:t>accounts.</w:t>
      </w:r>
      <w:r>
        <w:rPr>
          <w:spacing w:val="-2"/>
        </w:rPr>
        <w:t> </w:t>
      </w:r>
      <w:r>
        <w:rPr/>
        <w:t>All</w:t>
      </w:r>
      <w:r>
        <w:rPr>
          <w:spacing w:val="-3"/>
        </w:rPr>
        <w:t> </w:t>
      </w:r>
      <w:r>
        <w:rPr/>
        <w:t>reports</w:t>
      </w:r>
      <w:r>
        <w:rPr>
          <w:spacing w:val="-2"/>
        </w:rPr>
        <w:t> </w:t>
      </w:r>
      <w:r>
        <w:rPr/>
        <w:t>issued</w:t>
      </w:r>
      <w:r>
        <w:rPr>
          <w:spacing w:val="-3"/>
        </w:rPr>
        <w:t> </w:t>
      </w:r>
      <w:r>
        <w:rPr/>
        <w:t>by</w:t>
      </w:r>
      <w:r>
        <w:rPr>
          <w:spacing w:val="-7"/>
        </w:rPr>
        <w:t> </w:t>
      </w:r>
      <w:r>
        <w:rPr/>
        <w:t>this</w:t>
      </w:r>
      <w:r>
        <w:rPr>
          <w:spacing w:val="-2"/>
        </w:rPr>
        <w:t> </w:t>
      </w:r>
      <w:r>
        <w:rPr/>
        <w:t>committee</w:t>
      </w:r>
      <w:r>
        <w:rPr>
          <w:spacing w:val="-3"/>
        </w:rPr>
        <w:t> </w:t>
      </w:r>
      <w:r>
        <w:rPr/>
        <w:t>will</w:t>
      </w:r>
      <w:r>
        <w:rPr>
          <w:spacing w:val="-3"/>
        </w:rPr>
        <w:t> </w:t>
      </w:r>
      <w:r>
        <w:rPr/>
        <w:t>be</w:t>
      </w:r>
      <w:r>
        <w:rPr>
          <w:spacing w:val="-2"/>
        </w:rPr>
        <w:t> </w:t>
      </w:r>
      <w:r>
        <w:rPr/>
        <w:t>shared</w:t>
      </w:r>
      <w:r>
        <w:rPr>
          <w:spacing w:val="-5"/>
        </w:rPr>
        <w:t> </w:t>
      </w:r>
      <w:r>
        <w:rPr/>
        <w:t>with department faculty and department chair.</w:t>
      </w:r>
    </w:p>
    <w:p>
      <w:pPr>
        <w:pStyle w:val="BodyText"/>
        <w:spacing w:before="40"/>
      </w:pPr>
    </w:p>
    <w:p>
      <w:pPr>
        <w:pStyle w:val="BodyText"/>
        <w:ind w:left="1440"/>
      </w:pPr>
      <w:r>
        <w:rPr/>
        <w:t>Annually</w:t>
      </w:r>
      <w:r>
        <w:rPr>
          <w:spacing w:val="-8"/>
        </w:rPr>
        <w:t> </w:t>
      </w:r>
      <w:r>
        <w:rPr/>
        <w:t>prior</w:t>
      </w:r>
      <w:r>
        <w:rPr>
          <w:spacing w:val="-4"/>
        </w:rPr>
        <w:t> </w:t>
      </w:r>
      <w:r>
        <w:rPr/>
        <w:t>to</w:t>
      </w:r>
      <w:r>
        <w:rPr>
          <w:spacing w:val="-3"/>
        </w:rPr>
        <w:t> </w:t>
      </w:r>
      <w:r>
        <w:rPr/>
        <w:t>the</w:t>
      </w:r>
      <w:r>
        <w:rPr>
          <w:spacing w:val="-3"/>
        </w:rPr>
        <w:t> </w:t>
      </w:r>
      <w:r>
        <w:rPr/>
        <w:t>beginning</w:t>
      </w:r>
      <w:r>
        <w:rPr>
          <w:spacing w:val="-3"/>
        </w:rPr>
        <w:t> </w:t>
      </w:r>
      <w:r>
        <w:rPr/>
        <w:t>of</w:t>
      </w:r>
      <w:r>
        <w:rPr>
          <w:spacing w:val="-3"/>
        </w:rPr>
        <w:t> </w:t>
      </w:r>
      <w:r>
        <w:rPr/>
        <w:t>the</w:t>
      </w:r>
      <w:r>
        <w:rPr>
          <w:spacing w:val="-3"/>
        </w:rPr>
        <w:t> </w:t>
      </w:r>
      <w:r>
        <w:rPr/>
        <w:t>winter</w:t>
      </w:r>
      <w:r>
        <w:rPr>
          <w:spacing w:val="-3"/>
        </w:rPr>
        <w:t> </w:t>
      </w:r>
      <w:r>
        <w:rPr/>
        <w:t>quarter,</w:t>
      </w:r>
      <w:r>
        <w:rPr>
          <w:spacing w:val="-3"/>
        </w:rPr>
        <w:t> </w:t>
      </w:r>
      <w:r>
        <w:rPr/>
        <w:t>the</w:t>
      </w:r>
      <w:r>
        <w:rPr>
          <w:spacing w:val="-6"/>
        </w:rPr>
        <w:t> </w:t>
      </w:r>
      <w:r>
        <w:rPr/>
        <w:t>DBC</w:t>
      </w:r>
      <w:r>
        <w:rPr>
          <w:spacing w:val="-2"/>
        </w:rPr>
        <w:t> will:</w:t>
      </w:r>
    </w:p>
    <w:p>
      <w:pPr>
        <w:pStyle w:val="BodyText"/>
        <w:spacing w:before="38"/>
      </w:pPr>
    </w:p>
    <w:p>
      <w:pPr>
        <w:pStyle w:val="ListParagraph"/>
        <w:numPr>
          <w:ilvl w:val="0"/>
          <w:numId w:val="15"/>
        </w:numPr>
        <w:tabs>
          <w:tab w:pos="2159" w:val="left" w:leader="none"/>
        </w:tabs>
        <w:spacing w:line="241" w:lineRule="exact" w:before="0" w:after="0"/>
        <w:ind w:left="2159" w:right="0" w:hanging="179"/>
        <w:jc w:val="left"/>
        <w:rPr>
          <w:sz w:val="21"/>
        </w:rPr>
      </w:pPr>
      <w:r>
        <w:rPr>
          <w:sz w:val="21"/>
        </w:rPr>
        <w:t>Review</w:t>
      </w:r>
      <w:r>
        <w:rPr>
          <w:spacing w:val="-7"/>
          <w:sz w:val="21"/>
        </w:rPr>
        <w:t> </w:t>
      </w:r>
      <w:r>
        <w:rPr>
          <w:sz w:val="21"/>
        </w:rPr>
        <w:t>the</w:t>
      </w:r>
      <w:r>
        <w:rPr>
          <w:spacing w:val="-4"/>
          <w:sz w:val="21"/>
        </w:rPr>
        <w:t> </w:t>
      </w:r>
      <w:r>
        <w:rPr>
          <w:sz w:val="21"/>
        </w:rPr>
        <w:t>distribution</w:t>
      </w:r>
      <w:r>
        <w:rPr>
          <w:spacing w:val="-4"/>
          <w:sz w:val="21"/>
        </w:rPr>
        <w:t> </w:t>
      </w:r>
      <w:r>
        <w:rPr>
          <w:sz w:val="21"/>
        </w:rPr>
        <w:t>and</w:t>
      </w:r>
      <w:r>
        <w:rPr>
          <w:spacing w:val="-4"/>
          <w:sz w:val="21"/>
        </w:rPr>
        <w:t> </w:t>
      </w:r>
      <w:r>
        <w:rPr>
          <w:sz w:val="21"/>
        </w:rPr>
        <w:t>disbursement</w:t>
      </w:r>
      <w:r>
        <w:rPr>
          <w:spacing w:val="-5"/>
          <w:sz w:val="21"/>
        </w:rPr>
        <w:t> </w:t>
      </w:r>
      <w:r>
        <w:rPr>
          <w:sz w:val="21"/>
        </w:rPr>
        <w:t>of</w:t>
      </w:r>
      <w:r>
        <w:rPr>
          <w:spacing w:val="-5"/>
          <w:sz w:val="21"/>
        </w:rPr>
        <w:t> </w:t>
      </w:r>
      <w:r>
        <w:rPr>
          <w:sz w:val="21"/>
        </w:rPr>
        <w:t>department</w:t>
      </w:r>
      <w:r>
        <w:rPr>
          <w:spacing w:val="-3"/>
          <w:sz w:val="21"/>
        </w:rPr>
        <w:t> </w:t>
      </w:r>
      <w:r>
        <w:rPr>
          <w:sz w:val="21"/>
        </w:rPr>
        <w:t>funds</w:t>
      </w:r>
      <w:r>
        <w:rPr>
          <w:spacing w:val="-4"/>
          <w:sz w:val="21"/>
        </w:rPr>
        <w:t> </w:t>
      </w:r>
      <w:r>
        <w:rPr>
          <w:sz w:val="21"/>
        </w:rPr>
        <w:t>(past</w:t>
      </w:r>
      <w:r>
        <w:rPr>
          <w:spacing w:val="-5"/>
          <w:sz w:val="21"/>
        </w:rPr>
        <w:t> </w:t>
      </w:r>
      <w:r>
        <w:rPr>
          <w:sz w:val="21"/>
        </w:rPr>
        <w:t>and</w:t>
      </w:r>
      <w:r>
        <w:rPr>
          <w:spacing w:val="-6"/>
          <w:sz w:val="21"/>
        </w:rPr>
        <w:t> </w:t>
      </w:r>
      <w:r>
        <w:rPr>
          <w:spacing w:val="-2"/>
          <w:sz w:val="21"/>
        </w:rPr>
        <w:t>anticipated)</w:t>
      </w:r>
    </w:p>
    <w:p>
      <w:pPr>
        <w:pStyle w:val="ListParagraph"/>
        <w:numPr>
          <w:ilvl w:val="0"/>
          <w:numId w:val="15"/>
        </w:numPr>
        <w:tabs>
          <w:tab w:pos="2160" w:val="left" w:leader="none"/>
        </w:tabs>
        <w:spacing w:line="240" w:lineRule="auto" w:before="0" w:after="0"/>
        <w:ind w:left="2160" w:right="732" w:hanging="180"/>
        <w:jc w:val="left"/>
        <w:rPr>
          <w:sz w:val="21"/>
        </w:rPr>
      </w:pPr>
      <w:r>
        <w:rPr>
          <w:sz w:val="21"/>
        </w:rPr>
        <w:t>Assess</w:t>
      </w:r>
      <w:r>
        <w:rPr>
          <w:spacing w:val="-4"/>
          <w:sz w:val="21"/>
        </w:rPr>
        <w:t> </w:t>
      </w:r>
      <w:r>
        <w:rPr>
          <w:sz w:val="21"/>
        </w:rPr>
        <w:t>the</w:t>
      </w:r>
      <w:r>
        <w:rPr>
          <w:spacing w:val="-4"/>
          <w:sz w:val="21"/>
        </w:rPr>
        <w:t> </w:t>
      </w:r>
      <w:r>
        <w:rPr>
          <w:sz w:val="21"/>
        </w:rPr>
        <w:t>extent</w:t>
      </w:r>
      <w:r>
        <w:rPr>
          <w:spacing w:val="-5"/>
          <w:sz w:val="21"/>
        </w:rPr>
        <w:t> </w:t>
      </w:r>
      <w:r>
        <w:rPr>
          <w:sz w:val="21"/>
        </w:rPr>
        <w:t>to</w:t>
      </w:r>
      <w:r>
        <w:rPr>
          <w:spacing w:val="-4"/>
          <w:sz w:val="21"/>
        </w:rPr>
        <w:t> </w:t>
      </w:r>
      <w:r>
        <w:rPr>
          <w:sz w:val="21"/>
        </w:rPr>
        <w:t>which</w:t>
      </w:r>
      <w:r>
        <w:rPr>
          <w:spacing w:val="-4"/>
          <w:sz w:val="21"/>
        </w:rPr>
        <w:t> </w:t>
      </w:r>
      <w:r>
        <w:rPr>
          <w:sz w:val="21"/>
        </w:rPr>
        <w:t>the</w:t>
      </w:r>
      <w:r>
        <w:rPr>
          <w:spacing w:val="-4"/>
          <w:sz w:val="21"/>
        </w:rPr>
        <w:t> </w:t>
      </w:r>
      <w:r>
        <w:rPr>
          <w:sz w:val="21"/>
        </w:rPr>
        <w:t>previous</w:t>
      </w:r>
      <w:r>
        <w:rPr>
          <w:spacing w:val="-3"/>
          <w:sz w:val="21"/>
        </w:rPr>
        <w:t> </w:t>
      </w:r>
      <w:r>
        <w:rPr>
          <w:sz w:val="21"/>
        </w:rPr>
        <w:t>year’s</w:t>
      </w:r>
      <w:r>
        <w:rPr>
          <w:spacing w:val="-4"/>
          <w:sz w:val="21"/>
        </w:rPr>
        <w:t> </w:t>
      </w:r>
      <w:r>
        <w:rPr>
          <w:sz w:val="21"/>
        </w:rPr>
        <w:t>committee</w:t>
      </w:r>
      <w:r>
        <w:rPr>
          <w:spacing w:val="-2"/>
          <w:sz w:val="21"/>
        </w:rPr>
        <w:t> </w:t>
      </w:r>
      <w:r>
        <w:rPr>
          <w:sz w:val="21"/>
        </w:rPr>
        <w:t>recommendations</w:t>
      </w:r>
      <w:r>
        <w:rPr>
          <w:spacing w:val="-4"/>
          <w:sz w:val="21"/>
        </w:rPr>
        <w:t> </w:t>
      </w:r>
      <w:r>
        <w:rPr>
          <w:sz w:val="21"/>
        </w:rPr>
        <w:t>were </w:t>
      </w:r>
      <w:r>
        <w:rPr>
          <w:spacing w:val="-2"/>
          <w:sz w:val="21"/>
        </w:rPr>
        <w:t>followed</w:t>
      </w:r>
    </w:p>
    <w:p>
      <w:pPr>
        <w:pStyle w:val="ListParagraph"/>
        <w:numPr>
          <w:ilvl w:val="0"/>
          <w:numId w:val="15"/>
        </w:numPr>
        <w:tabs>
          <w:tab w:pos="2159" w:val="left" w:leader="none"/>
        </w:tabs>
        <w:spacing w:line="241" w:lineRule="exact" w:before="1" w:after="0"/>
        <w:ind w:left="2159" w:right="0" w:hanging="179"/>
        <w:jc w:val="left"/>
        <w:rPr>
          <w:sz w:val="21"/>
        </w:rPr>
      </w:pPr>
      <w:r>
        <w:rPr>
          <w:sz w:val="21"/>
        </w:rPr>
        <w:t>Seek</w:t>
      </w:r>
      <w:r>
        <w:rPr>
          <w:spacing w:val="-6"/>
          <w:sz w:val="21"/>
        </w:rPr>
        <w:t> </w:t>
      </w:r>
      <w:r>
        <w:rPr>
          <w:sz w:val="21"/>
        </w:rPr>
        <w:t>suggestions</w:t>
      </w:r>
      <w:r>
        <w:rPr>
          <w:spacing w:val="-4"/>
          <w:sz w:val="21"/>
        </w:rPr>
        <w:t> </w:t>
      </w:r>
      <w:r>
        <w:rPr>
          <w:sz w:val="21"/>
        </w:rPr>
        <w:t>and</w:t>
      </w:r>
      <w:r>
        <w:rPr>
          <w:spacing w:val="-6"/>
          <w:sz w:val="21"/>
        </w:rPr>
        <w:t> </w:t>
      </w:r>
      <w:r>
        <w:rPr>
          <w:sz w:val="21"/>
        </w:rPr>
        <w:t>comments</w:t>
      </w:r>
      <w:r>
        <w:rPr>
          <w:spacing w:val="-4"/>
          <w:sz w:val="21"/>
        </w:rPr>
        <w:t> </w:t>
      </w:r>
      <w:r>
        <w:rPr>
          <w:sz w:val="21"/>
        </w:rPr>
        <w:t>from</w:t>
      </w:r>
      <w:r>
        <w:rPr>
          <w:spacing w:val="-7"/>
          <w:sz w:val="21"/>
        </w:rPr>
        <w:t> </w:t>
      </w:r>
      <w:r>
        <w:rPr>
          <w:sz w:val="21"/>
        </w:rPr>
        <w:t>the</w:t>
      </w:r>
      <w:r>
        <w:rPr>
          <w:spacing w:val="-4"/>
          <w:sz w:val="21"/>
        </w:rPr>
        <w:t> </w:t>
      </w:r>
      <w:r>
        <w:rPr>
          <w:sz w:val="21"/>
        </w:rPr>
        <w:t>department</w:t>
      </w:r>
      <w:r>
        <w:rPr>
          <w:spacing w:val="-5"/>
          <w:sz w:val="21"/>
        </w:rPr>
        <w:t> </w:t>
      </w:r>
      <w:r>
        <w:rPr>
          <w:sz w:val="21"/>
        </w:rPr>
        <w:t>faculty</w:t>
      </w:r>
      <w:r>
        <w:rPr>
          <w:spacing w:val="-8"/>
          <w:sz w:val="21"/>
        </w:rPr>
        <w:t> </w:t>
      </w:r>
      <w:r>
        <w:rPr>
          <w:sz w:val="21"/>
        </w:rPr>
        <w:t>at</w:t>
      </w:r>
      <w:r>
        <w:rPr>
          <w:spacing w:val="-4"/>
          <w:sz w:val="21"/>
        </w:rPr>
        <w:t> </w:t>
      </w:r>
      <w:r>
        <w:rPr>
          <w:spacing w:val="-2"/>
          <w:sz w:val="21"/>
        </w:rPr>
        <w:t>large</w:t>
      </w:r>
    </w:p>
    <w:p>
      <w:pPr>
        <w:pStyle w:val="ListParagraph"/>
        <w:numPr>
          <w:ilvl w:val="0"/>
          <w:numId w:val="15"/>
        </w:numPr>
        <w:tabs>
          <w:tab w:pos="2160" w:val="left" w:leader="none"/>
        </w:tabs>
        <w:spacing w:line="240" w:lineRule="auto" w:before="0" w:after="0"/>
        <w:ind w:left="2160" w:right="403" w:hanging="180"/>
        <w:jc w:val="left"/>
        <w:rPr>
          <w:sz w:val="21"/>
        </w:rPr>
      </w:pPr>
      <w:r>
        <w:rPr>
          <w:sz w:val="21"/>
        </w:rPr>
        <w:t>Review</w:t>
      </w:r>
      <w:r>
        <w:rPr>
          <w:spacing w:val="-5"/>
          <w:sz w:val="21"/>
        </w:rPr>
        <w:t> </w:t>
      </w:r>
      <w:r>
        <w:rPr>
          <w:sz w:val="21"/>
        </w:rPr>
        <w:t>and</w:t>
      </w:r>
      <w:r>
        <w:rPr>
          <w:spacing w:val="-3"/>
          <w:sz w:val="21"/>
        </w:rPr>
        <w:t> </w:t>
      </w:r>
      <w:r>
        <w:rPr>
          <w:sz w:val="21"/>
        </w:rPr>
        <w:t>make</w:t>
      </w:r>
      <w:r>
        <w:rPr>
          <w:spacing w:val="-3"/>
          <w:sz w:val="21"/>
        </w:rPr>
        <w:t> </w:t>
      </w:r>
      <w:r>
        <w:rPr>
          <w:sz w:val="21"/>
        </w:rPr>
        <w:t>recommendations</w:t>
      </w:r>
      <w:r>
        <w:rPr>
          <w:spacing w:val="-3"/>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on</w:t>
      </w:r>
      <w:r>
        <w:rPr>
          <w:spacing w:val="-3"/>
          <w:sz w:val="21"/>
        </w:rPr>
        <w:t> </w:t>
      </w:r>
      <w:r>
        <w:rPr>
          <w:sz w:val="21"/>
        </w:rPr>
        <w:t>any</w:t>
      </w:r>
      <w:r>
        <w:rPr>
          <w:spacing w:val="-8"/>
          <w:sz w:val="21"/>
        </w:rPr>
        <w:t> </w:t>
      </w:r>
      <w:r>
        <w:rPr>
          <w:sz w:val="21"/>
        </w:rPr>
        <w:t>faculty</w:t>
      </w:r>
      <w:r>
        <w:rPr>
          <w:spacing w:val="-6"/>
          <w:sz w:val="21"/>
        </w:rPr>
        <w:t> </w:t>
      </w:r>
      <w:r>
        <w:rPr>
          <w:sz w:val="21"/>
        </w:rPr>
        <w:t>proposals for department funds.</w:t>
      </w:r>
    </w:p>
    <w:p>
      <w:pPr>
        <w:pStyle w:val="ListParagraph"/>
        <w:numPr>
          <w:ilvl w:val="0"/>
          <w:numId w:val="15"/>
        </w:numPr>
        <w:tabs>
          <w:tab w:pos="2160" w:val="left" w:leader="none"/>
        </w:tabs>
        <w:spacing w:line="240" w:lineRule="auto" w:before="0" w:after="0"/>
        <w:ind w:left="2160" w:right="424" w:hanging="180"/>
        <w:jc w:val="left"/>
        <w:rPr>
          <w:sz w:val="21"/>
        </w:rPr>
      </w:pPr>
      <w:r>
        <w:rPr>
          <w:sz w:val="21"/>
        </w:rPr>
        <w:t>Issue</w:t>
      </w:r>
      <w:r>
        <w:rPr>
          <w:spacing w:val="-3"/>
          <w:sz w:val="21"/>
        </w:rPr>
        <w:t> </w:t>
      </w:r>
      <w:r>
        <w:rPr>
          <w:sz w:val="21"/>
        </w:rPr>
        <w:t>recommendations</w:t>
      </w:r>
      <w:r>
        <w:rPr>
          <w:spacing w:val="-3"/>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for</w:t>
      </w:r>
      <w:r>
        <w:rPr>
          <w:spacing w:val="-4"/>
          <w:sz w:val="21"/>
        </w:rPr>
        <w:t> </w:t>
      </w:r>
      <w:r>
        <w:rPr>
          <w:sz w:val="21"/>
        </w:rPr>
        <w:t>the</w:t>
      </w:r>
      <w:r>
        <w:rPr>
          <w:spacing w:val="-3"/>
          <w:sz w:val="21"/>
        </w:rPr>
        <w:t> </w:t>
      </w:r>
      <w:r>
        <w:rPr>
          <w:sz w:val="21"/>
        </w:rPr>
        <w:t>spending</w:t>
      </w:r>
      <w:r>
        <w:rPr>
          <w:spacing w:val="-3"/>
          <w:sz w:val="21"/>
        </w:rPr>
        <w:t> </w:t>
      </w:r>
      <w:r>
        <w:rPr>
          <w:sz w:val="21"/>
        </w:rPr>
        <w:t>of</w:t>
      </w:r>
      <w:r>
        <w:rPr>
          <w:spacing w:val="-4"/>
          <w:sz w:val="21"/>
        </w:rPr>
        <w:t> </w:t>
      </w:r>
      <w:r>
        <w:rPr>
          <w:sz w:val="21"/>
        </w:rPr>
        <w:t>department</w:t>
      </w:r>
      <w:r>
        <w:rPr>
          <w:spacing w:val="-4"/>
          <w:sz w:val="21"/>
        </w:rPr>
        <w:t> </w:t>
      </w:r>
      <w:r>
        <w:rPr>
          <w:sz w:val="21"/>
        </w:rPr>
        <w:t>funds for the coming year</w:t>
      </w:r>
      <w:r>
        <w:rPr>
          <w:b/>
          <w:sz w:val="21"/>
        </w:rPr>
        <w:t>; </w:t>
      </w:r>
      <w:r>
        <w:rPr>
          <w:sz w:val="21"/>
        </w:rPr>
        <w:t>department faculty shall receive copies of all such </w:t>
      </w:r>
      <w:r>
        <w:rPr>
          <w:spacing w:val="-2"/>
          <w:sz w:val="21"/>
        </w:rPr>
        <w:t>recommendations.</w:t>
      </w:r>
    </w:p>
    <w:p>
      <w:pPr>
        <w:pStyle w:val="BodyText"/>
        <w:spacing w:before="39"/>
      </w:pPr>
    </w:p>
    <w:p>
      <w:pPr>
        <w:pStyle w:val="BodyText"/>
        <w:ind w:left="720" w:right="450"/>
      </w:pPr>
      <w:r>
        <w:rPr/>
        <w:t>The DBC also may choose to make recommendations about additional compensation for any P&amp;B Bargaining</w:t>
      </w:r>
      <w:r>
        <w:rPr>
          <w:spacing w:val="-5"/>
        </w:rPr>
        <w:t> </w:t>
      </w:r>
      <w:r>
        <w:rPr/>
        <w:t>Unit</w:t>
      </w:r>
      <w:r>
        <w:rPr>
          <w:spacing w:val="-3"/>
        </w:rPr>
        <w:t> </w:t>
      </w:r>
      <w:r>
        <w:rPr/>
        <w:t>Faculty</w:t>
      </w:r>
      <w:r>
        <w:rPr>
          <w:spacing w:val="-5"/>
        </w:rPr>
        <w:t> </w:t>
      </w:r>
      <w:r>
        <w:rPr/>
        <w:t>for</w:t>
      </w:r>
      <w:r>
        <w:rPr>
          <w:spacing w:val="-3"/>
        </w:rPr>
        <w:t> </w:t>
      </w:r>
      <w:r>
        <w:rPr/>
        <w:t>exceptional</w:t>
      </w:r>
      <w:r>
        <w:rPr>
          <w:spacing w:val="-3"/>
        </w:rPr>
        <w:t> </w:t>
      </w:r>
      <w:r>
        <w:rPr/>
        <w:t>cases</w:t>
      </w:r>
      <w:r>
        <w:rPr>
          <w:spacing w:val="-3"/>
        </w:rPr>
        <w:t> </w:t>
      </w:r>
      <w:r>
        <w:rPr/>
        <w:t>(including</w:t>
      </w:r>
      <w:r>
        <w:rPr>
          <w:spacing w:val="-5"/>
        </w:rPr>
        <w:t> </w:t>
      </w:r>
      <w:r>
        <w:rPr/>
        <w:t>the</w:t>
      </w:r>
      <w:r>
        <w:rPr>
          <w:spacing w:val="-2"/>
        </w:rPr>
        <w:t> </w:t>
      </w:r>
      <w:r>
        <w:rPr/>
        <w:t>possibility</w:t>
      </w:r>
      <w:r>
        <w:rPr>
          <w:spacing w:val="-7"/>
        </w:rPr>
        <w:t> </w:t>
      </w:r>
      <w:r>
        <w:rPr/>
        <w:t>of</w:t>
      </w:r>
      <w:r>
        <w:rPr>
          <w:spacing w:val="-3"/>
        </w:rPr>
        <w:t> </w:t>
      </w:r>
      <w:r>
        <w:rPr/>
        <w:t>a</w:t>
      </w:r>
      <w:r>
        <w:rPr>
          <w:spacing w:val="-2"/>
        </w:rPr>
        <w:t> </w:t>
      </w:r>
      <w:r>
        <w:rPr/>
        <w:t>Bargaining</w:t>
      </w:r>
      <w:r>
        <w:rPr>
          <w:spacing w:val="-2"/>
        </w:rPr>
        <w:t> </w:t>
      </w:r>
      <w:r>
        <w:rPr/>
        <w:t>Unit</w:t>
      </w:r>
      <w:r>
        <w:rPr>
          <w:spacing w:val="-3"/>
        </w:rPr>
        <w:t> </w:t>
      </w:r>
      <w:r>
        <w:rPr/>
        <w:t>Faculty leaving WSU for a better-paying position elsewhere). The member being considered for such additional compensation is recused from consideration of his/her own case. Such recommendations are submitted to the chair (with copy to the deans).</w:t>
      </w:r>
    </w:p>
    <w:p>
      <w:pPr>
        <w:pStyle w:val="BodyText"/>
        <w:spacing w:before="39"/>
      </w:pPr>
    </w:p>
    <w:p>
      <w:pPr>
        <w:pStyle w:val="ListParagraph"/>
        <w:numPr>
          <w:ilvl w:val="2"/>
          <w:numId w:val="13"/>
        </w:numPr>
        <w:tabs>
          <w:tab w:pos="1404" w:val="left" w:leader="none"/>
          <w:tab w:pos="1440" w:val="left" w:leader="none"/>
        </w:tabs>
        <w:spacing w:line="240" w:lineRule="auto" w:before="0" w:after="0"/>
        <w:ind w:left="1440" w:right="508" w:hanging="720"/>
        <w:jc w:val="left"/>
        <w:rPr>
          <w:sz w:val="21"/>
        </w:rPr>
      </w:pPr>
      <w:r>
        <w:rPr>
          <w:sz w:val="21"/>
        </w:rPr>
        <w:t>Department Bylaws Committee:</w:t>
      </w:r>
      <w:r>
        <w:rPr>
          <w:spacing w:val="40"/>
          <w:sz w:val="21"/>
        </w:rPr>
        <w:t> </w:t>
      </w:r>
      <w:r>
        <w:rPr>
          <w:sz w:val="21"/>
        </w:rPr>
        <w:t>These Bylaws may be revised at any time subsequent to their initial adoption. The departmental BUFs shall constitute a committee of the whole to convene, draft, and recommend by majority vote any changes to these Bylaws. This committee can be convened by</w:t>
      </w:r>
      <w:r>
        <w:rPr>
          <w:spacing w:val="-2"/>
          <w:sz w:val="21"/>
        </w:rPr>
        <w:t> </w:t>
      </w:r>
      <w:r>
        <w:rPr>
          <w:sz w:val="21"/>
        </w:rPr>
        <w:t>any</w:t>
      </w:r>
      <w:r>
        <w:rPr>
          <w:spacing w:val="-2"/>
          <w:sz w:val="21"/>
        </w:rPr>
        <w:t> </w:t>
      </w:r>
      <w:r>
        <w:rPr>
          <w:sz w:val="21"/>
        </w:rPr>
        <w:t>BUF; the committee will choose a convention chair and conduct proceedings as it deems appropriate. A meeting quorum requires a majority of departmental</w:t>
      </w:r>
      <w:r>
        <w:rPr>
          <w:spacing w:val="-4"/>
          <w:sz w:val="21"/>
        </w:rPr>
        <w:t> </w:t>
      </w:r>
      <w:r>
        <w:rPr>
          <w:sz w:val="21"/>
        </w:rPr>
        <w:t>BUF;</w:t>
      </w:r>
      <w:r>
        <w:rPr>
          <w:spacing w:val="-2"/>
          <w:sz w:val="21"/>
        </w:rPr>
        <w:t> </w:t>
      </w:r>
      <w:r>
        <w:rPr>
          <w:sz w:val="21"/>
        </w:rPr>
        <w:t>votes</w:t>
      </w:r>
      <w:r>
        <w:rPr>
          <w:spacing w:val="-4"/>
          <w:sz w:val="21"/>
        </w:rPr>
        <w:t> </w:t>
      </w:r>
      <w:r>
        <w:rPr>
          <w:sz w:val="21"/>
        </w:rPr>
        <w:t>are</w:t>
      </w:r>
      <w:r>
        <w:rPr>
          <w:spacing w:val="-3"/>
          <w:sz w:val="21"/>
        </w:rPr>
        <w:t> </w:t>
      </w:r>
      <w:r>
        <w:rPr>
          <w:sz w:val="21"/>
        </w:rPr>
        <w:t>determined</w:t>
      </w:r>
      <w:r>
        <w:rPr>
          <w:spacing w:val="-3"/>
          <w:sz w:val="21"/>
        </w:rPr>
        <w:t> </w:t>
      </w:r>
      <w:r>
        <w:rPr>
          <w:sz w:val="21"/>
        </w:rPr>
        <w:t>by</w:t>
      </w:r>
      <w:r>
        <w:rPr>
          <w:spacing w:val="-8"/>
          <w:sz w:val="21"/>
        </w:rPr>
        <w:t> </w:t>
      </w:r>
      <w:r>
        <w:rPr>
          <w:sz w:val="21"/>
        </w:rPr>
        <w:t>a</w:t>
      </w:r>
      <w:r>
        <w:rPr>
          <w:spacing w:val="-1"/>
          <w:sz w:val="21"/>
        </w:rPr>
        <w:t> </w:t>
      </w:r>
      <w:r>
        <w:rPr>
          <w:sz w:val="21"/>
        </w:rPr>
        <w:t>majority</w:t>
      </w:r>
      <w:r>
        <w:rPr>
          <w:spacing w:val="-6"/>
          <w:sz w:val="21"/>
        </w:rPr>
        <w:t> </w:t>
      </w:r>
      <w:r>
        <w:rPr>
          <w:sz w:val="21"/>
        </w:rPr>
        <w:t>of</w:t>
      </w:r>
      <w:r>
        <w:rPr>
          <w:spacing w:val="-2"/>
          <w:sz w:val="21"/>
        </w:rPr>
        <w:t> </w:t>
      </w:r>
      <w:r>
        <w:rPr>
          <w:sz w:val="21"/>
        </w:rPr>
        <w:t>P&amp;B</w:t>
      </w:r>
      <w:r>
        <w:rPr>
          <w:spacing w:val="-2"/>
          <w:sz w:val="21"/>
        </w:rPr>
        <w:t> </w:t>
      </w:r>
      <w:r>
        <w:rPr>
          <w:sz w:val="21"/>
        </w:rPr>
        <w:t>BUFs.</w:t>
      </w:r>
      <w:r>
        <w:rPr>
          <w:spacing w:val="-3"/>
          <w:sz w:val="21"/>
        </w:rPr>
        <w:t> </w:t>
      </w:r>
      <w:r>
        <w:rPr>
          <w:sz w:val="21"/>
        </w:rPr>
        <w:t>The</w:t>
      </w:r>
      <w:r>
        <w:rPr>
          <w:spacing w:val="-3"/>
          <w:sz w:val="21"/>
        </w:rPr>
        <w:t> </w:t>
      </w:r>
      <w:r>
        <w:rPr>
          <w:sz w:val="21"/>
        </w:rPr>
        <w:t>proposed</w:t>
      </w:r>
      <w:r>
        <w:rPr>
          <w:spacing w:val="-5"/>
          <w:sz w:val="21"/>
        </w:rPr>
        <w:t> </w:t>
      </w:r>
      <w:r>
        <w:rPr>
          <w:sz w:val="21"/>
        </w:rPr>
        <w:t>Bylaws amendments are submitted to the COSM and School of Medicine deans and to the Faculty Governance Committee for their approval .</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2160" w:hanging="18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91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428" w:hanging="180"/>
      </w:pPr>
      <w:rPr>
        <w:rFonts w:hint="default"/>
        <w:lang w:val="en-US" w:eastAsia="en-US" w:bidi="ar-SA"/>
      </w:rPr>
    </w:lvl>
    <w:lvl w:ilvl="4">
      <w:start w:val="0"/>
      <w:numFmt w:val="bullet"/>
      <w:lvlText w:val="•"/>
      <w:lvlJc w:val="left"/>
      <w:pPr>
        <w:ind w:left="5184" w:hanging="180"/>
      </w:pPr>
      <w:rPr>
        <w:rFonts w:hint="default"/>
        <w:lang w:val="en-US" w:eastAsia="en-US" w:bidi="ar-SA"/>
      </w:rPr>
    </w:lvl>
    <w:lvl w:ilvl="5">
      <w:start w:val="0"/>
      <w:numFmt w:val="bullet"/>
      <w:lvlText w:val="•"/>
      <w:lvlJc w:val="left"/>
      <w:pPr>
        <w:ind w:left="5940" w:hanging="180"/>
      </w:pPr>
      <w:rPr>
        <w:rFonts w:hint="default"/>
        <w:lang w:val="en-US" w:eastAsia="en-US" w:bidi="ar-SA"/>
      </w:rPr>
    </w:lvl>
    <w:lvl w:ilvl="6">
      <w:start w:val="0"/>
      <w:numFmt w:val="bullet"/>
      <w:lvlText w:val="•"/>
      <w:lvlJc w:val="left"/>
      <w:pPr>
        <w:ind w:left="6696" w:hanging="180"/>
      </w:pPr>
      <w:rPr>
        <w:rFonts w:hint="default"/>
        <w:lang w:val="en-US" w:eastAsia="en-US" w:bidi="ar-SA"/>
      </w:rPr>
    </w:lvl>
    <w:lvl w:ilvl="7">
      <w:start w:val="0"/>
      <w:numFmt w:val="bullet"/>
      <w:lvlText w:val="•"/>
      <w:lvlJc w:val="left"/>
      <w:pPr>
        <w:ind w:left="7452" w:hanging="180"/>
      </w:pPr>
      <w:rPr>
        <w:rFonts w:hint="default"/>
        <w:lang w:val="en-US" w:eastAsia="en-US" w:bidi="ar-SA"/>
      </w:rPr>
    </w:lvl>
    <w:lvl w:ilvl="8">
      <w:start w:val="0"/>
      <w:numFmt w:val="bullet"/>
      <w:lvlText w:val="•"/>
      <w:lvlJc w:val="left"/>
      <w:pPr>
        <w:ind w:left="8208" w:hanging="180"/>
      </w:pPr>
      <w:rPr>
        <w:rFonts w:hint="default"/>
        <w:lang w:val="en-US" w:eastAsia="en-US" w:bidi="ar-SA"/>
      </w:rPr>
    </w:lvl>
  </w:abstractNum>
  <w:abstractNum w:abstractNumId="13">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12">
    <w:multiLevelType w:val="hybridMultilevel"/>
    <w:lvl w:ilvl="0">
      <w:start w:val="4"/>
      <w:numFmt w:val="upperRoman"/>
      <w:lvlText w:val="%1"/>
      <w:lvlJc w:val="left"/>
      <w:pPr>
        <w:ind w:left="504" w:hanging="533"/>
        <w:jc w:val="left"/>
      </w:pPr>
      <w:rPr>
        <w:rFonts w:hint="default"/>
        <w:lang w:val="en-US" w:eastAsia="en-US" w:bidi="ar-SA"/>
      </w:rPr>
    </w:lvl>
    <w:lvl w:ilvl="1">
      <w:start w:val="1"/>
      <w:numFmt w:val="upperLetter"/>
      <w:lvlText w:val="%1.%2."/>
      <w:lvlJc w:val="left"/>
      <w:pPr>
        <w:ind w:left="504" w:hanging="533"/>
        <w:jc w:val="left"/>
      </w:pPr>
      <w:rPr>
        <w:rFonts w:hint="default" w:ascii="Times New Roman" w:hAnsi="Times New Roman" w:eastAsia="Times New Roman" w:cs="Times New Roman"/>
        <w:b w:val="0"/>
        <w:bCs w:val="0"/>
        <w:i w:val="0"/>
        <w:iCs w:val="0"/>
        <w:spacing w:val="-4"/>
        <w:w w:val="100"/>
        <w:sz w:val="21"/>
        <w:szCs w:val="21"/>
        <w:lang w:val="en-US" w:eastAsia="en-US" w:bidi="ar-SA"/>
      </w:rPr>
    </w:lvl>
    <w:lvl w:ilvl="2">
      <w:start w:val="1"/>
      <w:numFmt w:val="decimal"/>
      <w:lvlText w:val="%1.%2.%3."/>
      <w:lvlJc w:val="left"/>
      <w:pPr>
        <w:ind w:left="1080" w:hanging="689"/>
        <w:jc w:val="right"/>
      </w:pPr>
      <w:rPr>
        <w:rFonts w:hint="default" w:ascii="Times New Roman" w:hAnsi="Times New Roman" w:eastAsia="Times New Roman" w:cs="Times New Roman"/>
        <w:b w:val="0"/>
        <w:bCs w:val="0"/>
        <w:i w:val="0"/>
        <w:iCs w:val="0"/>
        <w:spacing w:val="-4"/>
        <w:w w:val="100"/>
        <w:sz w:val="21"/>
        <w:szCs w:val="21"/>
        <w:lang w:val="en-US" w:eastAsia="en-US" w:bidi="ar-SA"/>
      </w:rPr>
    </w:lvl>
    <w:lvl w:ilvl="3">
      <w:start w:val="1"/>
      <w:numFmt w:val="lowerLetter"/>
      <w:lvlText w:val="%1.%2.%3.%4."/>
      <w:lvlJc w:val="left"/>
      <w:pPr>
        <w:ind w:left="1800" w:hanging="835"/>
        <w:jc w:val="left"/>
      </w:pPr>
      <w:rPr>
        <w:rFonts w:hint="default" w:ascii="Times New Roman" w:hAnsi="Times New Roman" w:eastAsia="Times New Roman" w:cs="Times New Roman"/>
        <w:b w:val="0"/>
        <w:bCs w:val="0"/>
        <w:i w:val="0"/>
        <w:iCs w:val="0"/>
        <w:spacing w:val="-4"/>
        <w:w w:val="100"/>
        <w:sz w:val="21"/>
        <w:szCs w:val="21"/>
        <w:lang w:val="en-US" w:eastAsia="en-US" w:bidi="ar-SA"/>
      </w:rPr>
    </w:lvl>
    <w:lvl w:ilvl="4">
      <w:start w:val="0"/>
      <w:numFmt w:val="bullet"/>
      <w:lvlText w:val="•"/>
      <w:lvlJc w:val="left"/>
      <w:pPr>
        <w:ind w:left="3780" w:hanging="835"/>
      </w:pPr>
      <w:rPr>
        <w:rFonts w:hint="default"/>
        <w:lang w:val="en-US" w:eastAsia="en-US" w:bidi="ar-SA"/>
      </w:rPr>
    </w:lvl>
    <w:lvl w:ilvl="5">
      <w:start w:val="0"/>
      <w:numFmt w:val="bullet"/>
      <w:lvlText w:val="•"/>
      <w:lvlJc w:val="left"/>
      <w:pPr>
        <w:ind w:left="4770" w:hanging="835"/>
      </w:pPr>
      <w:rPr>
        <w:rFonts w:hint="default"/>
        <w:lang w:val="en-US" w:eastAsia="en-US" w:bidi="ar-SA"/>
      </w:rPr>
    </w:lvl>
    <w:lvl w:ilvl="6">
      <w:start w:val="0"/>
      <w:numFmt w:val="bullet"/>
      <w:lvlText w:val="•"/>
      <w:lvlJc w:val="left"/>
      <w:pPr>
        <w:ind w:left="5760" w:hanging="835"/>
      </w:pPr>
      <w:rPr>
        <w:rFonts w:hint="default"/>
        <w:lang w:val="en-US" w:eastAsia="en-US" w:bidi="ar-SA"/>
      </w:rPr>
    </w:lvl>
    <w:lvl w:ilvl="7">
      <w:start w:val="0"/>
      <w:numFmt w:val="bullet"/>
      <w:lvlText w:val="•"/>
      <w:lvlJc w:val="left"/>
      <w:pPr>
        <w:ind w:left="6750" w:hanging="835"/>
      </w:pPr>
      <w:rPr>
        <w:rFonts w:hint="default"/>
        <w:lang w:val="en-US" w:eastAsia="en-US" w:bidi="ar-SA"/>
      </w:rPr>
    </w:lvl>
    <w:lvl w:ilvl="8">
      <w:start w:val="0"/>
      <w:numFmt w:val="bullet"/>
      <w:lvlText w:val="•"/>
      <w:lvlJc w:val="left"/>
      <w:pPr>
        <w:ind w:left="7740" w:hanging="835"/>
      </w:pPr>
      <w:rPr>
        <w:rFonts w:hint="default"/>
        <w:lang w:val="en-US" w:eastAsia="en-US" w:bidi="ar-SA"/>
      </w:rPr>
    </w:lvl>
  </w:abstractNum>
  <w:abstractNum w:abstractNumId="11">
    <w:multiLevelType w:val="hybridMultilevel"/>
    <w:lvl w:ilvl="0">
      <w:start w:val="1"/>
      <w:numFmt w:val="lowerLetter"/>
      <w:lvlText w:val="%1."/>
      <w:lvlJc w:val="left"/>
      <w:pPr>
        <w:ind w:left="72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1"/>
      <w:numFmt w:val="decimal"/>
      <w:lvlText w:val="%1.%2."/>
      <w:lvlJc w:val="left"/>
      <w:pPr>
        <w:ind w:left="1728" w:hanging="356"/>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608" w:hanging="356"/>
      </w:pPr>
      <w:rPr>
        <w:rFonts w:hint="default"/>
        <w:lang w:val="en-US" w:eastAsia="en-US" w:bidi="ar-SA"/>
      </w:rPr>
    </w:lvl>
    <w:lvl w:ilvl="3">
      <w:start w:val="0"/>
      <w:numFmt w:val="bullet"/>
      <w:lvlText w:val="•"/>
      <w:lvlJc w:val="left"/>
      <w:pPr>
        <w:ind w:left="3497" w:hanging="356"/>
      </w:pPr>
      <w:rPr>
        <w:rFonts w:hint="default"/>
        <w:lang w:val="en-US" w:eastAsia="en-US" w:bidi="ar-SA"/>
      </w:rPr>
    </w:lvl>
    <w:lvl w:ilvl="4">
      <w:start w:val="0"/>
      <w:numFmt w:val="bullet"/>
      <w:lvlText w:val="•"/>
      <w:lvlJc w:val="left"/>
      <w:pPr>
        <w:ind w:left="4386" w:hanging="356"/>
      </w:pPr>
      <w:rPr>
        <w:rFonts w:hint="default"/>
        <w:lang w:val="en-US" w:eastAsia="en-US" w:bidi="ar-SA"/>
      </w:rPr>
    </w:lvl>
    <w:lvl w:ilvl="5">
      <w:start w:val="0"/>
      <w:numFmt w:val="bullet"/>
      <w:lvlText w:val="•"/>
      <w:lvlJc w:val="left"/>
      <w:pPr>
        <w:ind w:left="5275" w:hanging="356"/>
      </w:pPr>
      <w:rPr>
        <w:rFonts w:hint="default"/>
        <w:lang w:val="en-US" w:eastAsia="en-US" w:bidi="ar-SA"/>
      </w:rPr>
    </w:lvl>
    <w:lvl w:ilvl="6">
      <w:start w:val="0"/>
      <w:numFmt w:val="bullet"/>
      <w:lvlText w:val="•"/>
      <w:lvlJc w:val="left"/>
      <w:pPr>
        <w:ind w:left="6164" w:hanging="356"/>
      </w:pPr>
      <w:rPr>
        <w:rFonts w:hint="default"/>
        <w:lang w:val="en-US" w:eastAsia="en-US" w:bidi="ar-SA"/>
      </w:rPr>
    </w:lvl>
    <w:lvl w:ilvl="7">
      <w:start w:val="0"/>
      <w:numFmt w:val="bullet"/>
      <w:lvlText w:val="•"/>
      <w:lvlJc w:val="left"/>
      <w:pPr>
        <w:ind w:left="7053" w:hanging="356"/>
      </w:pPr>
      <w:rPr>
        <w:rFonts w:hint="default"/>
        <w:lang w:val="en-US" w:eastAsia="en-US" w:bidi="ar-SA"/>
      </w:rPr>
    </w:lvl>
    <w:lvl w:ilvl="8">
      <w:start w:val="0"/>
      <w:numFmt w:val="bullet"/>
      <w:lvlText w:val="•"/>
      <w:lvlJc w:val="left"/>
      <w:pPr>
        <w:ind w:left="7942" w:hanging="356"/>
      </w:pPr>
      <w:rPr>
        <w:rFonts w:hint="default"/>
        <w:lang w:val="en-US" w:eastAsia="en-US" w:bidi="ar-SA"/>
      </w:rPr>
    </w:lvl>
  </w:abstractNum>
  <w:abstractNum w:abstractNumId="10">
    <w:multiLevelType w:val="hybridMultilevel"/>
    <w:lvl w:ilvl="0">
      <w:start w:val="2"/>
      <w:numFmt w:val="decimal"/>
      <w:lvlText w:val="%1."/>
      <w:lvlJc w:val="left"/>
      <w:pPr>
        <w:ind w:left="720"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212"/>
      </w:pPr>
      <w:rPr>
        <w:rFonts w:hint="default"/>
        <w:lang w:val="en-US" w:eastAsia="en-US" w:bidi="ar-SA"/>
      </w:rPr>
    </w:lvl>
    <w:lvl w:ilvl="2">
      <w:start w:val="0"/>
      <w:numFmt w:val="bullet"/>
      <w:lvlText w:val="•"/>
      <w:lvlJc w:val="left"/>
      <w:pPr>
        <w:ind w:left="2520" w:hanging="212"/>
      </w:pPr>
      <w:rPr>
        <w:rFonts w:hint="default"/>
        <w:lang w:val="en-US" w:eastAsia="en-US" w:bidi="ar-SA"/>
      </w:rPr>
    </w:lvl>
    <w:lvl w:ilvl="3">
      <w:start w:val="0"/>
      <w:numFmt w:val="bullet"/>
      <w:lvlText w:val="•"/>
      <w:lvlJc w:val="left"/>
      <w:pPr>
        <w:ind w:left="3420" w:hanging="212"/>
      </w:pPr>
      <w:rPr>
        <w:rFonts w:hint="default"/>
        <w:lang w:val="en-US" w:eastAsia="en-US" w:bidi="ar-SA"/>
      </w:rPr>
    </w:lvl>
    <w:lvl w:ilvl="4">
      <w:start w:val="0"/>
      <w:numFmt w:val="bullet"/>
      <w:lvlText w:val="•"/>
      <w:lvlJc w:val="left"/>
      <w:pPr>
        <w:ind w:left="4320" w:hanging="212"/>
      </w:pPr>
      <w:rPr>
        <w:rFonts w:hint="default"/>
        <w:lang w:val="en-US" w:eastAsia="en-US" w:bidi="ar-SA"/>
      </w:rPr>
    </w:lvl>
    <w:lvl w:ilvl="5">
      <w:start w:val="0"/>
      <w:numFmt w:val="bullet"/>
      <w:lvlText w:val="•"/>
      <w:lvlJc w:val="left"/>
      <w:pPr>
        <w:ind w:left="5220" w:hanging="212"/>
      </w:pPr>
      <w:rPr>
        <w:rFonts w:hint="default"/>
        <w:lang w:val="en-US" w:eastAsia="en-US" w:bidi="ar-SA"/>
      </w:rPr>
    </w:lvl>
    <w:lvl w:ilvl="6">
      <w:start w:val="0"/>
      <w:numFmt w:val="bullet"/>
      <w:lvlText w:val="•"/>
      <w:lvlJc w:val="left"/>
      <w:pPr>
        <w:ind w:left="6120" w:hanging="212"/>
      </w:pPr>
      <w:rPr>
        <w:rFonts w:hint="default"/>
        <w:lang w:val="en-US" w:eastAsia="en-US" w:bidi="ar-SA"/>
      </w:rPr>
    </w:lvl>
    <w:lvl w:ilvl="7">
      <w:start w:val="0"/>
      <w:numFmt w:val="bullet"/>
      <w:lvlText w:val="•"/>
      <w:lvlJc w:val="left"/>
      <w:pPr>
        <w:ind w:left="7020" w:hanging="212"/>
      </w:pPr>
      <w:rPr>
        <w:rFonts w:hint="default"/>
        <w:lang w:val="en-US" w:eastAsia="en-US" w:bidi="ar-SA"/>
      </w:rPr>
    </w:lvl>
    <w:lvl w:ilvl="8">
      <w:start w:val="0"/>
      <w:numFmt w:val="bullet"/>
      <w:lvlText w:val="•"/>
      <w:lvlJc w:val="left"/>
      <w:pPr>
        <w:ind w:left="7920" w:hanging="212"/>
      </w:pPr>
      <w:rPr>
        <w:rFonts w:hint="default"/>
        <w:lang w:val="en-US" w:eastAsia="en-US" w:bidi="ar-SA"/>
      </w:rPr>
    </w:lvl>
  </w:abstractNum>
  <w:abstractNum w:abstractNumId="9">
    <w:multiLevelType w:val="hybridMultilevel"/>
    <w:lvl w:ilvl="0">
      <w:start w:val="1"/>
      <w:numFmt w:val="decimal"/>
      <w:lvlText w:val="%1."/>
      <w:lvlJc w:val="left"/>
      <w:pPr>
        <w:ind w:left="1651"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2160" w:hanging="180"/>
        <w:jc w:val="left"/>
      </w:pPr>
      <w:rPr>
        <w:rFonts w:hint="default" w:ascii="Times New Roman" w:hAnsi="Times New Roman" w:eastAsia="Times New Roman" w:cs="Times New Roman"/>
        <w:b w:val="0"/>
        <w:bCs w:val="0"/>
        <w:i w:val="0"/>
        <w:iCs w:val="0"/>
        <w:spacing w:val="-1"/>
        <w:w w:val="100"/>
        <w:sz w:val="19"/>
        <w:szCs w:val="19"/>
        <w:lang w:val="en-US" w:eastAsia="en-US" w:bidi="ar-SA"/>
      </w:rPr>
    </w:lvl>
    <w:lvl w:ilvl="2">
      <w:start w:val="0"/>
      <w:numFmt w:val="bullet"/>
      <w:lvlText w:val="•"/>
      <w:lvlJc w:val="left"/>
      <w:pPr>
        <w:ind w:left="3000" w:hanging="180"/>
      </w:pPr>
      <w:rPr>
        <w:rFonts w:hint="default"/>
        <w:lang w:val="en-US" w:eastAsia="en-US" w:bidi="ar-SA"/>
      </w:rPr>
    </w:lvl>
    <w:lvl w:ilvl="3">
      <w:start w:val="0"/>
      <w:numFmt w:val="bullet"/>
      <w:lvlText w:val="•"/>
      <w:lvlJc w:val="left"/>
      <w:pPr>
        <w:ind w:left="3840" w:hanging="180"/>
      </w:pPr>
      <w:rPr>
        <w:rFonts w:hint="default"/>
        <w:lang w:val="en-US" w:eastAsia="en-US" w:bidi="ar-SA"/>
      </w:rPr>
    </w:lvl>
    <w:lvl w:ilvl="4">
      <w:start w:val="0"/>
      <w:numFmt w:val="bullet"/>
      <w:lvlText w:val="•"/>
      <w:lvlJc w:val="left"/>
      <w:pPr>
        <w:ind w:left="4680" w:hanging="180"/>
      </w:pPr>
      <w:rPr>
        <w:rFonts w:hint="default"/>
        <w:lang w:val="en-US" w:eastAsia="en-US" w:bidi="ar-SA"/>
      </w:rPr>
    </w:lvl>
    <w:lvl w:ilvl="5">
      <w:start w:val="0"/>
      <w:numFmt w:val="bullet"/>
      <w:lvlText w:val="•"/>
      <w:lvlJc w:val="left"/>
      <w:pPr>
        <w:ind w:left="5520" w:hanging="180"/>
      </w:pPr>
      <w:rPr>
        <w:rFonts w:hint="default"/>
        <w:lang w:val="en-US" w:eastAsia="en-US" w:bidi="ar-SA"/>
      </w:rPr>
    </w:lvl>
    <w:lvl w:ilvl="6">
      <w:start w:val="0"/>
      <w:numFmt w:val="bullet"/>
      <w:lvlText w:val="•"/>
      <w:lvlJc w:val="left"/>
      <w:pPr>
        <w:ind w:left="6360" w:hanging="180"/>
      </w:pPr>
      <w:rPr>
        <w:rFonts w:hint="default"/>
        <w:lang w:val="en-US" w:eastAsia="en-US" w:bidi="ar-SA"/>
      </w:rPr>
    </w:lvl>
    <w:lvl w:ilvl="7">
      <w:start w:val="0"/>
      <w:numFmt w:val="bullet"/>
      <w:lvlText w:val="•"/>
      <w:lvlJc w:val="left"/>
      <w:pPr>
        <w:ind w:left="7200" w:hanging="180"/>
      </w:pPr>
      <w:rPr>
        <w:rFonts w:hint="default"/>
        <w:lang w:val="en-US" w:eastAsia="en-US" w:bidi="ar-SA"/>
      </w:rPr>
    </w:lvl>
    <w:lvl w:ilvl="8">
      <w:start w:val="0"/>
      <w:numFmt w:val="bullet"/>
      <w:lvlText w:val="•"/>
      <w:lvlJc w:val="left"/>
      <w:pPr>
        <w:ind w:left="8040" w:hanging="180"/>
      </w:pPr>
      <w:rPr>
        <w:rFonts w:hint="default"/>
        <w:lang w:val="en-US" w:eastAsia="en-US" w:bidi="ar-SA"/>
      </w:rPr>
    </w:lvl>
  </w:abstractNum>
  <w:abstractNum w:abstractNumId="8">
    <w:multiLevelType w:val="hybridMultilevel"/>
    <w:lvl w:ilvl="0">
      <w:start w:val="1"/>
      <w:numFmt w:val="decimal"/>
      <w:lvlText w:val="%1."/>
      <w:lvlJc w:val="left"/>
      <w:pPr>
        <w:ind w:left="931"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440"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360" w:hanging="212"/>
      </w:pPr>
      <w:rPr>
        <w:rFonts w:hint="default"/>
        <w:lang w:val="en-US" w:eastAsia="en-US" w:bidi="ar-SA"/>
      </w:rPr>
    </w:lvl>
    <w:lvl w:ilvl="3">
      <w:start w:val="0"/>
      <w:numFmt w:val="bullet"/>
      <w:lvlText w:val="•"/>
      <w:lvlJc w:val="left"/>
      <w:pPr>
        <w:ind w:left="3280" w:hanging="212"/>
      </w:pPr>
      <w:rPr>
        <w:rFonts w:hint="default"/>
        <w:lang w:val="en-US" w:eastAsia="en-US" w:bidi="ar-SA"/>
      </w:rPr>
    </w:lvl>
    <w:lvl w:ilvl="4">
      <w:start w:val="0"/>
      <w:numFmt w:val="bullet"/>
      <w:lvlText w:val="•"/>
      <w:lvlJc w:val="left"/>
      <w:pPr>
        <w:ind w:left="4200" w:hanging="212"/>
      </w:pPr>
      <w:rPr>
        <w:rFonts w:hint="default"/>
        <w:lang w:val="en-US" w:eastAsia="en-US" w:bidi="ar-SA"/>
      </w:rPr>
    </w:lvl>
    <w:lvl w:ilvl="5">
      <w:start w:val="0"/>
      <w:numFmt w:val="bullet"/>
      <w:lvlText w:val="•"/>
      <w:lvlJc w:val="left"/>
      <w:pPr>
        <w:ind w:left="5120" w:hanging="212"/>
      </w:pPr>
      <w:rPr>
        <w:rFonts w:hint="default"/>
        <w:lang w:val="en-US" w:eastAsia="en-US" w:bidi="ar-SA"/>
      </w:rPr>
    </w:lvl>
    <w:lvl w:ilvl="6">
      <w:start w:val="0"/>
      <w:numFmt w:val="bullet"/>
      <w:lvlText w:val="•"/>
      <w:lvlJc w:val="left"/>
      <w:pPr>
        <w:ind w:left="6040" w:hanging="212"/>
      </w:pPr>
      <w:rPr>
        <w:rFonts w:hint="default"/>
        <w:lang w:val="en-US" w:eastAsia="en-US" w:bidi="ar-SA"/>
      </w:rPr>
    </w:lvl>
    <w:lvl w:ilvl="7">
      <w:start w:val="0"/>
      <w:numFmt w:val="bullet"/>
      <w:lvlText w:val="•"/>
      <w:lvlJc w:val="left"/>
      <w:pPr>
        <w:ind w:left="6960" w:hanging="212"/>
      </w:pPr>
      <w:rPr>
        <w:rFonts w:hint="default"/>
        <w:lang w:val="en-US" w:eastAsia="en-US" w:bidi="ar-SA"/>
      </w:rPr>
    </w:lvl>
    <w:lvl w:ilvl="8">
      <w:start w:val="0"/>
      <w:numFmt w:val="bullet"/>
      <w:lvlText w:val="•"/>
      <w:lvlJc w:val="left"/>
      <w:pPr>
        <w:ind w:left="7880" w:hanging="212"/>
      </w:pPr>
      <w:rPr>
        <w:rFonts w:hint="default"/>
        <w:lang w:val="en-US" w:eastAsia="en-US" w:bidi="ar-SA"/>
      </w:rPr>
    </w:lvl>
  </w:abstractNum>
  <w:abstractNum w:abstractNumId="7">
    <w:multiLevelType w:val="hybridMultilevel"/>
    <w:lvl w:ilvl="0">
      <w:start w:val="1"/>
      <w:numFmt w:val="decimal"/>
      <w:lvlText w:val="%1."/>
      <w:lvlJc w:val="left"/>
      <w:pPr>
        <w:ind w:left="720"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212"/>
      </w:pPr>
      <w:rPr>
        <w:rFonts w:hint="default"/>
        <w:lang w:val="en-US" w:eastAsia="en-US" w:bidi="ar-SA"/>
      </w:rPr>
    </w:lvl>
    <w:lvl w:ilvl="2">
      <w:start w:val="0"/>
      <w:numFmt w:val="bullet"/>
      <w:lvlText w:val="•"/>
      <w:lvlJc w:val="left"/>
      <w:pPr>
        <w:ind w:left="2520" w:hanging="212"/>
      </w:pPr>
      <w:rPr>
        <w:rFonts w:hint="default"/>
        <w:lang w:val="en-US" w:eastAsia="en-US" w:bidi="ar-SA"/>
      </w:rPr>
    </w:lvl>
    <w:lvl w:ilvl="3">
      <w:start w:val="0"/>
      <w:numFmt w:val="bullet"/>
      <w:lvlText w:val="•"/>
      <w:lvlJc w:val="left"/>
      <w:pPr>
        <w:ind w:left="3420" w:hanging="212"/>
      </w:pPr>
      <w:rPr>
        <w:rFonts w:hint="default"/>
        <w:lang w:val="en-US" w:eastAsia="en-US" w:bidi="ar-SA"/>
      </w:rPr>
    </w:lvl>
    <w:lvl w:ilvl="4">
      <w:start w:val="0"/>
      <w:numFmt w:val="bullet"/>
      <w:lvlText w:val="•"/>
      <w:lvlJc w:val="left"/>
      <w:pPr>
        <w:ind w:left="4320" w:hanging="212"/>
      </w:pPr>
      <w:rPr>
        <w:rFonts w:hint="default"/>
        <w:lang w:val="en-US" w:eastAsia="en-US" w:bidi="ar-SA"/>
      </w:rPr>
    </w:lvl>
    <w:lvl w:ilvl="5">
      <w:start w:val="0"/>
      <w:numFmt w:val="bullet"/>
      <w:lvlText w:val="•"/>
      <w:lvlJc w:val="left"/>
      <w:pPr>
        <w:ind w:left="5220" w:hanging="212"/>
      </w:pPr>
      <w:rPr>
        <w:rFonts w:hint="default"/>
        <w:lang w:val="en-US" w:eastAsia="en-US" w:bidi="ar-SA"/>
      </w:rPr>
    </w:lvl>
    <w:lvl w:ilvl="6">
      <w:start w:val="0"/>
      <w:numFmt w:val="bullet"/>
      <w:lvlText w:val="•"/>
      <w:lvlJc w:val="left"/>
      <w:pPr>
        <w:ind w:left="6120" w:hanging="212"/>
      </w:pPr>
      <w:rPr>
        <w:rFonts w:hint="default"/>
        <w:lang w:val="en-US" w:eastAsia="en-US" w:bidi="ar-SA"/>
      </w:rPr>
    </w:lvl>
    <w:lvl w:ilvl="7">
      <w:start w:val="0"/>
      <w:numFmt w:val="bullet"/>
      <w:lvlText w:val="•"/>
      <w:lvlJc w:val="left"/>
      <w:pPr>
        <w:ind w:left="7020" w:hanging="212"/>
      </w:pPr>
      <w:rPr>
        <w:rFonts w:hint="default"/>
        <w:lang w:val="en-US" w:eastAsia="en-US" w:bidi="ar-SA"/>
      </w:rPr>
    </w:lvl>
    <w:lvl w:ilvl="8">
      <w:start w:val="0"/>
      <w:numFmt w:val="bullet"/>
      <w:lvlText w:val="•"/>
      <w:lvlJc w:val="left"/>
      <w:pPr>
        <w:ind w:left="7920" w:hanging="212"/>
      </w:pPr>
      <w:rPr>
        <w:rFonts w:hint="default"/>
        <w:lang w:val="en-US" w:eastAsia="en-US" w:bidi="ar-SA"/>
      </w:rPr>
    </w:lvl>
  </w:abstractNum>
  <w:abstractNum w:abstractNumId="6">
    <w:multiLevelType w:val="hybridMultilevel"/>
    <w:lvl w:ilvl="0">
      <w:start w:val="3"/>
      <w:numFmt w:val="upperRoman"/>
      <w:lvlText w:val="%1"/>
      <w:lvlJc w:val="left"/>
      <w:pPr>
        <w:ind w:left="665" w:hanging="665"/>
        <w:jc w:val="left"/>
      </w:pPr>
      <w:rPr>
        <w:rFonts w:hint="default"/>
        <w:lang w:val="en-US" w:eastAsia="en-US" w:bidi="ar-SA"/>
      </w:rPr>
    </w:lvl>
    <w:lvl w:ilvl="1">
      <w:start w:val="2"/>
      <w:numFmt w:val="upperLetter"/>
      <w:lvlText w:val="%1.%2"/>
      <w:lvlJc w:val="left"/>
      <w:pPr>
        <w:ind w:left="665" w:hanging="665"/>
        <w:jc w:val="left"/>
      </w:pPr>
      <w:rPr>
        <w:rFonts w:hint="default"/>
        <w:lang w:val="en-US" w:eastAsia="en-US" w:bidi="ar-SA"/>
      </w:rPr>
    </w:lvl>
    <w:lvl w:ilvl="2">
      <w:start w:val="4"/>
      <w:numFmt w:val="decimal"/>
      <w:lvlText w:val="%1.%2.%3."/>
      <w:lvlJc w:val="left"/>
      <w:pPr>
        <w:ind w:left="665" w:hanging="665"/>
        <w:jc w:val="left"/>
      </w:pPr>
      <w:rPr>
        <w:rFonts w:hint="default" w:ascii="Times New Roman" w:hAnsi="Times New Roman" w:eastAsia="Times New Roman" w:cs="Times New Roman"/>
        <w:b w:val="0"/>
        <w:bCs w:val="0"/>
        <w:i w:val="0"/>
        <w:iCs w:val="0"/>
        <w:spacing w:val="-4"/>
        <w:w w:val="100"/>
        <w:sz w:val="21"/>
        <w:szCs w:val="21"/>
        <w:lang w:val="en-US" w:eastAsia="en-US" w:bidi="ar-SA"/>
      </w:rPr>
    </w:lvl>
    <w:lvl w:ilvl="3">
      <w:start w:val="1"/>
      <w:numFmt w:val="upperLetter"/>
      <w:lvlText w:val="%4."/>
      <w:lvlJc w:val="left"/>
      <w:pPr>
        <w:ind w:left="1188" w:hanging="468"/>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1"/>
      <w:numFmt w:val="decimal"/>
      <w:lvlText w:val="%5."/>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5">
      <w:start w:val="1"/>
      <w:numFmt w:val="lowerLetter"/>
      <w:lvlText w:val="%6."/>
      <w:lvlJc w:val="left"/>
      <w:pPr>
        <w:ind w:left="2160" w:hanging="18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6">
      <w:start w:val="0"/>
      <w:numFmt w:val="bullet"/>
      <w:lvlText w:val="•"/>
      <w:lvlJc w:val="left"/>
      <w:pPr>
        <w:ind w:left="4680" w:hanging="180"/>
      </w:pPr>
      <w:rPr>
        <w:rFonts w:hint="default"/>
        <w:lang w:val="en-US" w:eastAsia="en-US" w:bidi="ar-SA"/>
      </w:rPr>
    </w:lvl>
    <w:lvl w:ilvl="7">
      <w:start w:val="0"/>
      <w:numFmt w:val="bullet"/>
      <w:lvlText w:val="•"/>
      <w:lvlJc w:val="left"/>
      <w:pPr>
        <w:ind w:left="5940" w:hanging="180"/>
      </w:pPr>
      <w:rPr>
        <w:rFonts w:hint="default"/>
        <w:lang w:val="en-US" w:eastAsia="en-US" w:bidi="ar-SA"/>
      </w:rPr>
    </w:lvl>
    <w:lvl w:ilvl="8">
      <w:start w:val="0"/>
      <w:numFmt w:val="bullet"/>
      <w:lvlText w:val="•"/>
      <w:lvlJc w:val="left"/>
      <w:pPr>
        <w:ind w:left="7200" w:hanging="180"/>
      </w:pPr>
      <w:rPr>
        <w:rFonts w:hint="default"/>
        <w:lang w:val="en-US" w:eastAsia="en-US" w:bidi="ar-SA"/>
      </w:rPr>
    </w:lvl>
  </w:abstractNum>
  <w:abstractNum w:abstractNumId="5">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4">
    <w:multiLevelType w:val="hybridMultilevel"/>
    <w:lvl w:ilvl="0">
      <w:start w:val="1"/>
      <w:numFmt w:val="lowerLetter"/>
      <w:lvlText w:val="%1."/>
      <w:lvlJc w:val="left"/>
      <w:pPr>
        <w:ind w:left="1754"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14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332" w:hanging="360"/>
      </w:pPr>
      <w:rPr>
        <w:rFonts w:hint="default"/>
        <w:lang w:val="en-US" w:eastAsia="en-US" w:bidi="ar-SA"/>
      </w:rPr>
    </w:lvl>
    <w:lvl w:ilvl="8">
      <w:start w:val="0"/>
      <w:numFmt w:val="bullet"/>
      <w:lvlText w:val="•"/>
      <w:lvlJc w:val="left"/>
      <w:pPr>
        <w:ind w:left="8128" w:hanging="360"/>
      </w:pPr>
      <w:rPr>
        <w:rFonts w:hint="default"/>
        <w:lang w:val="en-US" w:eastAsia="en-US" w:bidi="ar-SA"/>
      </w:rPr>
    </w:lvl>
  </w:abstractNum>
  <w:abstractNum w:abstractNumId="3">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2">
    <w:multiLevelType w:val="hybridMultilevel"/>
    <w:lvl w:ilvl="0">
      <w:start w:val="3"/>
      <w:numFmt w:val="upperRoman"/>
      <w:lvlText w:val="%1"/>
      <w:lvlJc w:val="left"/>
      <w:pPr>
        <w:ind w:left="518" w:hanging="519"/>
        <w:jc w:val="left"/>
      </w:pPr>
      <w:rPr>
        <w:rFonts w:hint="default"/>
        <w:lang w:val="en-US" w:eastAsia="en-US" w:bidi="ar-SA"/>
      </w:rPr>
    </w:lvl>
    <w:lvl w:ilvl="1">
      <w:start w:val="1"/>
      <w:numFmt w:val="upperLetter"/>
      <w:lvlText w:val="%1.%2."/>
      <w:lvlJc w:val="left"/>
      <w:pPr>
        <w:ind w:left="518" w:hanging="519"/>
        <w:jc w:val="left"/>
      </w:pPr>
      <w:rPr>
        <w:rFonts w:hint="default" w:ascii="Times New Roman" w:hAnsi="Times New Roman" w:eastAsia="Times New Roman" w:cs="Times New Roman"/>
        <w:b w:val="0"/>
        <w:bCs w:val="0"/>
        <w:i w:val="0"/>
        <w:iCs w:val="0"/>
        <w:spacing w:val="-4"/>
        <w:w w:val="100"/>
        <w:sz w:val="21"/>
        <w:szCs w:val="21"/>
        <w:lang w:val="en-US" w:eastAsia="en-US" w:bidi="ar-SA"/>
      </w:rPr>
    </w:lvl>
    <w:lvl w:ilvl="2">
      <w:start w:val="1"/>
      <w:numFmt w:val="decimal"/>
      <w:lvlText w:val="%1.%2.%3."/>
      <w:lvlJc w:val="left"/>
      <w:pPr>
        <w:ind w:left="665" w:hanging="665"/>
        <w:jc w:val="left"/>
      </w:pPr>
      <w:rPr>
        <w:rFonts w:hint="default" w:ascii="Times New Roman" w:hAnsi="Times New Roman" w:eastAsia="Times New Roman" w:cs="Times New Roman"/>
        <w:b w:val="0"/>
        <w:bCs w:val="0"/>
        <w:i w:val="0"/>
        <w:iCs w:val="0"/>
        <w:spacing w:val="-4"/>
        <w:w w:val="100"/>
        <w:sz w:val="21"/>
        <w:szCs w:val="21"/>
        <w:lang w:val="en-US" w:eastAsia="en-US" w:bidi="ar-SA"/>
      </w:rPr>
    </w:lvl>
    <w:lvl w:ilvl="3">
      <w:start w:val="1"/>
      <w:numFmt w:val="lowerLetter"/>
      <w:lvlText w:val="%1.%2.%3.%4."/>
      <w:lvlJc w:val="left"/>
      <w:pPr>
        <w:ind w:left="811" w:hanging="812"/>
        <w:jc w:val="left"/>
      </w:pPr>
      <w:rPr>
        <w:rFonts w:hint="default" w:ascii="Times New Roman" w:hAnsi="Times New Roman" w:eastAsia="Times New Roman" w:cs="Times New Roman"/>
        <w:b w:val="0"/>
        <w:bCs w:val="0"/>
        <w:i w:val="0"/>
        <w:iCs w:val="0"/>
        <w:spacing w:val="-4"/>
        <w:w w:val="100"/>
        <w:sz w:val="21"/>
        <w:szCs w:val="21"/>
        <w:u w:val="single" w:color="000000"/>
        <w:lang w:val="en-US" w:eastAsia="en-US" w:bidi="ar-SA"/>
      </w:rPr>
    </w:lvl>
    <w:lvl w:ilvl="4">
      <w:start w:val="0"/>
      <w:numFmt w:val="bullet"/>
      <w:lvlText w:val="•"/>
      <w:lvlJc w:val="left"/>
      <w:pPr>
        <w:ind w:left="3045" w:hanging="812"/>
      </w:pPr>
      <w:rPr>
        <w:rFonts w:hint="default"/>
        <w:lang w:val="en-US" w:eastAsia="en-US" w:bidi="ar-SA"/>
      </w:rPr>
    </w:lvl>
    <w:lvl w:ilvl="5">
      <w:start w:val="0"/>
      <w:numFmt w:val="bullet"/>
      <w:lvlText w:val="•"/>
      <w:lvlJc w:val="left"/>
      <w:pPr>
        <w:ind w:left="4157" w:hanging="812"/>
      </w:pPr>
      <w:rPr>
        <w:rFonts w:hint="default"/>
        <w:lang w:val="en-US" w:eastAsia="en-US" w:bidi="ar-SA"/>
      </w:rPr>
    </w:lvl>
    <w:lvl w:ilvl="6">
      <w:start w:val="0"/>
      <w:numFmt w:val="bullet"/>
      <w:lvlText w:val="•"/>
      <w:lvlJc w:val="left"/>
      <w:pPr>
        <w:ind w:left="5270" w:hanging="812"/>
      </w:pPr>
      <w:rPr>
        <w:rFonts w:hint="default"/>
        <w:lang w:val="en-US" w:eastAsia="en-US" w:bidi="ar-SA"/>
      </w:rPr>
    </w:lvl>
    <w:lvl w:ilvl="7">
      <w:start w:val="0"/>
      <w:numFmt w:val="bullet"/>
      <w:lvlText w:val="•"/>
      <w:lvlJc w:val="left"/>
      <w:pPr>
        <w:ind w:left="6382" w:hanging="812"/>
      </w:pPr>
      <w:rPr>
        <w:rFonts w:hint="default"/>
        <w:lang w:val="en-US" w:eastAsia="en-US" w:bidi="ar-SA"/>
      </w:rPr>
    </w:lvl>
    <w:lvl w:ilvl="8">
      <w:start w:val="0"/>
      <w:numFmt w:val="bullet"/>
      <w:lvlText w:val="•"/>
      <w:lvlJc w:val="left"/>
      <w:pPr>
        <w:ind w:left="7495" w:hanging="812"/>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9"/>
      <w:szCs w:val="29"/>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3"/>
      <w:ind w:left="12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2026-03-31T20:03:58Z</dcterms:created>
  <dcterms:modified xsi:type="dcterms:W3CDTF">2026-03-31T20:03:58Z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