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4"/>
        </w:rPr>
        <w:t> </w:t>
      </w:r>
      <w:r>
        <w:rPr/>
        <w:t>of</w:t>
      </w:r>
      <w:r>
        <w:rPr>
          <w:spacing w:val="-4"/>
        </w:rPr>
        <w:t> </w:t>
      </w:r>
      <w:r>
        <w:rPr/>
        <w:t>Theatre</w:t>
      </w:r>
      <w:r>
        <w:rPr>
          <w:spacing w:val="-3"/>
        </w:rPr>
        <w:t> </w:t>
      </w:r>
      <w:r>
        <w:rPr/>
        <w:t>Arts</w:t>
      </w:r>
      <w:r>
        <w:rPr>
          <w:spacing w:val="-2"/>
        </w:rPr>
        <w:t> Bylaws</w:t>
      </w:r>
    </w:p>
    <w:p>
      <w:pPr>
        <w:pStyle w:val="BodyText"/>
        <w:spacing w:before="280"/>
      </w:pPr>
      <w:r>
        <w:rPr/>
        <w:t>Approved:</w:t>
      </w:r>
      <w:r>
        <w:rPr>
          <w:spacing w:val="-7"/>
        </w:rPr>
        <w:t> </w:t>
      </w:r>
      <w:r>
        <w:rPr/>
        <w:t>June</w:t>
      </w:r>
      <w:r>
        <w:rPr>
          <w:spacing w:val="-4"/>
        </w:rPr>
        <w:t> </w:t>
      </w:r>
      <w:r>
        <w:rPr/>
        <w:t>16,</w:t>
      </w:r>
      <w:r>
        <w:rPr>
          <w:spacing w:val="-4"/>
        </w:rPr>
        <w:t> 2003</w:t>
      </w:r>
    </w:p>
    <w:p>
      <w:pPr>
        <w:pStyle w:val="BodyText"/>
        <w:spacing w:before="46"/>
      </w:pPr>
    </w:p>
    <w:p>
      <w:pPr>
        <w:pStyle w:val="Heading1"/>
      </w:pPr>
      <w:r>
        <w:rPr/>
        <w:t>SECTION</w:t>
      </w:r>
      <w:r>
        <w:rPr>
          <w:spacing w:val="-6"/>
        </w:rPr>
        <w:t> </w:t>
      </w:r>
      <w:r>
        <w:rPr/>
        <w:t>I.</w:t>
      </w:r>
      <w:r>
        <w:rPr>
          <w:spacing w:val="-8"/>
        </w:rPr>
        <w:t> </w:t>
      </w:r>
      <w:r>
        <w:rPr>
          <w:spacing w:val="-2"/>
        </w:rPr>
        <w:t>Introduction</w:t>
      </w:r>
    </w:p>
    <w:p>
      <w:pPr>
        <w:pStyle w:val="BodyText"/>
        <w:spacing w:before="31"/>
        <w:rPr>
          <w:b/>
          <w:sz w:val="25"/>
        </w:rPr>
      </w:pPr>
    </w:p>
    <w:p>
      <w:pPr>
        <w:pStyle w:val="ListParagraph"/>
        <w:numPr>
          <w:ilvl w:val="0"/>
          <w:numId w:val="1"/>
        </w:numPr>
        <w:tabs>
          <w:tab w:pos="255" w:val="left" w:leader="none"/>
        </w:tabs>
        <w:spacing w:line="273" w:lineRule="auto" w:before="0" w:after="0"/>
        <w:ind w:left="0" w:right="264" w:firstLine="0"/>
        <w:jc w:val="left"/>
        <w:rPr>
          <w:sz w:val="21"/>
        </w:rPr>
      </w:pPr>
      <w:r>
        <w:rPr>
          <w:b/>
          <w:sz w:val="21"/>
          <w:u w:val="single"/>
        </w:rPr>
        <w:t>Purpose</w:t>
      </w:r>
      <w:r>
        <w:rPr>
          <w:b/>
          <w:sz w:val="21"/>
          <w:u w:val="none"/>
        </w:rPr>
        <w:t>:</w:t>
      </w:r>
      <w:r>
        <w:rPr>
          <w:b/>
          <w:spacing w:val="-3"/>
          <w:sz w:val="21"/>
          <w:u w:val="none"/>
        </w:rPr>
        <w:t> </w:t>
      </w:r>
      <w:r>
        <w:rPr>
          <w:sz w:val="21"/>
          <w:u w:val="none"/>
        </w:rPr>
        <w:t>The</w:t>
      </w:r>
      <w:r>
        <w:rPr>
          <w:spacing w:val="-5"/>
          <w:sz w:val="21"/>
          <w:u w:val="none"/>
        </w:rPr>
        <w:t> </w:t>
      </w:r>
      <w:r>
        <w:rPr>
          <w:sz w:val="21"/>
          <w:u w:val="none"/>
        </w:rPr>
        <w:t>Department</w:t>
      </w:r>
      <w:r>
        <w:rPr>
          <w:spacing w:val="-3"/>
          <w:sz w:val="21"/>
          <w:u w:val="none"/>
        </w:rPr>
        <w:t> </w:t>
      </w:r>
      <w:r>
        <w:rPr>
          <w:sz w:val="21"/>
          <w:u w:val="none"/>
        </w:rPr>
        <w:t>faculty</w:t>
      </w:r>
      <w:r>
        <w:rPr>
          <w:spacing w:val="-7"/>
          <w:sz w:val="21"/>
          <w:u w:val="none"/>
        </w:rPr>
        <w:t> </w:t>
      </w:r>
      <w:r>
        <w:rPr>
          <w:sz w:val="21"/>
          <w:u w:val="none"/>
        </w:rPr>
        <w:t>seeks</w:t>
      </w:r>
      <w:r>
        <w:rPr>
          <w:spacing w:val="-3"/>
          <w:sz w:val="21"/>
          <w:u w:val="none"/>
        </w:rPr>
        <w:t> </w:t>
      </w:r>
      <w:r>
        <w:rPr>
          <w:sz w:val="21"/>
          <w:u w:val="none"/>
        </w:rPr>
        <w:t>to</w:t>
      </w:r>
      <w:r>
        <w:rPr>
          <w:spacing w:val="-2"/>
          <w:sz w:val="21"/>
          <w:u w:val="none"/>
        </w:rPr>
        <w:t> </w:t>
      </w:r>
      <w:r>
        <w:rPr>
          <w:sz w:val="21"/>
          <w:u w:val="none"/>
        </w:rPr>
        <w:t>promote</w:t>
      </w:r>
      <w:r>
        <w:rPr>
          <w:spacing w:val="-2"/>
          <w:sz w:val="21"/>
          <w:u w:val="none"/>
        </w:rPr>
        <w:t> </w:t>
      </w:r>
      <w:r>
        <w:rPr>
          <w:sz w:val="21"/>
          <w:u w:val="none"/>
        </w:rPr>
        <w:t>and</w:t>
      </w:r>
      <w:r>
        <w:rPr>
          <w:spacing w:val="-2"/>
          <w:sz w:val="21"/>
          <w:u w:val="none"/>
        </w:rPr>
        <w:t> </w:t>
      </w:r>
      <w:r>
        <w:rPr>
          <w:sz w:val="21"/>
          <w:u w:val="none"/>
        </w:rPr>
        <w:t>sustain</w:t>
      </w:r>
      <w:r>
        <w:rPr>
          <w:spacing w:val="-2"/>
          <w:sz w:val="21"/>
          <w:u w:val="none"/>
        </w:rPr>
        <w:t> </w:t>
      </w:r>
      <w:r>
        <w:rPr>
          <w:sz w:val="21"/>
          <w:u w:val="none"/>
        </w:rPr>
        <w:t>teaching,</w:t>
      </w:r>
      <w:r>
        <w:rPr>
          <w:spacing w:val="-2"/>
          <w:sz w:val="21"/>
          <w:u w:val="none"/>
        </w:rPr>
        <w:t> </w:t>
      </w:r>
      <w:r>
        <w:rPr>
          <w:sz w:val="21"/>
          <w:u w:val="none"/>
        </w:rPr>
        <w:t>scholarship,</w:t>
      </w:r>
      <w:r>
        <w:rPr>
          <w:spacing w:val="-2"/>
          <w:sz w:val="21"/>
          <w:u w:val="none"/>
        </w:rPr>
        <w:t> </w:t>
      </w:r>
      <w:r>
        <w:rPr>
          <w:sz w:val="21"/>
          <w:u w:val="none"/>
        </w:rPr>
        <w:t>and</w:t>
      </w:r>
      <w:r>
        <w:rPr>
          <w:spacing w:val="-2"/>
          <w:sz w:val="21"/>
          <w:u w:val="none"/>
        </w:rPr>
        <w:t> </w:t>
      </w:r>
      <w:r>
        <w:rPr>
          <w:sz w:val="21"/>
          <w:u w:val="none"/>
        </w:rPr>
        <w:t>service,</w:t>
      </w:r>
      <w:r>
        <w:rPr>
          <w:spacing w:val="-2"/>
          <w:sz w:val="21"/>
          <w:u w:val="none"/>
        </w:rPr>
        <w:t> </w:t>
      </w:r>
      <w:r>
        <w:rPr>
          <w:sz w:val="21"/>
          <w:u w:val="none"/>
        </w:rPr>
        <w:t>and</w:t>
      </w:r>
      <w:r>
        <w:rPr>
          <w:spacing w:val="-2"/>
          <w:sz w:val="21"/>
          <w:u w:val="none"/>
        </w:rPr>
        <w:t> </w:t>
      </w:r>
      <w:r>
        <w:rPr>
          <w:sz w:val="21"/>
          <w:u w:val="none"/>
        </w:rPr>
        <w:t>to participate fully in the governance of the College of Liberal Arts and Wright State University.</w:t>
      </w:r>
    </w:p>
    <w:p>
      <w:pPr>
        <w:pStyle w:val="BodyText"/>
        <w:spacing w:before="48"/>
      </w:pPr>
    </w:p>
    <w:p>
      <w:pPr>
        <w:pStyle w:val="ListParagraph"/>
        <w:numPr>
          <w:ilvl w:val="0"/>
          <w:numId w:val="1"/>
        </w:numPr>
        <w:tabs>
          <w:tab w:pos="243" w:val="left" w:leader="none"/>
        </w:tabs>
        <w:spacing w:line="240" w:lineRule="auto" w:before="0" w:after="0"/>
        <w:ind w:left="243" w:right="0" w:hanging="243"/>
        <w:jc w:val="left"/>
        <w:rPr>
          <w:b/>
          <w:sz w:val="21"/>
        </w:rPr>
      </w:pPr>
      <w:r>
        <w:rPr>
          <w:b/>
          <w:spacing w:val="-2"/>
          <w:sz w:val="21"/>
          <w:u w:val="single"/>
        </w:rPr>
        <w:t>Terminology</w:t>
      </w:r>
      <w:r>
        <w:rPr>
          <w:b/>
          <w:spacing w:val="-2"/>
          <w:sz w:val="21"/>
          <w:u w:val="none"/>
        </w:rPr>
        <w:t>:</w:t>
      </w:r>
    </w:p>
    <w:p>
      <w:pPr>
        <w:pStyle w:val="BodyText"/>
        <w:spacing w:before="69"/>
        <w:rPr>
          <w:b/>
        </w:rPr>
      </w:pPr>
    </w:p>
    <w:p>
      <w:pPr>
        <w:spacing w:before="0"/>
        <w:ind w:left="0" w:right="0" w:firstLine="0"/>
        <w:jc w:val="left"/>
        <w:rPr>
          <w:sz w:val="21"/>
        </w:rPr>
      </w:pPr>
      <w:r>
        <w:rPr>
          <w:i/>
          <w:sz w:val="21"/>
        </w:rPr>
        <w:t>Bargaining</w:t>
      </w:r>
      <w:r>
        <w:rPr>
          <w:i/>
          <w:spacing w:val="-9"/>
          <w:sz w:val="21"/>
        </w:rPr>
        <w:t> </w:t>
      </w:r>
      <w:r>
        <w:rPr>
          <w:i/>
          <w:sz w:val="21"/>
        </w:rPr>
        <w:t>Unit</w:t>
      </w:r>
      <w:r>
        <w:rPr>
          <w:i/>
          <w:spacing w:val="-4"/>
          <w:sz w:val="21"/>
        </w:rPr>
        <w:t> </w:t>
      </w:r>
      <w:r>
        <w:rPr>
          <w:i/>
          <w:sz w:val="21"/>
        </w:rPr>
        <w:t>Faculty</w:t>
      </w:r>
      <w:r>
        <w:rPr>
          <w:i/>
          <w:spacing w:val="-5"/>
          <w:sz w:val="21"/>
        </w:rPr>
        <w:t> </w:t>
      </w:r>
      <w:r>
        <w:rPr>
          <w:sz w:val="21"/>
        </w:rPr>
        <w:t>refers</w:t>
      </w:r>
      <w:r>
        <w:rPr>
          <w:spacing w:val="-4"/>
          <w:sz w:val="21"/>
        </w:rPr>
        <w:t> </w:t>
      </w:r>
      <w:r>
        <w:rPr>
          <w:sz w:val="21"/>
        </w:rPr>
        <w:t>to</w:t>
      </w:r>
      <w:r>
        <w:rPr>
          <w:spacing w:val="-3"/>
          <w:sz w:val="21"/>
        </w:rPr>
        <w:t> </w:t>
      </w:r>
      <w:r>
        <w:rPr>
          <w:sz w:val="21"/>
        </w:rPr>
        <w:t>all</w:t>
      </w:r>
      <w:r>
        <w:rPr>
          <w:spacing w:val="-5"/>
          <w:sz w:val="21"/>
        </w:rPr>
        <w:t> </w:t>
      </w:r>
      <w:r>
        <w:rPr>
          <w:sz w:val="21"/>
        </w:rPr>
        <w:t>bargaining</w:t>
      </w:r>
      <w:r>
        <w:rPr>
          <w:spacing w:val="-3"/>
          <w:sz w:val="21"/>
        </w:rPr>
        <w:t> </w:t>
      </w:r>
      <w:r>
        <w:rPr>
          <w:sz w:val="21"/>
        </w:rPr>
        <w:t>unit</w:t>
      </w:r>
      <w:r>
        <w:rPr>
          <w:spacing w:val="-5"/>
          <w:sz w:val="21"/>
        </w:rPr>
        <w:t> </w:t>
      </w:r>
      <w:r>
        <w:rPr>
          <w:sz w:val="21"/>
        </w:rPr>
        <w:t>faculty</w:t>
      </w:r>
      <w:r>
        <w:rPr>
          <w:spacing w:val="-6"/>
          <w:sz w:val="21"/>
        </w:rPr>
        <w:t> </w:t>
      </w:r>
      <w:r>
        <w:rPr>
          <w:sz w:val="21"/>
        </w:rPr>
        <w:t>members</w:t>
      </w:r>
      <w:r>
        <w:rPr>
          <w:spacing w:val="-4"/>
          <w:sz w:val="21"/>
        </w:rPr>
        <w:t> </w:t>
      </w:r>
      <w:r>
        <w:rPr>
          <w:sz w:val="21"/>
        </w:rPr>
        <w:t>in</w:t>
      </w:r>
      <w:r>
        <w:rPr>
          <w:spacing w:val="-3"/>
          <w:sz w:val="21"/>
        </w:rPr>
        <w:t> </w:t>
      </w:r>
      <w:r>
        <w:rPr>
          <w:sz w:val="21"/>
        </w:rPr>
        <w:t>the</w:t>
      </w:r>
      <w:r>
        <w:rPr>
          <w:spacing w:val="-4"/>
          <w:sz w:val="21"/>
        </w:rPr>
        <w:t> </w:t>
      </w:r>
      <w:r>
        <w:rPr>
          <w:sz w:val="21"/>
        </w:rPr>
        <w:t>Department</w:t>
      </w:r>
      <w:r>
        <w:rPr>
          <w:spacing w:val="-5"/>
          <w:sz w:val="21"/>
        </w:rPr>
        <w:t> </w:t>
      </w:r>
      <w:r>
        <w:rPr>
          <w:sz w:val="21"/>
        </w:rPr>
        <w:t>of</w:t>
      </w:r>
      <w:r>
        <w:rPr>
          <w:spacing w:val="-4"/>
          <w:sz w:val="21"/>
        </w:rPr>
        <w:t> </w:t>
      </w:r>
      <w:r>
        <w:rPr>
          <w:sz w:val="21"/>
        </w:rPr>
        <w:t>Theatre</w:t>
      </w:r>
      <w:r>
        <w:rPr>
          <w:spacing w:val="-6"/>
          <w:sz w:val="21"/>
        </w:rPr>
        <w:t> </w:t>
      </w:r>
      <w:r>
        <w:rPr>
          <w:spacing w:val="-2"/>
          <w:sz w:val="21"/>
        </w:rPr>
        <w:t>Arts.</w:t>
      </w:r>
    </w:p>
    <w:p>
      <w:pPr>
        <w:pStyle w:val="BodyText"/>
        <w:spacing w:before="77"/>
      </w:pPr>
    </w:p>
    <w:p>
      <w:pPr>
        <w:pStyle w:val="BodyText"/>
      </w:pPr>
      <w:r>
        <w:rPr>
          <w:i/>
        </w:rPr>
        <w:t>Staff</w:t>
      </w:r>
      <w:r>
        <w:rPr>
          <w:i/>
          <w:spacing w:val="-7"/>
        </w:rPr>
        <w:t> </w:t>
      </w:r>
      <w:r>
        <w:rPr/>
        <w:t>refers</w:t>
      </w:r>
      <w:r>
        <w:rPr>
          <w:spacing w:val="-3"/>
        </w:rPr>
        <w:t> </w:t>
      </w:r>
      <w:r>
        <w:rPr/>
        <w:t>to</w:t>
      </w:r>
      <w:r>
        <w:rPr>
          <w:spacing w:val="-3"/>
        </w:rPr>
        <w:t> </w:t>
      </w:r>
      <w:r>
        <w:rPr/>
        <w:t>all</w:t>
      </w:r>
      <w:r>
        <w:rPr>
          <w:spacing w:val="-5"/>
        </w:rPr>
        <w:t> </w:t>
      </w:r>
      <w:r>
        <w:rPr/>
        <w:t>unclassified</w:t>
      </w:r>
      <w:r>
        <w:rPr>
          <w:spacing w:val="-1"/>
        </w:rPr>
        <w:t> </w:t>
      </w:r>
      <w:r>
        <w:rPr/>
        <w:t>staff</w:t>
      </w:r>
      <w:r>
        <w:rPr>
          <w:spacing w:val="-4"/>
        </w:rPr>
        <w:t> </w:t>
      </w:r>
      <w:r>
        <w:rPr/>
        <w:t>and</w:t>
      </w:r>
      <w:r>
        <w:rPr>
          <w:spacing w:val="-4"/>
        </w:rPr>
        <w:t> </w:t>
      </w:r>
      <w:r>
        <w:rPr/>
        <w:t>faculty</w:t>
      </w:r>
      <w:r>
        <w:rPr>
          <w:spacing w:val="-8"/>
        </w:rPr>
        <w:t> </w:t>
      </w:r>
      <w:r>
        <w:rPr/>
        <w:t>associates</w:t>
      </w:r>
      <w:r>
        <w:rPr>
          <w:spacing w:val="-4"/>
        </w:rPr>
        <w:t> </w:t>
      </w:r>
      <w:r>
        <w:rPr/>
        <w:t>in</w:t>
      </w:r>
      <w:r>
        <w:rPr>
          <w:spacing w:val="-3"/>
        </w:rPr>
        <w:t> </w:t>
      </w:r>
      <w:r>
        <w:rPr/>
        <w:t>the</w:t>
      </w:r>
      <w:r>
        <w:rPr>
          <w:spacing w:val="-4"/>
        </w:rPr>
        <w:t> </w:t>
      </w:r>
      <w:r>
        <w:rPr/>
        <w:t>Department</w:t>
      </w:r>
      <w:r>
        <w:rPr>
          <w:spacing w:val="-4"/>
        </w:rPr>
        <w:t> </w:t>
      </w:r>
      <w:r>
        <w:rPr/>
        <w:t>of</w:t>
      </w:r>
      <w:r>
        <w:rPr>
          <w:spacing w:val="-4"/>
        </w:rPr>
        <w:t> </w:t>
      </w:r>
      <w:r>
        <w:rPr/>
        <w:t>Theatre</w:t>
      </w:r>
      <w:r>
        <w:rPr>
          <w:spacing w:val="-6"/>
        </w:rPr>
        <w:t> </w:t>
      </w:r>
      <w:r>
        <w:rPr>
          <w:spacing w:val="-2"/>
        </w:rPr>
        <w:t>Arts.</w:t>
      </w:r>
    </w:p>
    <w:p>
      <w:pPr>
        <w:pStyle w:val="BodyText"/>
        <w:spacing w:before="74"/>
      </w:pPr>
    </w:p>
    <w:p>
      <w:pPr>
        <w:pStyle w:val="BodyText"/>
      </w:pPr>
      <w:r>
        <w:rPr>
          <w:i/>
        </w:rPr>
        <w:t>Chair</w:t>
      </w:r>
      <w:r>
        <w:rPr>
          <w:i/>
          <w:spacing w:val="-3"/>
        </w:rPr>
        <w:t> </w:t>
      </w:r>
      <w:r>
        <w:rPr/>
        <w:t>refers</w:t>
      </w:r>
      <w:r>
        <w:rPr>
          <w:spacing w:val="-3"/>
        </w:rPr>
        <w:t> </w:t>
      </w:r>
      <w:r>
        <w:rPr/>
        <w:t>to</w:t>
      </w:r>
      <w:r>
        <w:rPr>
          <w:spacing w:val="-3"/>
        </w:rPr>
        <w:t> </w:t>
      </w:r>
      <w:r>
        <w:rPr/>
        <w:t>the</w:t>
      </w:r>
      <w:r>
        <w:rPr>
          <w:spacing w:val="-3"/>
        </w:rPr>
        <w:t> </w:t>
      </w:r>
      <w:r>
        <w:rPr/>
        <w:t>chair</w:t>
      </w:r>
      <w:r>
        <w:rPr>
          <w:spacing w:val="-4"/>
        </w:rPr>
        <w:t> </w:t>
      </w:r>
      <w:r>
        <w:rPr/>
        <w:t>of</w:t>
      </w:r>
      <w:r>
        <w:rPr>
          <w:spacing w:val="-3"/>
        </w:rPr>
        <w:t> </w:t>
      </w:r>
      <w:r>
        <w:rPr/>
        <w:t>the</w:t>
      </w:r>
      <w:r>
        <w:rPr>
          <w:spacing w:val="-3"/>
        </w:rPr>
        <w:t> </w:t>
      </w:r>
      <w:r>
        <w:rPr/>
        <w:t>Department</w:t>
      </w:r>
      <w:r>
        <w:rPr>
          <w:spacing w:val="-4"/>
        </w:rPr>
        <w:t> </w:t>
      </w:r>
      <w:r>
        <w:rPr/>
        <w:t>of</w:t>
      </w:r>
      <w:r>
        <w:rPr>
          <w:spacing w:val="-4"/>
        </w:rPr>
        <w:t> </w:t>
      </w:r>
      <w:r>
        <w:rPr/>
        <w:t>Theatre</w:t>
      </w:r>
      <w:r>
        <w:rPr>
          <w:spacing w:val="-4"/>
        </w:rPr>
        <w:t> Arts.</w:t>
      </w:r>
    </w:p>
    <w:p>
      <w:pPr>
        <w:pStyle w:val="BodyText"/>
        <w:spacing w:before="74"/>
      </w:pPr>
    </w:p>
    <w:p>
      <w:pPr>
        <w:pStyle w:val="BodyText"/>
        <w:spacing w:line="276" w:lineRule="auto"/>
      </w:pPr>
      <w:r>
        <w:rPr>
          <w:i/>
        </w:rPr>
        <w:t>Area</w:t>
      </w:r>
      <w:r>
        <w:rPr>
          <w:i/>
          <w:spacing w:val="-3"/>
        </w:rPr>
        <w:t> </w:t>
      </w:r>
      <w:r>
        <w:rPr/>
        <w:t>refers</w:t>
      </w:r>
      <w:r>
        <w:rPr>
          <w:spacing w:val="-3"/>
        </w:rPr>
        <w:t> </w:t>
      </w:r>
      <w:r>
        <w:rPr/>
        <w:t>to</w:t>
      </w:r>
      <w:r>
        <w:rPr>
          <w:spacing w:val="-3"/>
        </w:rPr>
        <w:t> </w:t>
      </w:r>
      <w:r>
        <w:rPr/>
        <w:t>the</w:t>
      </w:r>
      <w:r>
        <w:rPr>
          <w:spacing w:val="-3"/>
        </w:rPr>
        <w:t> </w:t>
      </w:r>
      <w:r>
        <w:rPr/>
        <w:t>four</w:t>
      </w:r>
      <w:r>
        <w:rPr>
          <w:spacing w:val="-4"/>
        </w:rPr>
        <w:t> </w:t>
      </w:r>
      <w:r>
        <w:rPr/>
        <w:t>faculty-coordinated</w:t>
      </w:r>
      <w:r>
        <w:rPr>
          <w:spacing w:val="-3"/>
        </w:rPr>
        <w:t> </w:t>
      </w:r>
      <w:r>
        <w:rPr/>
        <w:t>areas</w:t>
      </w:r>
      <w:r>
        <w:rPr>
          <w:spacing w:val="-4"/>
        </w:rPr>
        <w:t> </w:t>
      </w:r>
      <w:r>
        <w:rPr/>
        <w:t>of</w:t>
      </w:r>
      <w:r>
        <w:rPr>
          <w:spacing w:val="-6"/>
        </w:rPr>
        <w:t> </w:t>
      </w:r>
      <w:r>
        <w:rPr/>
        <w:t>Acting/Musical</w:t>
      </w:r>
      <w:r>
        <w:rPr>
          <w:spacing w:val="-5"/>
        </w:rPr>
        <w:t> </w:t>
      </w:r>
      <w:r>
        <w:rPr/>
        <w:t>Theatre,</w:t>
      </w:r>
      <w:r>
        <w:rPr>
          <w:spacing w:val="-6"/>
        </w:rPr>
        <w:t> </w:t>
      </w:r>
      <w:r>
        <w:rPr/>
        <w:t>Dance,</w:t>
      </w:r>
      <w:r>
        <w:rPr>
          <w:spacing w:val="-6"/>
        </w:rPr>
        <w:t> </w:t>
      </w:r>
      <w:r>
        <w:rPr/>
        <w:t>Design/Technology/Stage Management, and Motion Pictures. (Coordinators are bargaining unit faculty appointed by the Department </w:t>
      </w:r>
      <w:r>
        <w:rPr>
          <w:spacing w:val="-2"/>
        </w:rPr>
        <w:t>Chair.)</w:t>
      </w:r>
    </w:p>
    <w:p>
      <w:pPr>
        <w:pStyle w:val="BodyText"/>
        <w:spacing w:before="45"/>
      </w:pPr>
    </w:p>
    <w:p>
      <w:pPr>
        <w:pStyle w:val="Heading1"/>
      </w:pPr>
      <w:r>
        <w:rPr/>
        <w:t>SECTION</w:t>
      </w:r>
      <w:r>
        <w:rPr>
          <w:spacing w:val="-7"/>
        </w:rPr>
        <w:t> </w:t>
      </w:r>
      <w:r>
        <w:rPr/>
        <w:t>II.</w:t>
      </w:r>
      <w:r>
        <w:rPr>
          <w:spacing w:val="-9"/>
        </w:rPr>
        <w:t> </w:t>
      </w:r>
      <w:r>
        <w:rPr>
          <w:spacing w:val="-2"/>
        </w:rPr>
        <w:t>Voting</w:t>
      </w:r>
    </w:p>
    <w:p>
      <w:pPr>
        <w:pStyle w:val="BodyText"/>
        <w:spacing w:before="31"/>
        <w:rPr>
          <w:b/>
          <w:sz w:val="25"/>
        </w:rPr>
      </w:pPr>
    </w:p>
    <w:p>
      <w:pPr>
        <w:pStyle w:val="ListParagraph"/>
        <w:numPr>
          <w:ilvl w:val="0"/>
          <w:numId w:val="2"/>
        </w:numPr>
        <w:tabs>
          <w:tab w:pos="255" w:val="left" w:leader="none"/>
        </w:tabs>
        <w:spacing w:line="273" w:lineRule="auto" w:before="0" w:after="0"/>
        <w:ind w:left="0" w:right="414" w:firstLine="0"/>
        <w:jc w:val="left"/>
        <w:rPr>
          <w:sz w:val="21"/>
        </w:rPr>
      </w:pPr>
      <w:r>
        <w:rPr>
          <w:sz w:val="21"/>
        </w:rPr>
        <w:t>All</w:t>
      </w:r>
      <w:r>
        <w:rPr>
          <w:spacing w:val="-3"/>
          <w:sz w:val="21"/>
        </w:rPr>
        <w:t> </w:t>
      </w:r>
      <w:r>
        <w:rPr>
          <w:sz w:val="21"/>
        </w:rPr>
        <w:t>Bargaining</w:t>
      </w:r>
      <w:r>
        <w:rPr>
          <w:spacing w:val="-2"/>
          <w:sz w:val="21"/>
        </w:rPr>
        <w:t> </w:t>
      </w:r>
      <w:r>
        <w:rPr>
          <w:sz w:val="21"/>
        </w:rPr>
        <w:t>Unit</w:t>
      </w:r>
      <w:r>
        <w:rPr>
          <w:spacing w:val="-3"/>
          <w:sz w:val="21"/>
        </w:rPr>
        <w:t> </w:t>
      </w:r>
      <w:r>
        <w:rPr>
          <w:sz w:val="21"/>
        </w:rPr>
        <w:t>Faculty</w:t>
      </w:r>
      <w:r>
        <w:rPr>
          <w:spacing w:val="-7"/>
          <w:sz w:val="21"/>
        </w:rPr>
        <w:t> </w:t>
      </w:r>
      <w:r>
        <w:rPr>
          <w:sz w:val="21"/>
        </w:rPr>
        <w:t>as</w:t>
      </w:r>
      <w:r>
        <w:rPr>
          <w:spacing w:val="-3"/>
          <w:sz w:val="21"/>
        </w:rPr>
        <w:t> </w:t>
      </w:r>
      <w:r>
        <w:rPr>
          <w:sz w:val="21"/>
        </w:rPr>
        <w:t>defined</w:t>
      </w:r>
      <w:r>
        <w:rPr>
          <w:spacing w:val="-2"/>
          <w:sz w:val="21"/>
        </w:rPr>
        <w:t> </w:t>
      </w:r>
      <w:r>
        <w:rPr>
          <w:sz w:val="21"/>
        </w:rPr>
        <w:t>above</w:t>
      </w:r>
      <w:r>
        <w:rPr>
          <w:spacing w:val="-2"/>
          <w:sz w:val="21"/>
        </w:rPr>
        <w:t> </w:t>
      </w:r>
      <w:r>
        <w:rPr>
          <w:sz w:val="21"/>
        </w:rPr>
        <w:t>have</w:t>
      </w:r>
      <w:r>
        <w:rPr>
          <w:spacing w:val="-2"/>
          <w:sz w:val="21"/>
        </w:rPr>
        <w:t> </w:t>
      </w:r>
      <w:r>
        <w:rPr>
          <w:sz w:val="21"/>
        </w:rPr>
        <w:t>voting</w:t>
      </w:r>
      <w:r>
        <w:rPr>
          <w:spacing w:val="-2"/>
          <w:sz w:val="21"/>
        </w:rPr>
        <w:t> </w:t>
      </w:r>
      <w:r>
        <w:rPr>
          <w:sz w:val="21"/>
        </w:rPr>
        <w:t>rights</w:t>
      </w:r>
      <w:r>
        <w:rPr>
          <w:spacing w:val="-2"/>
          <w:sz w:val="21"/>
        </w:rPr>
        <w:t> </w:t>
      </w:r>
      <w:r>
        <w:rPr>
          <w:sz w:val="21"/>
        </w:rPr>
        <w:t>to</w:t>
      </w:r>
      <w:r>
        <w:rPr>
          <w:spacing w:val="-2"/>
          <w:sz w:val="21"/>
        </w:rPr>
        <w:t> </w:t>
      </w:r>
      <w:r>
        <w:rPr>
          <w:sz w:val="21"/>
        </w:rPr>
        <w:t>the</w:t>
      </w:r>
      <w:r>
        <w:rPr>
          <w:spacing w:val="-2"/>
          <w:sz w:val="21"/>
        </w:rPr>
        <w:t> </w:t>
      </w:r>
      <w:r>
        <w:rPr>
          <w:sz w:val="21"/>
        </w:rPr>
        <w:t>extent</w:t>
      </w:r>
      <w:r>
        <w:rPr>
          <w:spacing w:val="-3"/>
          <w:sz w:val="21"/>
        </w:rPr>
        <w:t> </w:t>
      </w:r>
      <w:r>
        <w:rPr>
          <w:sz w:val="21"/>
        </w:rPr>
        <w:t>covered</w:t>
      </w:r>
      <w:r>
        <w:rPr>
          <w:spacing w:val="-2"/>
          <w:sz w:val="21"/>
        </w:rPr>
        <w:t> </w:t>
      </w:r>
      <w:r>
        <w:rPr>
          <w:sz w:val="21"/>
        </w:rPr>
        <w:t>by</w:t>
      </w:r>
      <w:r>
        <w:rPr>
          <w:spacing w:val="-7"/>
          <w:sz w:val="21"/>
        </w:rPr>
        <w:t> </w:t>
      </w:r>
      <w:r>
        <w:rPr>
          <w:sz w:val="21"/>
        </w:rPr>
        <w:t>the</w:t>
      </w:r>
      <w:r>
        <w:rPr>
          <w:spacing w:val="-2"/>
          <w:sz w:val="21"/>
        </w:rPr>
        <w:t> </w:t>
      </w:r>
      <w:r>
        <w:rPr>
          <w:sz w:val="21"/>
        </w:rPr>
        <w:t>Collective Bargaining Agreement and as defined in these bylaws.</w:t>
      </w:r>
    </w:p>
    <w:p>
      <w:pPr>
        <w:pStyle w:val="BodyText"/>
        <w:spacing w:before="43"/>
      </w:pPr>
    </w:p>
    <w:p>
      <w:pPr>
        <w:pStyle w:val="ListParagraph"/>
        <w:numPr>
          <w:ilvl w:val="0"/>
          <w:numId w:val="2"/>
        </w:numPr>
        <w:tabs>
          <w:tab w:pos="243" w:val="left" w:leader="none"/>
        </w:tabs>
        <w:spacing w:line="273" w:lineRule="auto" w:before="0" w:after="0"/>
        <w:ind w:left="0" w:right="96" w:firstLine="0"/>
        <w:jc w:val="left"/>
        <w:rPr>
          <w:sz w:val="21"/>
        </w:rPr>
      </w:pPr>
      <w:r>
        <w:rPr>
          <w:sz w:val="21"/>
        </w:rPr>
        <w:t>Bargaining</w:t>
      </w:r>
      <w:r>
        <w:rPr>
          <w:spacing w:val="-4"/>
          <w:sz w:val="21"/>
        </w:rPr>
        <w:t> </w:t>
      </w:r>
      <w:r>
        <w:rPr>
          <w:sz w:val="21"/>
        </w:rPr>
        <w:t>Unit</w:t>
      </w:r>
      <w:r>
        <w:rPr>
          <w:spacing w:val="-2"/>
          <w:sz w:val="21"/>
        </w:rPr>
        <w:t> </w:t>
      </w:r>
      <w:r>
        <w:rPr>
          <w:sz w:val="21"/>
        </w:rPr>
        <w:t>Faculty</w:t>
      </w:r>
      <w:r>
        <w:rPr>
          <w:spacing w:val="-1"/>
          <w:sz w:val="21"/>
        </w:rPr>
        <w:t> </w:t>
      </w:r>
      <w:r>
        <w:rPr>
          <w:sz w:val="21"/>
        </w:rPr>
        <w:t>welcome</w:t>
      </w:r>
      <w:r>
        <w:rPr>
          <w:spacing w:val="-1"/>
          <w:sz w:val="21"/>
        </w:rPr>
        <w:t> </w:t>
      </w:r>
      <w:r>
        <w:rPr>
          <w:sz w:val="21"/>
        </w:rPr>
        <w:t>ideas</w:t>
      </w:r>
      <w:r>
        <w:rPr>
          <w:spacing w:val="-2"/>
          <w:sz w:val="21"/>
        </w:rPr>
        <w:t> </w:t>
      </w:r>
      <w:r>
        <w:rPr>
          <w:sz w:val="21"/>
        </w:rPr>
        <w:t>or</w:t>
      </w:r>
      <w:r>
        <w:rPr>
          <w:spacing w:val="-2"/>
          <w:sz w:val="21"/>
        </w:rPr>
        <w:t> </w:t>
      </w:r>
      <w:r>
        <w:rPr>
          <w:sz w:val="21"/>
        </w:rPr>
        <w:t>contributions</w:t>
      </w:r>
      <w:r>
        <w:rPr>
          <w:spacing w:val="-1"/>
          <w:sz w:val="21"/>
        </w:rPr>
        <w:t> </w:t>
      </w:r>
      <w:r>
        <w:rPr>
          <w:sz w:val="21"/>
        </w:rPr>
        <w:t>from</w:t>
      </w:r>
      <w:r>
        <w:rPr>
          <w:spacing w:val="-5"/>
          <w:sz w:val="21"/>
        </w:rPr>
        <w:t> </w:t>
      </w:r>
      <w:r>
        <w:rPr>
          <w:sz w:val="21"/>
        </w:rPr>
        <w:t>any</w:t>
      </w:r>
      <w:r>
        <w:rPr>
          <w:spacing w:val="-6"/>
          <w:sz w:val="21"/>
        </w:rPr>
        <w:t> </w:t>
      </w:r>
      <w:r>
        <w:rPr>
          <w:sz w:val="21"/>
        </w:rPr>
        <w:t>staff</w:t>
      </w:r>
      <w:r>
        <w:rPr>
          <w:spacing w:val="-2"/>
          <w:sz w:val="21"/>
        </w:rPr>
        <w:t> </w:t>
      </w:r>
      <w:r>
        <w:rPr>
          <w:sz w:val="21"/>
        </w:rPr>
        <w:t>and</w:t>
      </w:r>
      <w:r>
        <w:rPr>
          <w:spacing w:val="-1"/>
          <w:sz w:val="21"/>
        </w:rPr>
        <w:t> </w:t>
      </w:r>
      <w:r>
        <w:rPr>
          <w:sz w:val="21"/>
        </w:rPr>
        <w:t>non-tenure</w:t>
      </w:r>
      <w:r>
        <w:rPr>
          <w:spacing w:val="-1"/>
          <w:sz w:val="21"/>
        </w:rPr>
        <w:t> </w:t>
      </w:r>
      <w:r>
        <w:rPr>
          <w:sz w:val="21"/>
        </w:rPr>
        <w:t>track</w:t>
      </w:r>
      <w:r>
        <w:rPr>
          <w:spacing w:val="-1"/>
          <w:sz w:val="21"/>
        </w:rPr>
        <w:t> </w:t>
      </w:r>
      <w:r>
        <w:rPr>
          <w:sz w:val="21"/>
        </w:rPr>
        <w:t>faculty</w:t>
      </w:r>
      <w:r>
        <w:rPr>
          <w:spacing w:val="-6"/>
          <w:sz w:val="21"/>
        </w:rPr>
        <w:t> </w:t>
      </w:r>
      <w:r>
        <w:rPr>
          <w:sz w:val="21"/>
        </w:rPr>
        <w:t>on</w:t>
      </w:r>
      <w:r>
        <w:rPr>
          <w:spacing w:val="-1"/>
          <w:sz w:val="21"/>
        </w:rPr>
        <w:t> </w:t>
      </w:r>
      <w:r>
        <w:rPr>
          <w:sz w:val="21"/>
        </w:rPr>
        <w:t>any </w:t>
      </w:r>
      <w:r>
        <w:rPr>
          <w:spacing w:val="-2"/>
          <w:sz w:val="21"/>
        </w:rPr>
        <w:t>issues.</w:t>
      </w:r>
    </w:p>
    <w:p>
      <w:pPr>
        <w:pStyle w:val="BodyText"/>
        <w:spacing w:before="43"/>
      </w:pPr>
    </w:p>
    <w:p>
      <w:pPr>
        <w:pStyle w:val="ListParagraph"/>
        <w:numPr>
          <w:ilvl w:val="0"/>
          <w:numId w:val="2"/>
        </w:numPr>
        <w:tabs>
          <w:tab w:pos="255" w:val="left" w:leader="none"/>
        </w:tabs>
        <w:spacing w:line="240" w:lineRule="auto" w:before="1" w:after="0"/>
        <w:ind w:left="255" w:right="0" w:hanging="255"/>
        <w:jc w:val="left"/>
        <w:rPr>
          <w:sz w:val="21"/>
        </w:rPr>
      </w:pPr>
      <w:r>
        <w:rPr>
          <w:sz w:val="21"/>
        </w:rPr>
        <w:t>Any</w:t>
      </w:r>
      <w:r>
        <w:rPr>
          <w:spacing w:val="-8"/>
          <w:sz w:val="21"/>
        </w:rPr>
        <w:t> </w:t>
      </w:r>
      <w:r>
        <w:rPr>
          <w:sz w:val="21"/>
        </w:rPr>
        <w:t>Bargaining</w:t>
      </w:r>
      <w:r>
        <w:rPr>
          <w:spacing w:val="-5"/>
          <w:sz w:val="21"/>
        </w:rPr>
        <w:t> </w:t>
      </w:r>
      <w:r>
        <w:rPr>
          <w:sz w:val="21"/>
        </w:rPr>
        <w:t>Unit</w:t>
      </w:r>
      <w:r>
        <w:rPr>
          <w:spacing w:val="-4"/>
          <w:sz w:val="21"/>
        </w:rPr>
        <w:t> </w:t>
      </w:r>
      <w:r>
        <w:rPr>
          <w:sz w:val="21"/>
        </w:rPr>
        <w:t>Faculty</w:t>
      </w:r>
      <w:r>
        <w:rPr>
          <w:spacing w:val="-6"/>
          <w:sz w:val="21"/>
        </w:rPr>
        <w:t> </w:t>
      </w:r>
      <w:r>
        <w:rPr>
          <w:sz w:val="21"/>
        </w:rPr>
        <w:t>member</w:t>
      </w:r>
      <w:r>
        <w:rPr>
          <w:spacing w:val="-1"/>
          <w:sz w:val="21"/>
        </w:rPr>
        <w:t> </w:t>
      </w:r>
      <w:r>
        <w:rPr>
          <w:sz w:val="21"/>
        </w:rPr>
        <w:t>may</w:t>
      </w:r>
      <w:r>
        <w:rPr>
          <w:spacing w:val="-8"/>
          <w:sz w:val="21"/>
        </w:rPr>
        <w:t> </w:t>
      </w:r>
      <w:r>
        <w:rPr>
          <w:sz w:val="21"/>
        </w:rPr>
        <w:t>ask</w:t>
      </w:r>
      <w:r>
        <w:rPr>
          <w:spacing w:val="-2"/>
          <w:sz w:val="21"/>
        </w:rPr>
        <w:t> </w:t>
      </w:r>
      <w:r>
        <w:rPr>
          <w:sz w:val="21"/>
        </w:rPr>
        <w:t>for</w:t>
      </w:r>
      <w:r>
        <w:rPr>
          <w:spacing w:val="-4"/>
          <w:sz w:val="21"/>
        </w:rPr>
        <w:t> </w:t>
      </w:r>
      <w:r>
        <w:rPr>
          <w:sz w:val="21"/>
        </w:rPr>
        <w:t>a</w:t>
      </w:r>
      <w:r>
        <w:rPr>
          <w:spacing w:val="-3"/>
          <w:sz w:val="21"/>
        </w:rPr>
        <w:t> </w:t>
      </w:r>
      <w:r>
        <w:rPr>
          <w:sz w:val="21"/>
        </w:rPr>
        <w:t>secret</w:t>
      </w:r>
      <w:r>
        <w:rPr>
          <w:spacing w:val="-3"/>
          <w:sz w:val="21"/>
        </w:rPr>
        <w:t> </w:t>
      </w:r>
      <w:r>
        <w:rPr>
          <w:sz w:val="21"/>
        </w:rPr>
        <w:t>ballot</w:t>
      </w:r>
      <w:r>
        <w:rPr>
          <w:spacing w:val="-4"/>
          <w:sz w:val="21"/>
        </w:rPr>
        <w:t> </w:t>
      </w:r>
      <w:r>
        <w:rPr>
          <w:sz w:val="21"/>
        </w:rPr>
        <w:t>vote</w:t>
      </w:r>
      <w:r>
        <w:rPr>
          <w:spacing w:val="-3"/>
          <w:sz w:val="21"/>
        </w:rPr>
        <w:t> </w:t>
      </w:r>
      <w:r>
        <w:rPr>
          <w:sz w:val="21"/>
        </w:rPr>
        <w:t>on</w:t>
      </w:r>
      <w:r>
        <w:rPr>
          <w:spacing w:val="-2"/>
          <w:sz w:val="21"/>
        </w:rPr>
        <w:t> </w:t>
      </w:r>
      <w:r>
        <w:rPr>
          <w:sz w:val="21"/>
        </w:rPr>
        <w:t>any</w:t>
      </w:r>
      <w:r>
        <w:rPr>
          <w:spacing w:val="-6"/>
          <w:sz w:val="21"/>
        </w:rPr>
        <w:t> </w:t>
      </w:r>
      <w:r>
        <w:rPr>
          <w:sz w:val="21"/>
        </w:rPr>
        <w:t>voting</w:t>
      </w:r>
      <w:r>
        <w:rPr>
          <w:spacing w:val="-2"/>
          <w:sz w:val="21"/>
        </w:rPr>
        <w:t> issue.</w:t>
      </w:r>
    </w:p>
    <w:p>
      <w:pPr>
        <w:pStyle w:val="BodyText"/>
        <w:spacing w:before="79"/>
      </w:pPr>
    </w:p>
    <w:p>
      <w:pPr>
        <w:pStyle w:val="Heading1"/>
      </w:pPr>
      <w:r>
        <w:rPr/>
        <w:t>SECTION</w:t>
      </w:r>
      <w:r>
        <w:rPr>
          <w:spacing w:val="-7"/>
        </w:rPr>
        <w:t> </w:t>
      </w:r>
      <w:r>
        <w:rPr/>
        <w:t>III.</w:t>
      </w:r>
      <w:r>
        <w:rPr>
          <w:spacing w:val="-10"/>
        </w:rPr>
        <w:t> </w:t>
      </w:r>
      <w:r>
        <w:rPr/>
        <w:t>Full</w:t>
      </w:r>
      <w:r>
        <w:rPr>
          <w:spacing w:val="-8"/>
        </w:rPr>
        <w:t> </w:t>
      </w:r>
      <w:r>
        <w:rPr/>
        <w:t>Department</w:t>
      </w:r>
      <w:r>
        <w:rPr>
          <w:spacing w:val="-9"/>
        </w:rPr>
        <w:t> </w:t>
      </w:r>
      <w:r>
        <w:rPr>
          <w:spacing w:val="-2"/>
        </w:rPr>
        <w:t>Meetings</w:t>
      </w:r>
    </w:p>
    <w:p>
      <w:pPr>
        <w:pStyle w:val="BodyText"/>
        <w:spacing w:before="36"/>
        <w:rPr>
          <w:b/>
          <w:sz w:val="25"/>
        </w:rPr>
      </w:pPr>
    </w:p>
    <w:p>
      <w:pPr>
        <w:pStyle w:val="Heading2"/>
        <w:numPr>
          <w:ilvl w:val="0"/>
          <w:numId w:val="3"/>
        </w:numPr>
        <w:tabs>
          <w:tab w:pos="254" w:val="left" w:leader="none"/>
        </w:tabs>
        <w:spacing w:line="240" w:lineRule="auto" w:before="0" w:after="0"/>
        <w:ind w:left="254" w:right="0" w:hanging="254"/>
        <w:jc w:val="left"/>
      </w:pPr>
      <w:r>
        <w:rPr/>
        <w:t>Convening</w:t>
      </w:r>
      <w:r>
        <w:rPr>
          <w:spacing w:val="-8"/>
        </w:rPr>
        <w:t> </w:t>
      </w:r>
      <w:r>
        <w:rPr/>
        <w:t>and</w:t>
      </w:r>
      <w:r>
        <w:rPr>
          <w:spacing w:val="-6"/>
        </w:rPr>
        <w:t> </w:t>
      </w:r>
      <w:r>
        <w:rPr/>
        <w:t>Frequency</w:t>
      </w:r>
      <w:r>
        <w:rPr>
          <w:spacing w:val="-4"/>
        </w:rPr>
        <w:t> </w:t>
      </w:r>
      <w:r>
        <w:rPr/>
        <w:t>of</w:t>
      </w:r>
      <w:r>
        <w:rPr>
          <w:spacing w:val="-3"/>
        </w:rPr>
        <w:t> </w:t>
      </w:r>
      <w:r>
        <w:rPr>
          <w:spacing w:val="-2"/>
        </w:rPr>
        <w:t>Meetings</w:t>
      </w:r>
    </w:p>
    <w:p>
      <w:pPr>
        <w:pStyle w:val="BodyText"/>
        <w:spacing w:before="69"/>
        <w:rPr>
          <w:b/>
        </w:rPr>
      </w:pPr>
    </w:p>
    <w:p>
      <w:pPr>
        <w:pStyle w:val="ListParagraph"/>
        <w:numPr>
          <w:ilvl w:val="1"/>
          <w:numId w:val="3"/>
        </w:numPr>
        <w:tabs>
          <w:tab w:pos="720" w:val="left" w:leader="none"/>
        </w:tabs>
        <w:spacing w:line="276" w:lineRule="auto" w:before="0" w:after="0"/>
        <w:ind w:left="720" w:right="116" w:hanging="360"/>
        <w:jc w:val="left"/>
        <w:rPr>
          <w:sz w:val="21"/>
        </w:rPr>
      </w:pPr>
      <w:r>
        <w:rPr>
          <w:sz w:val="21"/>
        </w:rPr>
        <w:t>The</w:t>
      </w:r>
      <w:r>
        <w:rPr>
          <w:spacing w:val="-4"/>
          <w:sz w:val="21"/>
        </w:rPr>
        <w:t> </w:t>
      </w:r>
      <w:r>
        <w:rPr>
          <w:sz w:val="21"/>
        </w:rPr>
        <w:t>Chair</w:t>
      </w:r>
      <w:r>
        <w:rPr>
          <w:spacing w:val="-3"/>
          <w:sz w:val="21"/>
        </w:rPr>
        <w:t> </w:t>
      </w:r>
      <w:r>
        <w:rPr>
          <w:sz w:val="21"/>
        </w:rPr>
        <w:t>customarily</w:t>
      </w:r>
      <w:r>
        <w:rPr>
          <w:spacing w:val="-7"/>
          <w:sz w:val="21"/>
        </w:rPr>
        <w:t> </w:t>
      </w:r>
      <w:r>
        <w:rPr>
          <w:sz w:val="21"/>
        </w:rPr>
        <w:t>convenes</w:t>
      </w:r>
      <w:r>
        <w:rPr>
          <w:spacing w:val="-3"/>
          <w:sz w:val="21"/>
        </w:rPr>
        <w:t> </w:t>
      </w:r>
      <w:r>
        <w:rPr>
          <w:sz w:val="21"/>
        </w:rPr>
        <w:t>department</w:t>
      </w:r>
      <w:r>
        <w:rPr>
          <w:spacing w:val="-3"/>
          <w:sz w:val="21"/>
        </w:rPr>
        <w:t> </w:t>
      </w:r>
      <w:r>
        <w:rPr>
          <w:sz w:val="21"/>
        </w:rPr>
        <w:t>meetings.</w:t>
      </w:r>
      <w:r>
        <w:rPr>
          <w:spacing w:val="-2"/>
          <w:sz w:val="21"/>
        </w:rPr>
        <w:t> </w:t>
      </w:r>
      <w:r>
        <w:rPr>
          <w:sz w:val="21"/>
        </w:rPr>
        <w:t>Any</w:t>
      </w:r>
      <w:r>
        <w:rPr>
          <w:spacing w:val="-4"/>
          <w:sz w:val="21"/>
        </w:rPr>
        <w:t> </w:t>
      </w:r>
      <w:r>
        <w:rPr>
          <w:sz w:val="21"/>
        </w:rPr>
        <w:t>Bargaining</w:t>
      </w:r>
      <w:r>
        <w:rPr>
          <w:spacing w:val="-2"/>
          <w:sz w:val="21"/>
        </w:rPr>
        <w:t> </w:t>
      </w:r>
      <w:r>
        <w:rPr>
          <w:sz w:val="21"/>
        </w:rPr>
        <w:t>Unit</w:t>
      </w:r>
      <w:r>
        <w:rPr>
          <w:spacing w:val="-3"/>
          <w:sz w:val="21"/>
        </w:rPr>
        <w:t> </w:t>
      </w:r>
      <w:r>
        <w:rPr>
          <w:sz w:val="21"/>
        </w:rPr>
        <w:t>Faculty</w:t>
      </w:r>
      <w:r>
        <w:rPr>
          <w:spacing w:val="-7"/>
          <w:sz w:val="21"/>
        </w:rPr>
        <w:t> </w:t>
      </w:r>
      <w:r>
        <w:rPr>
          <w:sz w:val="21"/>
        </w:rPr>
        <w:t>or</w:t>
      </w:r>
      <w:r>
        <w:rPr>
          <w:spacing w:val="-1"/>
          <w:sz w:val="21"/>
        </w:rPr>
        <w:t> </w:t>
      </w:r>
      <w:r>
        <w:rPr>
          <w:sz w:val="21"/>
        </w:rPr>
        <w:t>Staff</w:t>
      </w:r>
      <w:r>
        <w:rPr>
          <w:spacing w:val="-3"/>
          <w:sz w:val="21"/>
        </w:rPr>
        <w:t> </w:t>
      </w:r>
      <w:r>
        <w:rPr>
          <w:sz w:val="21"/>
        </w:rPr>
        <w:t>member may convene a meeting upon obtaining the signatures of a majority of Bargaining Unit Faculty and submitting these signatures to the department chair two weeks before the date of the proposed </w:t>
      </w:r>
      <w:r>
        <w:rPr>
          <w:spacing w:val="-2"/>
          <w:sz w:val="21"/>
        </w:rPr>
        <w:t>meeting.</w:t>
      </w:r>
    </w:p>
    <w:p>
      <w:pPr>
        <w:pStyle w:val="ListParagraph"/>
        <w:numPr>
          <w:ilvl w:val="1"/>
          <w:numId w:val="3"/>
        </w:numPr>
        <w:tabs>
          <w:tab w:pos="720" w:val="left" w:leader="none"/>
        </w:tabs>
        <w:spacing w:line="276" w:lineRule="auto" w:before="1" w:after="0"/>
        <w:ind w:left="720" w:right="107" w:hanging="360"/>
        <w:jc w:val="left"/>
        <w:rPr>
          <w:sz w:val="21"/>
        </w:rPr>
      </w:pPr>
      <w:r>
        <w:rPr>
          <w:sz w:val="21"/>
        </w:rPr>
        <w:t>The first meeting of each academic year shall be held after September 1st and before the first day of classes.</w:t>
      </w:r>
      <w:r>
        <w:rPr>
          <w:spacing w:val="-2"/>
          <w:sz w:val="21"/>
        </w:rPr>
        <w:t> </w:t>
      </w:r>
      <w:r>
        <w:rPr>
          <w:sz w:val="21"/>
        </w:rPr>
        <w:t>Regular</w:t>
      </w:r>
      <w:r>
        <w:rPr>
          <w:spacing w:val="-3"/>
          <w:sz w:val="21"/>
        </w:rPr>
        <w:t> </w:t>
      </w:r>
      <w:r>
        <w:rPr>
          <w:sz w:val="21"/>
        </w:rPr>
        <w:t>meetings</w:t>
      </w:r>
      <w:r>
        <w:rPr>
          <w:spacing w:val="-2"/>
          <w:sz w:val="21"/>
        </w:rPr>
        <w:t> </w:t>
      </w:r>
      <w:r>
        <w:rPr>
          <w:sz w:val="21"/>
        </w:rPr>
        <w:t>are</w:t>
      </w:r>
      <w:r>
        <w:rPr>
          <w:spacing w:val="-2"/>
          <w:sz w:val="21"/>
        </w:rPr>
        <w:t> </w:t>
      </w:r>
      <w:r>
        <w:rPr>
          <w:sz w:val="21"/>
        </w:rPr>
        <w:t>to</w:t>
      </w:r>
      <w:r>
        <w:rPr>
          <w:spacing w:val="-2"/>
          <w:sz w:val="21"/>
        </w:rPr>
        <w:t> </w:t>
      </w:r>
      <w:r>
        <w:rPr>
          <w:sz w:val="21"/>
        </w:rPr>
        <w:t>be</w:t>
      </w:r>
      <w:r>
        <w:rPr>
          <w:spacing w:val="-2"/>
          <w:sz w:val="21"/>
        </w:rPr>
        <w:t> </w:t>
      </w:r>
      <w:r>
        <w:rPr>
          <w:sz w:val="21"/>
        </w:rPr>
        <w:t>scheduled</w:t>
      </w:r>
      <w:r>
        <w:rPr>
          <w:spacing w:val="-2"/>
          <w:sz w:val="21"/>
        </w:rPr>
        <w:t> </w:t>
      </w:r>
      <w:r>
        <w:rPr>
          <w:sz w:val="21"/>
        </w:rPr>
        <w:t>and</w:t>
      </w:r>
      <w:r>
        <w:rPr>
          <w:spacing w:val="-2"/>
          <w:sz w:val="21"/>
        </w:rPr>
        <w:t> </w:t>
      </w:r>
      <w:r>
        <w:rPr>
          <w:sz w:val="21"/>
        </w:rPr>
        <w:t>held</w:t>
      </w:r>
      <w:r>
        <w:rPr>
          <w:spacing w:val="-2"/>
          <w:sz w:val="21"/>
        </w:rPr>
        <w:t> </w:t>
      </w:r>
      <w:r>
        <w:rPr>
          <w:sz w:val="21"/>
        </w:rPr>
        <w:t>at</w:t>
      </w:r>
      <w:r>
        <w:rPr>
          <w:spacing w:val="-6"/>
          <w:sz w:val="21"/>
        </w:rPr>
        <w:t> </w:t>
      </w:r>
      <w:r>
        <w:rPr>
          <w:sz w:val="21"/>
        </w:rPr>
        <w:t>least</w:t>
      </w:r>
      <w:r>
        <w:rPr>
          <w:spacing w:val="-3"/>
          <w:sz w:val="21"/>
        </w:rPr>
        <w:t> </w:t>
      </w:r>
      <w:r>
        <w:rPr>
          <w:sz w:val="21"/>
        </w:rPr>
        <w:t>once</w:t>
      </w:r>
      <w:r>
        <w:rPr>
          <w:spacing w:val="-2"/>
          <w:sz w:val="21"/>
        </w:rPr>
        <w:t> </w:t>
      </w:r>
      <w:r>
        <w:rPr>
          <w:sz w:val="21"/>
        </w:rPr>
        <w:t>each</w:t>
      </w:r>
      <w:r>
        <w:rPr>
          <w:spacing w:val="-2"/>
          <w:sz w:val="21"/>
        </w:rPr>
        <w:t> </w:t>
      </w:r>
      <w:r>
        <w:rPr>
          <w:sz w:val="21"/>
        </w:rPr>
        <w:t>quarter</w:t>
      </w:r>
      <w:r>
        <w:rPr>
          <w:spacing w:val="-3"/>
          <w:sz w:val="21"/>
        </w:rPr>
        <w:t> </w:t>
      </w:r>
      <w:r>
        <w:rPr>
          <w:sz w:val="21"/>
        </w:rPr>
        <w:t>during</w:t>
      </w:r>
      <w:r>
        <w:rPr>
          <w:spacing w:val="-2"/>
          <w:sz w:val="21"/>
        </w:rPr>
        <w:t> </w:t>
      </w:r>
      <w:r>
        <w:rPr>
          <w:sz w:val="21"/>
        </w:rPr>
        <w:t>the</w:t>
      </w:r>
      <w:r>
        <w:rPr>
          <w:spacing w:val="-2"/>
          <w:sz w:val="21"/>
        </w:rPr>
        <w:t> </w:t>
      </w:r>
      <w:r>
        <w:rPr>
          <w:sz w:val="21"/>
        </w:rPr>
        <w:t>academic </w:t>
      </w:r>
      <w:r>
        <w:rPr>
          <w:spacing w:val="-2"/>
          <w:sz w:val="21"/>
        </w:rPr>
        <w:t>year.</w:t>
      </w:r>
    </w:p>
    <w:p>
      <w:pPr>
        <w:pStyle w:val="ListParagraph"/>
        <w:numPr>
          <w:ilvl w:val="1"/>
          <w:numId w:val="3"/>
        </w:numPr>
        <w:tabs>
          <w:tab w:pos="720" w:val="left" w:leader="none"/>
        </w:tabs>
        <w:spacing w:line="276" w:lineRule="auto" w:before="0" w:after="0"/>
        <w:ind w:left="720" w:right="141" w:hanging="360"/>
        <w:jc w:val="left"/>
        <w:rPr>
          <w:sz w:val="21"/>
        </w:rPr>
      </w:pPr>
      <w:r>
        <w:rPr>
          <w:sz w:val="21"/>
        </w:rPr>
        <w:t>The Chair should make every effort to publish the schedule of faculty meeting dates for the entire academic</w:t>
      </w:r>
      <w:r>
        <w:rPr>
          <w:spacing w:val="-1"/>
          <w:sz w:val="21"/>
        </w:rPr>
        <w:t> </w:t>
      </w:r>
      <w:r>
        <w:rPr>
          <w:sz w:val="21"/>
        </w:rPr>
        <w:t>year</w:t>
      </w:r>
      <w:r>
        <w:rPr>
          <w:spacing w:val="-4"/>
          <w:sz w:val="21"/>
        </w:rPr>
        <w:t> </w:t>
      </w:r>
      <w:r>
        <w:rPr>
          <w:sz w:val="21"/>
        </w:rPr>
        <w:t>by</w:t>
      </w:r>
      <w:r>
        <w:rPr>
          <w:spacing w:val="-7"/>
          <w:sz w:val="21"/>
        </w:rPr>
        <w:t> </w:t>
      </w:r>
      <w:r>
        <w:rPr>
          <w:sz w:val="21"/>
        </w:rPr>
        <w:t>the</w:t>
      </w:r>
      <w:r>
        <w:rPr>
          <w:spacing w:val="-3"/>
          <w:sz w:val="21"/>
        </w:rPr>
        <w:t> </w:t>
      </w:r>
      <w:r>
        <w:rPr>
          <w:sz w:val="21"/>
        </w:rPr>
        <w:t>first</w:t>
      </w:r>
      <w:r>
        <w:rPr>
          <w:spacing w:val="-4"/>
          <w:sz w:val="21"/>
        </w:rPr>
        <w:t> </w:t>
      </w:r>
      <w:r>
        <w:rPr>
          <w:sz w:val="21"/>
        </w:rPr>
        <w:t>faculty</w:t>
      </w:r>
      <w:r>
        <w:rPr>
          <w:spacing w:val="-6"/>
          <w:sz w:val="21"/>
        </w:rPr>
        <w:t> </w:t>
      </w:r>
      <w:r>
        <w:rPr>
          <w:sz w:val="21"/>
        </w:rPr>
        <w:t>meeting</w:t>
      </w:r>
      <w:r>
        <w:rPr>
          <w:spacing w:val="-3"/>
          <w:sz w:val="21"/>
        </w:rPr>
        <w:t> </w:t>
      </w:r>
      <w:r>
        <w:rPr>
          <w:sz w:val="21"/>
        </w:rPr>
        <w:t>of</w:t>
      </w:r>
      <w:r>
        <w:rPr>
          <w:spacing w:val="-4"/>
          <w:sz w:val="21"/>
        </w:rPr>
        <w:t> </w:t>
      </w:r>
      <w:r>
        <w:rPr>
          <w:sz w:val="21"/>
        </w:rPr>
        <w:t>the</w:t>
      </w:r>
      <w:r>
        <w:rPr>
          <w:spacing w:val="-1"/>
          <w:sz w:val="21"/>
        </w:rPr>
        <w:t> </w:t>
      </w:r>
      <w:r>
        <w:rPr>
          <w:sz w:val="21"/>
        </w:rPr>
        <w:t>year.</w:t>
      </w:r>
      <w:r>
        <w:rPr>
          <w:spacing w:val="-1"/>
          <w:sz w:val="21"/>
        </w:rPr>
        <w:t> </w:t>
      </w:r>
      <w:r>
        <w:rPr>
          <w:sz w:val="21"/>
        </w:rPr>
        <w:t>If</w:t>
      </w:r>
      <w:r>
        <w:rPr>
          <w:spacing w:val="-2"/>
          <w:sz w:val="21"/>
        </w:rPr>
        <w:t> </w:t>
      </w:r>
      <w:r>
        <w:rPr>
          <w:sz w:val="21"/>
        </w:rPr>
        <w:t>additional</w:t>
      </w:r>
      <w:r>
        <w:rPr>
          <w:spacing w:val="-4"/>
          <w:sz w:val="21"/>
        </w:rPr>
        <w:t> </w:t>
      </w:r>
      <w:r>
        <w:rPr>
          <w:sz w:val="21"/>
        </w:rPr>
        <w:t>meetings</w:t>
      </w:r>
      <w:r>
        <w:rPr>
          <w:spacing w:val="-3"/>
          <w:sz w:val="21"/>
        </w:rPr>
        <w:t> </w:t>
      </w:r>
      <w:r>
        <w:rPr>
          <w:sz w:val="21"/>
        </w:rPr>
        <w:t>are</w:t>
      </w:r>
      <w:r>
        <w:rPr>
          <w:spacing w:val="-3"/>
          <w:sz w:val="21"/>
        </w:rPr>
        <w:t> </w:t>
      </w:r>
      <w:r>
        <w:rPr>
          <w:sz w:val="21"/>
        </w:rPr>
        <w:t>added</w:t>
      </w:r>
      <w:r>
        <w:rPr>
          <w:spacing w:val="-3"/>
          <w:sz w:val="21"/>
        </w:rPr>
        <w:t> </w:t>
      </w:r>
      <w:r>
        <w:rPr>
          <w:sz w:val="21"/>
        </w:rPr>
        <w:t>subsequently, there</w:t>
      </w:r>
      <w:r>
        <w:rPr>
          <w:spacing w:val="-1"/>
          <w:sz w:val="21"/>
        </w:rPr>
        <w:t> </w:t>
      </w:r>
      <w:r>
        <w:rPr>
          <w:sz w:val="21"/>
        </w:rPr>
        <w:t>should</w:t>
      </w:r>
      <w:r>
        <w:rPr>
          <w:spacing w:val="-1"/>
          <w:sz w:val="21"/>
        </w:rPr>
        <w:t> </w:t>
      </w:r>
      <w:r>
        <w:rPr>
          <w:sz w:val="21"/>
        </w:rPr>
        <w:t>be</w:t>
      </w:r>
      <w:r>
        <w:rPr>
          <w:spacing w:val="-4"/>
          <w:sz w:val="21"/>
        </w:rPr>
        <w:t> </w:t>
      </w:r>
      <w:r>
        <w:rPr>
          <w:sz w:val="21"/>
        </w:rPr>
        <w:t>one</w:t>
      </w:r>
      <w:r>
        <w:rPr>
          <w:spacing w:val="-1"/>
          <w:sz w:val="21"/>
        </w:rPr>
        <w:t> </w:t>
      </w:r>
      <w:r>
        <w:rPr>
          <w:sz w:val="21"/>
        </w:rPr>
        <w:t>full</w:t>
      </w:r>
      <w:r>
        <w:rPr>
          <w:spacing w:val="-2"/>
          <w:sz w:val="21"/>
        </w:rPr>
        <w:t> </w:t>
      </w:r>
      <w:r>
        <w:rPr>
          <w:sz w:val="21"/>
        </w:rPr>
        <w:t>week's</w:t>
      </w:r>
      <w:r>
        <w:rPr>
          <w:spacing w:val="-1"/>
          <w:sz w:val="21"/>
        </w:rPr>
        <w:t> </w:t>
      </w:r>
      <w:r>
        <w:rPr>
          <w:sz w:val="21"/>
        </w:rPr>
        <w:t>notice.</w:t>
      </w:r>
      <w:r>
        <w:rPr>
          <w:spacing w:val="-1"/>
          <w:sz w:val="21"/>
        </w:rPr>
        <w:t> </w:t>
      </w:r>
      <w:r>
        <w:rPr>
          <w:sz w:val="21"/>
        </w:rPr>
        <w:t>Meetings</w:t>
      </w:r>
      <w:r>
        <w:rPr>
          <w:spacing w:val="-1"/>
          <w:sz w:val="21"/>
        </w:rPr>
        <w:t> </w:t>
      </w:r>
      <w:r>
        <w:rPr>
          <w:sz w:val="21"/>
        </w:rPr>
        <w:t>should</w:t>
      </w:r>
      <w:r>
        <w:rPr>
          <w:spacing w:val="-1"/>
          <w:sz w:val="21"/>
        </w:rPr>
        <w:t> </w:t>
      </w:r>
      <w:r>
        <w:rPr>
          <w:sz w:val="21"/>
        </w:rPr>
        <w:t>not</w:t>
      </w:r>
      <w:r>
        <w:rPr>
          <w:spacing w:val="-2"/>
          <w:sz w:val="21"/>
        </w:rPr>
        <w:t> </w:t>
      </w:r>
      <w:r>
        <w:rPr>
          <w:sz w:val="21"/>
        </w:rPr>
        <w:t>be</w:t>
      </w:r>
      <w:r>
        <w:rPr>
          <w:spacing w:val="-1"/>
          <w:sz w:val="21"/>
        </w:rPr>
        <w:t> </w:t>
      </w:r>
      <w:r>
        <w:rPr>
          <w:sz w:val="21"/>
        </w:rPr>
        <w:t>cancelled,</w:t>
      </w:r>
      <w:r>
        <w:rPr>
          <w:spacing w:val="-4"/>
          <w:sz w:val="21"/>
        </w:rPr>
        <w:t> </w:t>
      </w:r>
      <w:r>
        <w:rPr>
          <w:sz w:val="21"/>
        </w:rPr>
        <w:t>except</w:t>
      </w:r>
      <w:r>
        <w:rPr>
          <w:spacing w:val="-3"/>
          <w:sz w:val="21"/>
        </w:rPr>
        <w:t> </w:t>
      </w:r>
      <w:r>
        <w:rPr>
          <w:sz w:val="21"/>
        </w:rPr>
        <w:t>in</w:t>
      </w:r>
      <w:r>
        <w:rPr>
          <w:spacing w:val="-1"/>
          <w:sz w:val="21"/>
        </w:rPr>
        <w:t> </w:t>
      </w:r>
      <w:r>
        <w:rPr>
          <w:sz w:val="21"/>
        </w:rPr>
        <w:t>the</w:t>
      </w:r>
      <w:r>
        <w:rPr>
          <w:spacing w:val="-4"/>
          <w:sz w:val="21"/>
        </w:rPr>
        <w:t> </w:t>
      </w:r>
      <w:r>
        <w:rPr>
          <w:sz w:val="21"/>
        </w:rPr>
        <w:t>case</w:t>
      </w:r>
      <w:r>
        <w:rPr>
          <w:spacing w:val="-1"/>
          <w:sz w:val="21"/>
        </w:rPr>
        <w:t> </w:t>
      </w:r>
      <w:r>
        <w:rPr>
          <w:sz w:val="21"/>
        </w:rPr>
        <w:t>of</w:t>
      </w:r>
      <w:r>
        <w:rPr>
          <w:spacing w:val="-2"/>
          <w:sz w:val="21"/>
        </w:rPr>
        <w:t> </w:t>
      </w:r>
      <w:r>
        <w:rPr>
          <w:sz w:val="21"/>
        </w:rPr>
        <w:t>illness</w:t>
      </w:r>
    </w:p>
    <w:p>
      <w:pPr>
        <w:pStyle w:val="ListParagraph"/>
        <w:spacing w:after="0" w:line="276" w:lineRule="auto"/>
        <w:jc w:val="left"/>
        <w:rPr>
          <w:sz w:val="21"/>
        </w:rPr>
        <w:sectPr>
          <w:type w:val="continuous"/>
          <w:pgSz w:w="12240" w:h="15840"/>
          <w:pgMar w:top="1520" w:bottom="280" w:left="1440" w:right="1440"/>
        </w:sectPr>
      </w:pPr>
    </w:p>
    <w:p>
      <w:pPr>
        <w:pStyle w:val="BodyText"/>
        <w:spacing w:line="276" w:lineRule="auto" w:before="73"/>
        <w:ind w:left="720"/>
      </w:pPr>
      <w:r>
        <w:rPr/>
        <w:t>or</w:t>
      </w:r>
      <w:r>
        <w:rPr>
          <w:spacing w:val="-3"/>
        </w:rPr>
        <w:t> </w:t>
      </w:r>
      <w:r>
        <w:rPr/>
        <w:t>an</w:t>
      </w:r>
      <w:r>
        <w:rPr>
          <w:spacing w:val="-2"/>
        </w:rPr>
        <w:t> </w:t>
      </w:r>
      <w:r>
        <w:rPr/>
        <w:t>emergency,</w:t>
      </w:r>
      <w:r>
        <w:rPr>
          <w:spacing w:val="-2"/>
        </w:rPr>
        <w:t> </w:t>
      </w:r>
      <w:r>
        <w:rPr/>
        <w:t>unless</w:t>
      </w:r>
      <w:r>
        <w:rPr>
          <w:spacing w:val="-2"/>
        </w:rPr>
        <w:t> </w:t>
      </w:r>
      <w:r>
        <w:rPr/>
        <w:t>a</w:t>
      </w:r>
      <w:r>
        <w:rPr>
          <w:spacing w:val="-2"/>
        </w:rPr>
        <w:t> </w:t>
      </w:r>
      <w:r>
        <w:rPr/>
        <w:t>majority</w:t>
      </w:r>
      <w:r>
        <w:rPr>
          <w:spacing w:val="-7"/>
        </w:rPr>
        <w:t> </w:t>
      </w:r>
      <w:r>
        <w:rPr/>
        <w:t>of</w:t>
      </w:r>
      <w:r>
        <w:rPr>
          <w:spacing w:val="-3"/>
        </w:rPr>
        <w:t> </w:t>
      </w:r>
      <w:r>
        <w:rPr/>
        <w:t>Area</w:t>
      </w:r>
      <w:r>
        <w:rPr>
          <w:spacing w:val="-2"/>
        </w:rPr>
        <w:t> </w:t>
      </w:r>
      <w:r>
        <w:rPr/>
        <w:t>Coordinators</w:t>
      </w:r>
      <w:r>
        <w:rPr>
          <w:spacing w:val="-5"/>
        </w:rPr>
        <w:t> </w:t>
      </w:r>
      <w:r>
        <w:rPr/>
        <w:t>agree;</w:t>
      </w:r>
      <w:r>
        <w:rPr>
          <w:spacing w:val="-4"/>
        </w:rPr>
        <w:t> </w:t>
      </w:r>
      <w:r>
        <w:rPr/>
        <w:t>then,</w:t>
      </w:r>
      <w:r>
        <w:rPr>
          <w:spacing w:val="-2"/>
        </w:rPr>
        <w:t> </w:t>
      </w:r>
      <w:r>
        <w:rPr/>
        <w:t>the</w:t>
      </w:r>
      <w:r>
        <w:rPr>
          <w:spacing w:val="-2"/>
        </w:rPr>
        <w:t> </w:t>
      </w:r>
      <w:r>
        <w:rPr/>
        <w:t>cancellation</w:t>
      </w:r>
      <w:r>
        <w:rPr>
          <w:spacing w:val="-5"/>
        </w:rPr>
        <w:t> </w:t>
      </w:r>
      <w:r>
        <w:rPr/>
        <w:t>notice</w:t>
      </w:r>
      <w:r>
        <w:rPr>
          <w:spacing w:val="-2"/>
        </w:rPr>
        <w:t> </w:t>
      </w:r>
      <w:r>
        <w:rPr/>
        <w:t>should</w:t>
      </w:r>
      <w:r>
        <w:rPr>
          <w:spacing w:val="-2"/>
        </w:rPr>
        <w:t> </w:t>
      </w:r>
      <w:r>
        <w:rPr/>
        <w:t>be posted and communicated via e-mail, ideally with at least two days notice.</w:t>
      </w:r>
    </w:p>
    <w:p>
      <w:pPr>
        <w:pStyle w:val="BodyText"/>
        <w:spacing w:before="44"/>
      </w:pPr>
    </w:p>
    <w:p>
      <w:pPr>
        <w:pStyle w:val="Heading2"/>
        <w:numPr>
          <w:ilvl w:val="0"/>
          <w:numId w:val="3"/>
        </w:numPr>
        <w:tabs>
          <w:tab w:pos="243" w:val="left" w:leader="none"/>
        </w:tabs>
        <w:spacing w:line="240" w:lineRule="auto" w:before="0" w:after="0"/>
        <w:ind w:left="243" w:right="0" w:hanging="243"/>
        <w:jc w:val="left"/>
      </w:pPr>
      <w:r>
        <w:rPr>
          <w:spacing w:val="-2"/>
        </w:rPr>
        <w:t>Agenda</w:t>
      </w:r>
    </w:p>
    <w:p>
      <w:pPr>
        <w:pStyle w:val="BodyText"/>
        <w:spacing w:before="69"/>
        <w:rPr>
          <w:b/>
        </w:rPr>
      </w:pPr>
    </w:p>
    <w:p>
      <w:pPr>
        <w:pStyle w:val="ListParagraph"/>
        <w:numPr>
          <w:ilvl w:val="1"/>
          <w:numId w:val="3"/>
        </w:numPr>
        <w:tabs>
          <w:tab w:pos="720" w:val="left" w:leader="none"/>
        </w:tabs>
        <w:spacing w:line="276" w:lineRule="auto" w:before="0" w:after="0"/>
        <w:ind w:left="720" w:right="117" w:hanging="360"/>
        <w:jc w:val="left"/>
        <w:rPr>
          <w:sz w:val="21"/>
        </w:rPr>
      </w:pPr>
      <w:r>
        <w:rPr>
          <w:sz w:val="21"/>
        </w:rPr>
        <w:t>A</w:t>
      </w:r>
      <w:r>
        <w:rPr>
          <w:spacing w:val="-1"/>
          <w:sz w:val="21"/>
        </w:rPr>
        <w:t> </w:t>
      </w:r>
      <w:r>
        <w:rPr>
          <w:sz w:val="21"/>
        </w:rPr>
        <w:t>meeting</w:t>
      </w:r>
      <w:r>
        <w:rPr>
          <w:spacing w:val="-2"/>
          <w:sz w:val="21"/>
        </w:rPr>
        <w:t> </w:t>
      </w:r>
      <w:r>
        <w:rPr>
          <w:sz w:val="21"/>
        </w:rPr>
        <w:t>agenda</w:t>
      </w:r>
      <w:r>
        <w:rPr>
          <w:spacing w:val="-5"/>
          <w:sz w:val="21"/>
        </w:rPr>
        <w:t> </w:t>
      </w:r>
      <w:r>
        <w:rPr>
          <w:sz w:val="21"/>
        </w:rPr>
        <w:t>shall</w:t>
      </w:r>
      <w:r>
        <w:rPr>
          <w:spacing w:val="-3"/>
          <w:sz w:val="21"/>
        </w:rPr>
        <w:t> </w:t>
      </w:r>
      <w:r>
        <w:rPr>
          <w:sz w:val="21"/>
        </w:rPr>
        <w:t>be</w:t>
      </w:r>
      <w:r>
        <w:rPr>
          <w:spacing w:val="-2"/>
          <w:sz w:val="21"/>
        </w:rPr>
        <w:t> </w:t>
      </w:r>
      <w:r>
        <w:rPr>
          <w:sz w:val="21"/>
        </w:rPr>
        <w:t>prepared</w:t>
      </w:r>
      <w:r>
        <w:rPr>
          <w:spacing w:val="-2"/>
          <w:sz w:val="21"/>
        </w:rPr>
        <w:t> </w:t>
      </w:r>
      <w:r>
        <w:rPr>
          <w:sz w:val="21"/>
        </w:rPr>
        <w:t>by</w:t>
      </w:r>
      <w:r>
        <w:rPr>
          <w:spacing w:val="-7"/>
          <w:sz w:val="21"/>
        </w:rPr>
        <w:t> </w:t>
      </w:r>
      <w:r>
        <w:rPr>
          <w:sz w:val="21"/>
        </w:rPr>
        <w:t>the</w:t>
      </w:r>
      <w:r>
        <w:rPr>
          <w:spacing w:val="-2"/>
          <w:sz w:val="21"/>
        </w:rPr>
        <w:t> </w:t>
      </w:r>
      <w:r>
        <w:rPr>
          <w:sz w:val="21"/>
        </w:rPr>
        <w:t>convener</w:t>
      </w:r>
      <w:r>
        <w:rPr>
          <w:spacing w:val="-3"/>
          <w:sz w:val="21"/>
        </w:rPr>
        <w:t> </w:t>
      </w:r>
      <w:r>
        <w:rPr>
          <w:sz w:val="21"/>
        </w:rPr>
        <w:t>(usually</w:t>
      </w:r>
      <w:r>
        <w:rPr>
          <w:spacing w:val="-7"/>
          <w:sz w:val="21"/>
        </w:rPr>
        <w:t> </w:t>
      </w:r>
      <w:r>
        <w:rPr>
          <w:sz w:val="21"/>
        </w:rPr>
        <w:t>the</w:t>
      </w:r>
      <w:r>
        <w:rPr>
          <w:spacing w:val="-2"/>
          <w:sz w:val="21"/>
        </w:rPr>
        <w:t> </w:t>
      </w:r>
      <w:r>
        <w:rPr>
          <w:sz w:val="21"/>
        </w:rPr>
        <w:t>Chair)</w:t>
      </w:r>
      <w:r>
        <w:rPr>
          <w:spacing w:val="-3"/>
          <w:sz w:val="21"/>
        </w:rPr>
        <w:t> </w:t>
      </w:r>
      <w:r>
        <w:rPr>
          <w:sz w:val="21"/>
        </w:rPr>
        <w:t>and</w:t>
      </w:r>
      <w:r>
        <w:rPr>
          <w:spacing w:val="-2"/>
          <w:sz w:val="21"/>
        </w:rPr>
        <w:t> </w:t>
      </w:r>
      <w:r>
        <w:rPr>
          <w:sz w:val="21"/>
        </w:rPr>
        <w:t>shall</w:t>
      </w:r>
      <w:r>
        <w:rPr>
          <w:spacing w:val="-3"/>
          <w:sz w:val="21"/>
        </w:rPr>
        <w:t> </w:t>
      </w:r>
      <w:r>
        <w:rPr>
          <w:sz w:val="21"/>
        </w:rPr>
        <w:t>be</w:t>
      </w:r>
      <w:r>
        <w:rPr>
          <w:spacing w:val="-2"/>
          <w:sz w:val="21"/>
        </w:rPr>
        <w:t> </w:t>
      </w:r>
      <w:r>
        <w:rPr>
          <w:sz w:val="21"/>
        </w:rPr>
        <w:t>distributed</w:t>
      </w:r>
      <w:r>
        <w:rPr>
          <w:spacing w:val="-2"/>
          <w:sz w:val="21"/>
        </w:rPr>
        <w:t> </w:t>
      </w:r>
      <w:r>
        <w:rPr>
          <w:sz w:val="21"/>
        </w:rPr>
        <w:t>to</w:t>
      </w:r>
      <w:r>
        <w:rPr>
          <w:spacing w:val="-2"/>
          <w:sz w:val="21"/>
        </w:rPr>
        <w:t> </w:t>
      </w:r>
      <w:r>
        <w:rPr>
          <w:sz w:val="21"/>
        </w:rPr>
        <w:t>all faculty and staff members at least one full day prior to the meeting. Any Bargaining Unit Faculty or Staff may place an item on the agenda by contacting the convener at least two full days before the scheduled meeting.</w:t>
      </w:r>
    </w:p>
    <w:p>
      <w:pPr>
        <w:pStyle w:val="ListParagraph"/>
        <w:numPr>
          <w:ilvl w:val="1"/>
          <w:numId w:val="3"/>
        </w:numPr>
        <w:tabs>
          <w:tab w:pos="720" w:val="left" w:leader="none"/>
        </w:tabs>
        <w:spacing w:line="276" w:lineRule="auto" w:before="0" w:after="0"/>
        <w:ind w:left="720" w:right="327" w:hanging="360"/>
        <w:jc w:val="both"/>
        <w:rPr>
          <w:sz w:val="21"/>
        </w:rPr>
      </w:pPr>
      <w:r>
        <w:rPr>
          <w:sz w:val="21"/>
        </w:rPr>
        <w:t>The</w:t>
      </w:r>
      <w:r>
        <w:rPr>
          <w:spacing w:val="-2"/>
          <w:sz w:val="21"/>
        </w:rPr>
        <w:t> </w:t>
      </w:r>
      <w:r>
        <w:rPr>
          <w:sz w:val="21"/>
        </w:rPr>
        <w:t>agenda</w:t>
      </w:r>
      <w:r>
        <w:rPr>
          <w:spacing w:val="-2"/>
          <w:sz w:val="21"/>
        </w:rPr>
        <w:t> </w:t>
      </w:r>
      <w:r>
        <w:rPr>
          <w:sz w:val="21"/>
        </w:rPr>
        <w:t>may</w:t>
      </w:r>
      <w:r>
        <w:rPr>
          <w:spacing w:val="-7"/>
          <w:sz w:val="21"/>
        </w:rPr>
        <w:t> </w:t>
      </w:r>
      <w:r>
        <w:rPr>
          <w:sz w:val="21"/>
        </w:rPr>
        <w:t>include</w:t>
      </w:r>
      <w:r>
        <w:rPr>
          <w:spacing w:val="-2"/>
          <w:sz w:val="21"/>
        </w:rPr>
        <w:t> </w:t>
      </w:r>
      <w:r>
        <w:rPr>
          <w:sz w:val="21"/>
        </w:rPr>
        <w:t>items</w:t>
      </w:r>
      <w:r>
        <w:rPr>
          <w:spacing w:val="-2"/>
          <w:sz w:val="21"/>
        </w:rPr>
        <w:t> </w:t>
      </w:r>
      <w:r>
        <w:rPr>
          <w:sz w:val="21"/>
        </w:rPr>
        <w:t>of</w:t>
      </w:r>
      <w:r>
        <w:rPr>
          <w:spacing w:val="-3"/>
          <w:sz w:val="21"/>
        </w:rPr>
        <w:t> </w:t>
      </w:r>
      <w:r>
        <w:rPr>
          <w:sz w:val="21"/>
        </w:rPr>
        <w:t>discussion</w:t>
      </w:r>
      <w:r>
        <w:rPr>
          <w:spacing w:val="-2"/>
          <w:sz w:val="21"/>
        </w:rPr>
        <w:t> </w:t>
      </w:r>
      <w:r>
        <w:rPr>
          <w:sz w:val="21"/>
        </w:rPr>
        <w:t>and</w:t>
      </w:r>
      <w:r>
        <w:rPr>
          <w:spacing w:val="-2"/>
          <w:sz w:val="21"/>
        </w:rPr>
        <w:t> </w:t>
      </w:r>
      <w:r>
        <w:rPr>
          <w:sz w:val="21"/>
        </w:rPr>
        <w:t>deliberation</w:t>
      </w:r>
      <w:r>
        <w:rPr>
          <w:spacing w:val="-2"/>
          <w:sz w:val="21"/>
        </w:rPr>
        <w:t> </w:t>
      </w:r>
      <w:r>
        <w:rPr>
          <w:sz w:val="21"/>
        </w:rPr>
        <w:t>and</w:t>
      </w:r>
      <w:r>
        <w:rPr>
          <w:spacing w:val="-2"/>
          <w:sz w:val="21"/>
        </w:rPr>
        <w:t> </w:t>
      </w:r>
      <w:r>
        <w:rPr>
          <w:sz w:val="21"/>
        </w:rPr>
        <w:t>items</w:t>
      </w:r>
      <w:r>
        <w:rPr>
          <w:spacing w:val="-2"/>
          <w:sz w:val="21"/>
        </w:rPr>
        <w:t> </w:t>
      </w:r>
      <w:r>
        <w:rPr>
          <w:sz w:val="21"/>
        </w:rPr>
        <w:t>for</w:t>
      </w:r>
      <w:r>
        <w:rPr>
          <w:spacing w:val="-3"/>
          <w:sz w:val="21"/>
        </w:rPr>
        <w:t> </w:t>
      </w:r>
      <w:r>
        <w:rPr>
          <w:sz w:val="21"/>
        </w:rPr>
        <w:t>faculty</w:t>
      </w:r>
      <w:r>
        <w:rPr>
          <w:spacing w:val="-5"/>
          <w:sz w:val="21"/>
        </w:rPr>
        <w:t> </w:t>
      </w:r>
      <w:r>
        <w:rPr>
          <w:sz w:val="21"/>
        </w:rPr>
        <w:t>vote.</w:t>
      </w:r>
      <w:r>
        <w:rPr>
          <w:spacing w:val="-2"/>
          <w:sz w:val="21"/>
        </w:rPr>
        <w:t> </w:t>
      </w:r>
      <w:r>
        <w:rPr>
          <w:sz w:val="21"/>
        </w:rPr>
        <w:t>Whenever possible, items purely</w:t>
      </w:r>
      <w:r>
        <w:rPr>
          <w:spacing w:val="-1"/>
          <w:sz w:val="21"/>
        </w:rPr>
        <w:t> </w:t>
      </w:r>
      <w:r>
        <w:rPr>
          <w:sz w:val="21"/>
        </w:rPr>
        <w:t>informational in nature should be</w:t>
      </w:r>
      <w:r>
        <w:rPr>
          <w:spacing w:val="-1"/>
          <w:sz w:val="21"/>
        </w:rPr>
        <w:t> </w:t>
      </w:r>
      <w:r>
        <w:rPr>
          <w:sz w:val="21"/>
        </w:rPr>
        <w:t>communicated by</w:t>
      </w:r>
      <w:r>
        <w:rPr>
          <w:spacing w:val="-3"/>
          <w:sz w:val="21"/>
        </w:rPr>
        <w:t> </w:t>
      </w:r>
      <w:r>
        <w:rPr>
          <w:sz w:val="21"/>
        </w:rPr>
        <w:t>other means, such as</w:t>
      </w:r>
      <w:r>
        <w:rPr>
          <w:spacing w:val="-1"/>
          <w:sz w:val="21"/>
        </w:rPr>
        <w:t> </w:t>
      </w:r>
      <w:r>
        <w:rPr>
          <w:sz w:val="21"/>
        </w:rPr>
        <w:t>e-</w:t>
      </w:r>
      <w:r>
        <w:rPr>
          <w:spacing w:val="-2"/>
          <w:sz w:val="21"/>
        </w:rPr>
        <w:t>mail.</w:t>
      </w:r>
    </w:p>
    <w:p>
      <w:pPr>
        <w:pStyle w:val="ListParagraph"/>
        <w:numPr>
          <w:ilvl w:val="1"/>
          <w:numId w:val="3"/>
        </w:numPr>
        <w:tabs>
          <w:tab w:pos="720" w:val="left" w:leader="none"/>
        </w:tabs>
        <w:spacing w:line="276" w:lineRule="auto" w:before="0" w:after="0"/>
        <w:ind w:left="720" w:right="28" w:hanging="360"/>
        <w:jc w:val="both"/>
        <w:rPr>
          <w:sz w:val="21"/>
        </w:rPr>
      </w:pPr>
      <w:r>
        <w:rPr>
          <w:sz w:val="21"/>
        </w:rPr>
        <w:t>At</w:t>
      </w:r>
      <w:r>
        <w:rPr>
          <w:spacing w:val="-1"/>
          <w:sz w:val="21"/>
        </w:rPr>
        <w:t> </w:t>
      </w:r>
      <w:r>
        <w:rPr>
          <w:sz w:val="21"/>
        </w:rPr>
        <w:t>the first</w:t>
      </w:r>
      <w:r>
        <w:rPr>
          <w:spacing w:val="-2"/>
          <w:sz w:val="21"/>
        </w:rPr>
        <w:t> </w:t>
      </w:r>
      <w:r>
        <w:rPr>
          <w:sz w:val="21"/>
        </w:rPr>
        <w:t>meeting of</w:t>
      </w:r>
      <w:r>
        <w:rPr>
          <w:spacing w:val="-1"/>
          <w:sz w:val="21"/>
        </w:rPr>
        <w:t> </w:t>
      </w:r>
      <w:r>
        <w:rPr>
          <w:sz w:val="21"/>
        </w:rPr>
        <w:t>the academic year, committee membership must</w:t>
      </w:r>
      <w:r>
        <w:rPr>
          <w:spacing w:val="-2"/>
          <w:sz w:val="21"/>
        </w:rPr>
        <w:t> </w:t>
      </w:r>
      <w:r>
        <w:rPr>
          <w:sz w:val="21"/>
        </w:rPr>
        <w:t>be decided in accordance with the</w:t>
      </w:r>
      <w:r>
        <w:rPr>
          <w:spacing w:val="-2"/>
          <w:sz w:val="21"/>
        </w:rPr>
        <w:t> </w:t>
      </w:r>
      <w:r>
        <w:rPr>
          <w:sz w:val="21"/>
        </w:rPr>
        <w:t>procedures</w:t>
      </w:r>
      <w:r>
        <w:rPr>
          <w:spacing w:val="-3"/>
          <w:sz w:val="21"/>
        </w:rPr>
        <w:t> </w:t>
      </w:r>
      <w:r>
        <w:rPr>
          <w:sz w:val="21"/>
        </w:rPr>
        <w:t>required</w:t>
      </w:r>
      <w:r>
        <w:rPr>
          <w:spacing w:val="-2"/>
          <w:sz w:val="21"/>
        </w:rPr>
        <w:t> </w:t>
      </w:r>
      <w:r>
        <w:rPr>
          <w:sz w:val="21"/>
        </w:rPr>
        <w:t>in</w:t>
      </w:r>
      <w:r>
        <w:rPr>
          <w:spacing w:val="-2"/>
          <w:sz w:val="21"/>
        </w:rPr>
        <w:t> </w:t>
      </w:r>
      <w:r>
        <w:rPr>
          <w:sz w:val="21"/>
        </w:rPr>
        <w:t>Section</w:t>
      </w:r>
      <w:r>
        <w:rPr>
          <w:spacing w:val="-2"/>
          <w:sz w:val="21"/>
        </w:rPr>
        <w:t> </w:t>
      </w:r>
      <w:r>
        <w:rPr>
          <w:sz w:val="21"/>
        </w:rPr>
        <w:t>X,</w:t>
      </w:r>
      <w:r>
        <w:rPr>
          <w:spacing w:val="-5"/>
          <w:sz w:val="21"/>
        </w:rPr>
        <w:t> </w:t>
      </w:r>
      <w:r>
        <w:rPr>
          <w:sz w:val="21"/>
        </w:rPr>
        <w:t>and</w:t>
      </w:r>
      <w:r>
        <w:rPr>
          <w:spacing w:val="-2"/>
          <w:sz w:val="21"/>
        </w:rPr>
        <w:t> </w:t>
      </w:r>
      <w:r>
        <w:rPr>
          <w:sz w:val="21"/>
        </w:rPr>
        <w:t>the</w:t>
      </w:r>
      <w:r>
        <w:rPr>
          <w:spacing w:val="-5"/>
          <w:sz w:val="21"/>
        </w:rPr>
        <w:t> </w:t>
      </w:r>
      <w:r>
        <w:rPr>
          <w:sz w:val="21"/>
        </w:rPr>
        <w:t>general</w:t>
      </w:r>
      <w:r>
        <w:rPr>
          <w:spacing w:val="-3"/>
          <w:sz w:val="21"/>
        </w:rPr>
        <w:t> </w:t>
      </w:r>
      <w:r>
        <w:rPr>
          <w:sz w:val="21"/>
        </w:rPr>
        <w:t>concerns,</w:t>
      </w:r>
      <w:r>
        <w:rPr>
          <w:spacing w:val="-2"/>
          <w:sz w:val="21"/>
        </w:rPr>
        <w:t> </w:t>
      </w:r>
      <w:r>
        <w:rPr>
          <w:sz w:val="21"/>
        </w:rPr>
        <w:t>issues,</w:t>
      </w:r>
      <w:r>
        <w:rPr>
          <w:spacing w:val="-2"/>
          <w:sz w:val="21"/>
        </w:rPr>
        <w:t> </w:t>
      </w:r>
      <w:r>
        <w:rPr>
          <w:sz w:val="21"/>
        </w:rPr>
        <w:t>and</w:t>
      </w:r>
      <w:r>
        <w:rPr>
          <w:spacing w:val="-2"/>
          <w:sz w:val="21"/>
        </w:rPr>
        <w:t> </w:t>
      </w:r>
      <w:r>
        <w:rPr>
          <w:sz w:val="21"/>
        </w:rPr>
        <w:t>strategies</w:t>
      </w:r>
      <w:r>
        <w:rPr>
          <w:spacing w:val="-3"/>
          <w:sz w:val="21"/>
        </w:rPr>
        <w:t> </w:t>
      </w:r>
      <w:r>
        <w:rPr>
          <w:sz w:val="21"/>
        </w:rPr>
        <w:t>of</w:t>
      </w:r>
      <w:r>
        <w:rPr>
          <w:spacing w:val="-3"/>
          <w:sz w:val="21"/>
        </w:rPr>
        <w:t> </w:t>
      </w:r>
      <w:r>
        <w:rPr>
          <w:sz w:val="21"/>
        </w:rPr>
        <w:t>the</w:t>
      </w:r>
      <w:r>
        <w:rPr>
          <w:spacing w:val="-2"/>
          <w:sz w:val="21"/>
        </w:rPr>
        <w:t> </w:t>
      </w:r>
      <w:r>
        <w:rPr>
          <w:sz w:val="21"/>
        </w:rPr>
        <w:t>year</w:t>
      </w:r>
      <w:r>
        <w:rPr>
          <w:spacing w:val="-3"/>
          <w:sz w:val="21"/>
        </w:rPr>
        <w:t> </w:t>
      </w:r>
      <w:r>
        <w:rPr>
          <w:sz w:val="21"/>
        </w:rPr>
        <w:t>are</w:t>
      </w:r>
      <w:r>
        <w:rPr>
          <w:spacing w:val="-2"/>
          <w:sz w:val="21"/>
        </w:rPr>
        <w:t> </w:t>
      </w:r>
      <w:r>
        <w:rPr>
          <w:sz w:val="21"/>
        </w:rPr>
        <w:t>to be discussed.</w:t>
      </w:r>
    </w:p>
    <w:p>
      <w:pPr>
        <w:pStyle w:val="ListParagraph"/>
        <w:numPr>
          <w:ilvl w:val="1"/>
          <w:numId w:val="3"/>
        </w:numPr>
        <w:tabs>
          <w:tab w:pos="720" w:val="left" w:leader="none"/>
        </w:tabs>
        <w:spacing w:line="273" w:lineRule="auto" w:before="3" w:after="0"/>
        <w:ind w:left="720" w:right="490" w:hanging="360"/>
        <w:jc w:val="both"/>
        <w:rPr>
          <w:sz w:val="21"/>
        </w:rPr>
      </w:pPr>
      <w:r>
        <w:rPr>
          <w:sz w:val="21"/>
        </w:rPr>
        <w:t>At</w:t>
      </w:r>
      <w:r>
        <w:rPr>
          <w:spacing w:val="-3"/>
          <w:sz w:val="21"/>
        </w:rPr>
        <w:t> </w:t>
      </w:r>
      <w:r>
        <w:rPr>
          <w:sz w:val="21"/>
        </w:rPr>
        <w:t>the</w:t>
      </w:r>
      <w:r>
        <w:rPr>
          <w:spacing w:val="-2"/>
          <w:sz w:val="21"/>
        </w:rPr>
        <w:t> </w:t>
      </w:r>
      <w:r>
        <w:rPr>
          <w:sz w:val="21"/>
        </w:rPr>
        <w:t>final</w:t>
      </w:r>
      <w:r>
        <w:rPr>
          <w:spacing w:val="-3"/>
          <w:sz w:val="21"/>
        </w:rPr>
        <w:t> </w:t>
      </w:r>
      <w:r>
        <w:rPr>
          <w:sz w:val="21"/>
        </w:rPr>
        <w:t>scheduled</w:t>
      </w:r>
      <w:r>
        <w:rPr>
          <w:spacing w:val="-2"/>
          <w:sz w:val="21"/>
        </w:rPr>
        <w:t> </w:t>
      </w:r>
      <w:r>
        <w:rPr>
          <w:sz w:val="21"/>
        </w:rPr>
        <w:t>meeting</w:t>
      </w:r>
      <w:r>
        <w:rPr>
          <w:spacing w:val="-2"/>
          <w:sz w:val="21"/>
        </w:rPr>
        <w:t> </w:t>
      </w:r>
      <w:r>
        <w:rPr>
          <w:sz w:val="21"/>
        </w:rPr>
        <w:t>of</w:t>
      </w:r>
      <w:r>
        <w:rPr>
          <w:spacing w:val="-3"/>
          <w:sz w:val="21"/>
        </w:rPr>
        <w:t> </w:t>
      </w:r>
      <w:r>
        <w:rPr>
          <w:sz w:val="21"/>
        </w:rPr>
        <w:t>each</w:t>
      </w:r>
      <w:r>
        <w:rPr>
          <w:spacing w:val="-2"/>
          <w:sz w:val="21"/>
        </w:rPr>
        <w:t> </w:t>
      </w:r>
      <w:r>
        <w:rPr>
          <w:sz w:val="21"/>
        </w:rPr>
        <w:t>quarter,</w:t>
      </w:r>
      <w:r>
        <w:rPr>
          <w:spacing w:val="-2"/>
          <w:sz w:val="21"/>
        </w:rPr>
        <w:t> </w:t>
      </w:r>
      <w:r>
        <w:rPr>
          <w:sz w:val="21"/>
        </w:rPr>
        <w:t>all</w:t>
      </w:r>
      <w:r>
        <w:rPr>
          <w:spacing w:val="-3"/>
          <w:sz w:val="21"/>
        </w:rPr>
        <w:t> </w:t>
      </w:r>
      <w:r>
        <w:rPr>
          <w:sz w:val="21"/>
        </w:rPr>
        <w:t>committees</w:t>
      </w:r>
      <w:r>
        <w:rPr>
          <w:spacing w:val="-1"/>
          <w:sz w:val="21"/>
        </w:rPr>
        <w:t> </w:t>
      </w:r>
      <w:r>
        <w:rPr>
          <w:sz w:val="21"/>
        </w:rPr>
        <w:t>must</w:t>
      </w:r>
      <w:r>
        <w:rPr>
          <w:spacing w:val="-4"/>
          <w:sz w:val="21"/>
        </w:rPr>
        <w:t> </w:t>
      </w:r>
      <w:r>
        <w:rPr>
          <w:sz w:val="21"/>
        </w:rPr>
        <w:t>report</w:t>
      </w:r>
      <w:r>
        <w:rPr>
          <w:spacing w:val="-3"/>
          <w:sz w:val="21"/>
        </w:rPr>
        <w:t> </w:t>
      </w:r>
      <w:r>
        <w:rPr>
          <w:sz w:val="21"/>
        </w:rPr>
        <w:t>on</w:t>
      </w:r>
      <w:r>
        <w:rPr>
          <w:spacing w:val="-2"/>
          <w:sz w:val="21"/>
        </w:rPr>
        <w:t> </w:t>
      </w:r>
      <w:r>
        <w:rPr>
          <w:sz w:val="21"/>
        </w:rPr>
        <w:t>their</w:t>
      </w:r>
      <w:r>
        <w:rPr>
          <w:spacing w:val="-3"/>
          <w:sz w:val="21"/>
        </w:rPr>
        <w:t> </w:t>
      </w:r>
      <w:r>
        <w:rPr>
          <w:sz w:val="21"/>
        </w:rPr>
        <w:t>activity</w:t>
      </w:r>
      <w:r>
        <w:rPr>
          <w:spacing w:val="-5"/>
          <w:sz w:val="21"/>
        </w:rPr>
        <w:t> </w:t>
      </w:r>
      <w:r>
        <w:rPr>
          <w:sz w:val="21"/>
        </w:rPr>
        <w:t>to</w:t>
      </w:r>
      <w:r>
        <w:rPr>
          <w:spacing w:val="-2"/>
          <w:sz w:val="21"/>
        </w:rPr>
        <w:t> </w:t>
      </w:r>
      <w:r>
        <w:rPr>
          <w:sz w:val="21"/>
        </w:rPr>
        <w:t>the general faculty and staff. These committee reports shall be the first order of business.</w:t>
      </w:r>
    </w:p>
    <w:p>
      <w:pPr>
        <w:pStyle w:val="ListParagraph"/>
        <w:numPr>
          <w:ilvl w:val="1"/>
          <w:numId w:val="3"/>
        </w:numPr>
        <w:tabs>
          <w:tab w:pos="720" w:val="left" w:leader="none"/>
        </w:tabs>
        <w:spacing w:line="276" w:lineRule="auto" w:before="3" w:after="0"/>
        <w:ind w:left="720" w:right="453" w:hanging="360"/>
        <w:jc w:val="both"/>
        <w:rPr>
          <w:sz w:val="21"/>
        </w:rPr>
      </w:pPr>
      <w:r>
        <w:rPr>
          <w:sz w:val="21"/>
        </w:rPr>
        <w:t>At</w:t>
      </w:r>
      <w:r>
        <w:rPr>
          <w:spacing w:val="-3"/>
          <w:sz w:val="21"/>
        </w:rPr>
        <w:t> </w:t>
      </w:r>
      <w:r>
        <w:rPr>
          <w:sz w:val="21"/>
        </w:rPr>
        <w:t>the</w:t>
      </w:r>
      <w:r>
        <w:rPr>
          <w:spacing w:val="-2"/>
          <w:sz w:val="21"/>
        </w:rPr>
        <w:t> </w:t>
      </w:r>
      <w:r>
        <w:rPr>
          <w:sz w:val="21"/>
        </w:rPr>
        <w:t>last</w:t>
      </w:r>
      <w:r>
        <w:rPr>
          <w:spacing w:val="-3"/>
          <w:sz w:val="21"/>
        </w:rPr>
        <w:t> </w:t>
      </w:r>
      <w:r>
        <w:rPr>
          <w:sz w:val="21"/>
        </w:rPr>
        <w:t>scheduled</w:t>
      </w:r>
      <w:r>
        <w:rPr>
          <w:spacing w:val="-2"/>
          <w:sz w:val="21"/>
        </w:rPr>
        <w:t> </w:t>
      </w:r>
      <w:r>
        <w:rPr>
          <w:sz w:val="21"/>
        </w:rPr>
        <w:t>meeting</w:t>
      </w:r>
      <w:r>
        <w:rPr>
          <w:spacing w:val="-2"/>
          <w:sz w:val="21"/>
        </w:rPr>
        <w:t> </w:t>
      </w:r>
      <w:r>
        <w:rPr>
          <w:sz w:val="21"/>
        </w:rPr>
        <w:t>of</w:t>
      </w:r>
      <w:r>
        <w:rPr>
          <w:spacing w:val="-3"/>
          <w:sz w:val="21"/>
        </w:rPr>
        <w:t> </w:t>
      </w:r>
      <w:r>
        <w:rPr>
          <w:sz w:val="21"/>
        </w:rPr>
        <w:t>spring</w:t>
      </w:r>
      <w:r>
        <w:rPr>
          <w:spacing w:val="-2"/>
          <w:sz w:val="21"/>
        </w:rPr>
        <w:t> </w:t>
      </w:r>
      <w:r>
        <w:rPr>
          <w:sz w:val="21"/>
        </w:rPr>
        <w:t>quarter,</w:t>
      </w:r>
      <w:r>
        <w:rPr>
          <w:spacing w:val="-2"/>
          <w:sz w:val="21"/>
        </w:rPr>
        <w:t> </w:t>
      </w:r>
      <w:r>
        <w:rPr>
          <w:sz w:val="21"/>
        </w:rPr>
        <w:t>an</w:t>
      </w:r>
      <w:r>
        <w:rPr>
          <w:spacing w:val="-2"/>
          <w:sz w:val="21"/>
        </w:rPr>
        <w:t> </w:t>
      </w:r>
      <w:r>
        <w:rPr>
          <w:sz w:val="21"/>
        </w:rPr>
        <w:t>election</w:t>
      </w:r>
      <w:r>
        <w:rPr>
          <w:spacing w:val="-2"/>
          <w:sz w:val="21"/>
        </w:rPr>
        <w:t> </w:t>
      </w:r>
      <w:r>
        <w:rPr>
          <w:sz w:val="21"/>
        </w:rPr>
        <w:t>must</w:t>
      </w:r>
      <w:r>
        <w:rPr>
          <w:spacing w:val="-4"/>
          <w:sz w:val="21"/>
        </w:rPr>
        <w:t> </w:t>
      </w:r>
      <w:r>
        <w:rPr>
          <w:sz w:val="21"/>
        </w:rPr>
        <w:t>be</w:t>
      </w:r>
      <w:r>
        <w:rPr>
          <w:spacing w:val="-2"/>
          <w:sz w:val="21"/>
        </w:rPr>
        <w:t> </w:t>
      </w:r>
      <w:r>
        <w:rPr>
          <w:sz w:val="21"/>
        </w:rPr>
        <w:t>held</w:t>
      </w:r>
      <w:r>
        <w:rPr>
          <w:spacing w:val="-2"/>
          <w:sz w:val="21"/>
        </w:rPr>
        <w:t> </w:t>
      </w:r>
      <w:r>
        <w:rPr>
          <w:sz w:val="21"/>
        </w:rPr>
        <w:t>for</w:t>
      </w:r>
      <w:r>
        <w:rPr>
          <w:spacing w:val="-3"/>
          <w:sz w:val="21"/>
        </w:rPr>
        <w:t> </w:t>
      </w:r>
      <w:r>
        <w:rPr>
          <w:sz w:val="21"/>
        </w:rPr>
        <w:t>the</w:t>
      </w:r>
      <w:r>
        <w:rPr>
          <w:spacing w:val="-2"/>
          <w:sz w:val="21"/>
        </w:rPr>
        <w:t> </w:t>
      </w:r>
      <w:r>
        <w:rPr>
          <w:sz w:val="21"/>
        </w:rPr>
        <w:t>open</w:t>
      </w:r>
      <w:r>
        <w:rPr>
          <w:spacing w:val="-5"/>
          <w:sz w:val="21"/>
        </w:rPr>
        <w:t> </w:t>
      </w:r>
      <w:r>
        <w:rPr>
          <w:sz w:val="21"/>
        </w:rPr>
        <w:t>seats</w:t>
      </w:r>
      <w:r>
        <w:rPr>
          <w:spacing w:val="-2"/>
          <w:sz w:val="21"/>
        </w:rPr>
        <w:t> </w:t>
      </w:r>
      <w:r>
        <w:rPr>
          <w:sz w:val="21"/>
        </w:rPr>
        <w:t>on</w:t>
      </w:r>
      <w:r>
        <w:rPr>
          <w:spacing w:val="-2"/>
          <w:sz w:val="21"/>
        </w:rPr>
        <w:t> </w:t>
      </w:r>
      <w:r>
        <w:rPr>
          <w:sz w:val="21"/>
        </w:rPr>
        <w:t>the Promotion, Tenure, and Retention Committee.</w:t>
      </w:r>
    </w:p>
    <w:p>
      <w:pPr>
        <w:pStyle w:val="BodyText"/>
        <w:spacing w:before="43"/>
      </w:pPr>
    </w:p>
    <w:p>
      <w:pPr>
        <w:pStyle w:val="Heading2"/>
        <w:numPr>
          <w:ilvl w:val="0"/>
          <w:numId w:val="3"/>
        </w:numPr>
        <w:tabs>
          <w:tab w:pos="254" w:val="left" w:leader="none"/>
        </w:tabs>
        <w:spacing w:line="240" w:lineRule="auto" w:before="1" w:after="0"/>
        <w:ind w:left="254" w:right="0" w:hanging="254"/>
        <w:jc w:val="left"/>
      </w:pPr>
      <w:r>
        <w:rPr/>
        <w:t>Conduct</w:t>
      </w:r>
      <w:r>
        <w:rPr>
          <w:spacing w:val="-4"/>
        </w:rPr>
        <w:t> </w:t>
      </w:r>
      <w:r>
        <w:rPr/>
        <w:t>of</w:t>
      </w:r>
      <w:r>
        <w:rPr>
          <w:spacing w:val="-3"/>
        </w:rPr>
        <w:t> </w:t>
      </w:r>
      <w:r>
        <w:rPr>
          <w:spacing w:val="-2"/>
        </w:rPr>
        <w:t>Meetings</w:t>
      </w:r>
    </w:p>
    <w:p>
      <w:pPr>
        <w:pStyle w:val="BodyText"/>
        <w:spacing w:before="68"/>
        <w:rPr>
          <w:b/>
        </w:rPr>
      </w:pPr>
    </w:p>
    <w:p>
      <w:pPr>
        <w:pStyle w:val="BodyText"/>
        <w:spacing w:line="276" w:lineRule="auto" w:before="1"/>
        <w:ind w:right="78"/>
      </w:pPr>
      <w:r>
        <w:rPr/>
        <w:t>Department meetings shall be conducted by the convener of the meeting or by a designated faculty member. All</w:t>
      </w:r>
      <w:r>
        <w:rPr>
          <w:spacing w:val="-3"/>
        </w:rPr>
        <w:t> </w:t>
      </w:r>
      <w:r>
        <w:rPr/>
        <w:t>faculty</w:t>
      </w:r>
      <w:r>
        <w:rPr>
          <w:spacing w:val="-7"/>
        </w:rPr>
        <w:t> </w:t>
      </w:r>
      <w:r>
        <w:rPr/>
        <w:t>and</w:t>
      </w:r>
      <w:r>
        <w:rPr>
          <w:spacing w:val="-2"/>
        </w:rPr>
        <w:t> </w:t>
      </w:r>
      <w:r>
        <w:rPr/>
        <w:t>staff</w:t>
      </w:r>
      <w:r>
        <w:rPr>
          <w:spacing w:val="-3"/>
        </w:rPr>
        <w:t> </w:t>
      </w:r>
      <w:r>
        <w:rPr/>
        <w:t>members</w:t>
      </w:r>
      <w:r>
        <w:rPr>
          <w:spacing w:val="-2"/>
        </w:rPr>
        <w:t> </w:t>
      </w:r>
      <w:r>
        <w:rPr/>
        <w:t>are</w:t>
      </w:r>
      <w:r>
        <w:rPr>
          <w:spacing w:val="-2"/>
        </w:rPr>
        <w:t> </w:t>
      </w:r>
      <w:r>
        <w:rPr/>
        <w:t>expected</w:t>
      </w:r>
      <w:r>
        <w:rPr>
          <w:spacing w:val="-5"/>
        </w:rPr>
        <w:t> </w:t>
      </w:r>
      <w:r>
        <w:rPr/>
        <w:t>to</w:t>
      </w:r>
      <w:r>
        <w:rPr>
          <w:spacing w:val="-2"/>
        </w:rPr>
        <w:t> </w:t>
      </w:r>
      <w:r>
        <w:rPr/>
        <w:t>attend</w:t>
      </w:r>
      <w:r>
        <w:rPr>
          <w:spacing w:val="-2"/>
        </w:rPr>
        <w:t> </w:t>
      </w:r>
      <w:r>
        <w:rPr/>
        <w:t>department</w:t>
      </w:r>
      <w:r>
        <w:rPr>
          <w:spacing w:val="-3"/>
        </w:rPr>
        <w:t> </w:t>
      </w:r>
      <w:r>
        <w:rPr/>
        <w:t>meetings.</w:t>
      </w:r>
      <w:r>
        <w:rPr>
          <w:spacing w:val="-2"/>
        </w:rPr>
        <w:t> </w:t>
      </w:r>
      <w:r>
        <w:rPr/>
        <w:t>Meetings</w:t>
      </w:r>
      <w:r>
        <w:rPr>
          <w:spacing w:val="-2"/>
        </w:rPr>
        <w:t> </w:t>
      </w:r>
      <w:r>
        <w:rPr/>
        <w:t>need</w:t>
      </w:r>
      <w:r>
        <w:rPr>
          <w:spacing w:val="-2"/>
        </w:rPr>
        <w:t> </w:t>
      </w:r>
      <w:r>
        <w:rPr/>
        <w:t>not</w:t>
      </w:r>
      <w:r>
        <w:rPr>
          <w:spacing w:val="-4"/>
        </w:rPr>
        <w:t> </w:t>
      </w:r>
      <w:r>
        <w:rPr/>
        <w:t>follow </w:t>
      </w:r>
      <w:r>
        <w:rPr>
          <w:i/>
        </w:rPr>
        <w:t>Robert’s</w:t>
      </w:r>
      <w:r>
        <w:rPr>
          <w:i/>
        </w:rPr>
        <w:t> Rules of Order </w:t>
      </w:r>
      <w:r>
        <w:rPr/>
        <w:t>but should be conducted in a manner allowing all viewpoints and opinions to be aired. The concepts of efficiency, courtesy, collegiality and free speech shall be paramount in the conduct of meetings.</w:t>
      </w:r>
    </w:p>
    <w:p>
      <w:pPr>
        <w:pStyle w:val="BodyText"/>
        <w:spacing w:before="44"/>
      </w:pPr>
    </w:p>
    <w:p>
      <w:pPr>
        <w:pStyle w:val="Heading2"/>
        <w:numPr>
          <w:ilvl w:val="0"/>
          <w:numId w:val="3"/>
        </w:numPr>
        <w:tabs>
          <w:tab w:pos="257" w:val="left" w:leader="none"/>
        </w:tabs>
        <w:spacing w:line="240" w:lineRule="auto" w:before="0" w:after="0"/>
        <w:ind w:left="257" w:right="0" w:hanging="257"/>
        <w:jc w:val="left"/>
      </w:pPr>
      <w:r>
        <w:rPr/>
        <w:t>Minutes</w:t>
      </w:r>
      <w:r>
        <w:rPr>
          <w:spacing w:val="-5"/>
        </w:rPr>
        <w:t> </w:t>
      </w:r>
      <w:r>
        <w:rPr/>
        <w:t>of</w:t>
      </w:r>
      <w:r>
        <w:rPr>
          <w:spacing w:val="-5"/>
        </w:rPr>
        <w:t> </w:t>
      </w:r>
      <w:r>
        <w:rPr>
          <w:spacing w:val="-2"/>
        </w:rPr>
        <w:t>Meetings</w:t>
      </w:r>
    </w:p>
    <w:p>
      <w:pPr>
        <w:pStyle w:val="BodyText"/>
        <w:spacing w:before="69"/>
        <w:rPr>
          <w:b/>
        </w:rPr>
      </w:pPr>
    </w:p>
    <w:p>
      <w:pPr>
        <w:pStyle w:val="BodyText"/>
        <w:spacing w:line="276" w:lineRule="auto" w:before="1"/>
        <w:ind w:right="78"/>
      </w:pPr>
      <w:r>
        <w:rPr/>
        <w:t>The department secretary shall record the minutes of each meeting. In the absence of the secretary, the convener</w:t>
      </w:r>
      <w:r>
        <w:rPr>
          <w:spacing w:val="-3"/>
        </w:rPr>
        <w:t> </w:t>
      </w:r>
      <w:r>
        <w:rPr/>
        <w:t>shall</w:t>
      </w:r>
      <w:r>
        <w:rPr>
          <w:spacing w:val="-3"/>
        </w:rPr>
        <w:t> </w:t>
      </w:r>
      <w:r>
        <w:rPr/>
        <w:t>designate</w:t>
      </w:r>
      <w:r>
        <w:rPr>
          <w:spacing w:val="-2"/>
        </w:rPr>
        <w:t> </w:t>
      </w:r>
      <w:r>
        <w:rPr/>
        <w:t>a</w:t>
      </w:r>
      <w:r>
        <w:rPr>
          <w:spacing w:val="-2"/>
        </w:rPr>
        <w:t> </w:t>
      </w:r>
      <w:r>
        <w:rPr/>
        <w:t>temporary</w:t>
      </w:r>
      <w:r>
        <w:rPr>
          <w:spacing w:val="-7"/>
        </w:rPr>
        <w:t> </w:t>
      </w:r>
      <w:r>
        <w:rPr/>
        <w:t>recording</w:t>
      </w:r>
      <w:r>
        <w:rPr>
          <w:spacing w:val="-2"/>
        </w:rPr>
        <w:t> </w:t>
      </w:r>
      <w:r>
        <w:rPr/>
        <w:t>secretary. The</w:t>
      </w:r>
      <w:r>
        <w:rPr>
          <w:spacing w:val="-2"/>
        </w:rPr>
        <w:t> </w:t>
      </w:r>
      <w:r>
        <w:rPr/>
        <w:t>minutes</w:t>
      </w:r>
      <w:r>
        <w:rPr>
          <w:spacing w:val="-3"/>
        </w:rPr>
        <w:t> </w:t>
      </w:r>
      <w:r>
        <w:rPr/>
        <w:t>shall</w:t>
      </w:r>
      <w:r>
        <w:rPr>
          <w:spacing w:val="-3"/>
        </w:rPr>
        <w:t> </w:t>
      </w:r>
      <w:r>
        <w:rPr/>
        <w:t>be</w:t>
      </w:r>
      <w:r>
        <w:rPr>
          <w:spacing w:val="-2"/>
        </w:rPr>
        <w:t> </w:t>
      </w:r>
      <w:r>
        <w:rPr/>
        <w:t>distributed</w:t>
      </w:r>
      <w:r>
        <w:rPr>
          <w:spacing w:val="-2"/>
        </w:rPr>
        <w:t> </w:t>
      </w:r>
      <w:r>
        <w:rPr/>
        <w:t>to</w:t>
      </w:r>
      <w:r>
        <w:rPr>
          <w:spacing w:val="-2"/>
        </w:rPr>
        <w:t> </w:t>
      </w:r>
      <w:r>
        <w:rPr/>
        <w:t>all</w:t>
      </w:r>
      <w:r>
        <w:rPr>
          <w:spacing w:val="-3"/>
        </w:rPr>
        <w:t> </w:t>
      </w:r>
      <w:r>
        <w:rPr/>
        <w:t>Bargaining Unit Faculty within one week following the meeting, and shall be approved or amended at the next regular department meeting.</w:t>
      </w:r>
    </w:p>
    <w:p>
      <w:pPr>
        <w:pStyle w:val="BodyText"/>
        <w:spacing w:before="45"/>
      </w:pPr>
    </w:p>
    <w:p>
      <w:pPr>
        <w:pStyle w:val="Heading1"/>
        <w:spacing w:line="276" w:lineRule="auto"/>
      </w:pPr>
      <w:r>
        <w:rPr/>
        <w:t>SECTION</w:t>
      </w:r>
      <w:r>
        <w:rPr>
          <w:spacing w:val="-3"/>
        </w:rPr>
        <w:t> </w:t>
      </w:r>
      <w:r>
        <w:rPr/>
        <w:t>IV.</w:t>
      </w:r>
      <w:r>
        <w:rPr>
          <w:spacing w:val="-5"/>
        </w:rPr>
        <w:t> </w:t>
      </w:r>
      <w:r>
        <w:rPr/>
        <w:t>Procedures</w:t>
      </w:r>
      <w:r>
        <w:rPr>
          <w:spacing w:val="-6"/>
        </w:rPr>
        <w:t> </w:t>
      </w:r>
      <w:r>
        <w:rPr/>
        <w:t>and</w:t>
      </w:r>
      <w:r>
        <w:rPr>
          <w:spacing w:val="-5"/>
        </w:rPr>
        <w:t> </w:t>
      </w:r>
      <w:r>
        <w:rPr/>
        <w:t>Criteria</w:t>
      </w:r>
      <w:r>
        <w:rPr>
          <w:spacing w:val="-5"/>
        </w:rPr>
        <w:t> </w:t>
      </w:r>
      <w:r>
        <w:rPr/>
        <w:t>for</w:t>
      </w:r>
      <w:r>
        <w:rPr>
          <w:spacing w:val="-4"/>
        </w:rPr>
        <w:t> </w:t>
      </w:r>
      <w:r>
        <w:rPr/>
        <w:t>Annual</w:t>
      </w:r>
      <w:r>
        <w:rPr>
          <w:spacing w:val="-5"/>
        </w:rPr>
        <w:t> </w:t>
      </w:r>
      <w:r>
        <w:rPr/>
        <w:t>Evaluation</w:t>
      </w:r>
      <w:r>
        <w:rPr>
          <w:spacing w:val="-5"/>
        </w:rPr>
        <w:t> </w:t>
      </w:r>
      <w:r>
        <w:rPr/>
        <w:t>of</w:t>
      </w:r>
      <w:r>
        <w:rPr>
          <w:spacing w:val="-4"/>
        </w:rPr>
        <w:t> </w:t>
      </w:r>
      <w:r>
        <w:rPr/>
        <w:t>Bargaining</w:t>
      </w:r>
      <w:r>
        <w:rPr>
          <w:spacing w:val="-5"/>
        </w:rPr>
        <w:t> </w:t>
      </w:r>
      <w:r>
        <w:rPr/>
        <w:t>Unit </w:t>
      </w:r>
      <w:r>
        <w:rPr>
          <w:spacing w:val="-2"/>
        </w:rPr>
        <w:t>Faculty</w:t>
      </w:r>
    </w:p>
    <w:p>
      <w:pPr>
        <w:pStyle w:val="BodyText"/>
        <w:spacing w:line="278" w:lineRule="auto" w:before="274"/>
      </w:pPr>
      <w:r>
        <w:rPr/>
        <w:t>All</w:t>
      </w:r>
      <w:r>
        <w:rPr>
          <w:spacing w:val="-3"/>
        </w:rPr>
        <w:t> </w:t>
      </w:r>
      <w:r>
        <w:rPr/>
        <w:t>Bargaining</w:t>
      </w:r>
      <w:r>
        <w:rPr>
          <w:spacing w:val="-5"/>
        </w:rPr>
        <w:t> </w:t>
      </w:r>
      <w:r>
        <w:rPr/>
        <w:t>Unit</w:t>
      </w:r>
      <w:r>
        <w:rPr>
          <w:spacing w:val="-1"/>
        </w:rPr>
        <w:t> </w:t>
      </w:r>
      <w:r>
        <w:rPr/>
        <w:t>Faculty</w:t>
      </w:r>
      <w:r>
        <w:rPr>
          <w:spacing w:val="-5"/>
        </w:rPr>
        <w:t> </w:t>
      </w:r>
      <w:r>
        <w:rPr/>
        <w:t>are</w:t>
      </w:r>
      <w:r>
        <w:rPr>
          <w:spacing w:val="-2"/>
        </w:rPr>
        <w:t> </w:t>
      </w:r>
      <w:r>
        <w:rPr/>
        <w:t>to</w:t>
      </w:r>
      <w:r>
        <w:rPr>
          <w:spacing w:val="-2"/>
        </w:rPr>
        <w:t> </w:t>
      </w:r>
      <w:r>
        <w:rPr/>
        <w:t>be</w:t>
      </w:r>
      <w:r>
        <w:rPr>
          <w:spacing w:val="-2"/>
        </w:rPr>
        <w:t> </w:t>
      </w:r>
      <w:r>
        <w:rPr/>
        <w:t>evaluated</w:t>
      </w:r>
      <w:r>
        <w:rPr>
          <w:spacing w:val="-2"/>
        </w:rPr>
        <w:t> </w:t>
      </w:r>
      <w:r>
        <w:rPr/>
        <w:t>yearly</w:t>
      </w:r>
      <w:r>
        <w:rPr>
          <w:spacing w:val="-5"/>
        </w:rPr>
        <w:t> </w:t>
      </w:r>
      <w:r>
        <w:rPr/>
        <w:t>by</w:t>
      </w:r>
      <w:r>
        <w:rPr>
          <w:spacing w:val="-5"/>
        </w:rPr>
        <w:t> </w:t>
      </w:r>
      <w:r>
        <w:rPr/>
        <w:t>the</w:t>
      </w:r>
      <w:r>
        <w:rPr>
          <w:spacing w:val="-2"/>
        </w:rPr>
        <w:t> </w:t>
      </w:r>
      <w:r>
        <w:rPr/>
        <w:t>Chair,</w:t>
      </w:r>
      <w:r>
        <w:rPr>
          <w:spacing w:val="-2"/>
        </w:rPr>
        <w:t> </w:t>
      </w:r>
      <w:r>
        <w:rPr/>
        <w:t>receiving</w:t>
      </w:r>
      <w:r>
        <w:rPr>
          <w:spacing w:val="-2"/>
        </w:rPr>
        <w:t> </w:t>
      </w:r>
      <w:r>
        <w:rPr/>
        <w:t>a</w:t>
      </w:r>
      <w:r>
        <w:rPr>
          <w:spacing w:val="-2"/>
        </w:rPr>
        <w:t> </w:t>
      </w:r>
      <w:r>
        <w:rPr/>
        <w:t>written</w:t>
      </w:r>
      <w:r>
        <w:rPr>
          <w:spacing w:val="-2"/>
        </w:rPr>
        <w:t> </w:t>
      </w:r>
      <w:r>
        <w:rPr/>
        <w:t>copy</w:t>
      </w:r>
      <w:r>
        <w:rPr>
          <w:spacing w:val="-7"/>
        </w:rPr>
        <w:t> </w:t>
      </w:r>
      <w:r>
        <w:rPr/>
        <w:t>of</w:t>
      </w:r>
      <w:r>
        <w:rPr>
          <w:spacing w:val="-3"/>
        </w:rPr>
        <w:t> </w:t>
      </w:r>
      <w:r>
        <w:rPr/>
        <w:t>that</w:t>
      </w:r>
      <w:r>
        <w:rPr>
          <w:spacing w:val="-3"/>
        </w:rPr>
        <w:t> </w:t>
      </w:r>
      <w:r>
        <w:rPr/>
        <w:t>evaluation in a timely manner. The Procedure and Criteria are as follows:</w:t>
      </w:r>
    </w:p>
    <w:p>
      <w:pPr>
        <w:pStyle w:val="BodyText"/>
        <w:spacing w:before="39"/>
      </w:pPr>
    </w:p>
    <w:p>
      <w:pPr>
        <w:pStyle w:val="Heading2"/>
        <w:numPr>
          <w:ilvl w:val="0"/>
          <w:numId w:val="4"/>
        </w:numPr>
        <w:tabs>
          <w:tab w:pos="254" w:val="left" w:leader="none"/>
        </w:tabs>
        <w:spacing w:line="240" w:lineRule="auto" w:before="0" w:after="0"/>
        <w:ind w:left="254" w:right="0" w:hanging="254"/>
        <w:jc w:val="left"/>
      </w:pPr>
      <w:r>
        <w:rPr>
          <w:spacing w:val="-2"/>
        </w:rPr>
        <w:t>Procedure</w:t>
      </w:r>
    </w:p>
    <w:p>
      <w:pPr>
        <w:pStyle w:val="BodyText"/>
        <w:spacing w:before="69"/>
        <w:rPr>
          <w:b/>
        </w:rPr>
      </w:pPr>
    </w:p>
    <w:p>
      <w:pPr>
        <w:pStyle w:val="ListParagraph"/>
        <w:numPr>
          <w:ilvl w:val="1"/>
          <w:numId w:val="4"/>
        </w:numPr>
        <w:tabs>
          <w:tab w:pos="720" w:val="left" w:leader="none"/>
        </w:tabs>
        <w:spacing w:line="276" w:lineRule="auto" w:before="0" w:after="0"/>
        <w:ind w:left="720" w:right="177" w:hanging="360"/>
        <w:jc w:val="both"/>
        <w:rPr>
          <w:sz w:val="21"/>
        </w:rPr>
      </w:pPr>
      <w:r>
        <w:rPr>
          <w:sz w:val="21"/>
          <w:u w:val="single"/>
        </w:rPr>
        <w:t>Materials</w:t>
      </w:r>
      <w:r>
        <w:rPr>
          <w:spacing w:val="-3"/>
          <w:sz w:val="21"/>
          <w:u w:val="single"/>
        </w:rPr>
        <w:t> </w:t>
      </w:r>
      <w:r>
        <w:rPr>
          <w:sz w:val="21"/>
          <w:u w:val="single"/>
        </w:rPr>
        <w:t>for</w:t>
      </w:r>
      <w:r>
        <w:rPr>
          <w:spacing w:val="-4"/>
          <w:sz w:val="21"/>
          <w:u w:val="single"/>
        </w:rPr>
        <w:t> </w:t>
      </w:r>
      <w:r>
        <w:rPr>
          <w:sz w:val="21"/>
          <w:u w:val="single"/>
        </w:rPr>
        <w:t>Evaluation</w:t>
      </w:r>
      <w:r>
        <w:rPr>
          <w:sz w:val="21"/>
          <w:u w:val="none"/>
        </w:rPr>
        <w:t>:</w:t>
      </w:r>
      <w:r>
        <w:rPr>
          <w:spacing w:val="-2"/>
          <w:sz w:val="21"/>
          <w:u w:val="none"/>
        </w:rPr>
        <w:t> </w:t>
      </w:r>
      <w:r>
        <w:rPr>
          <w:sz w:val="21"/>
          <w:u w:val="none"/>
        </w:rPr>
        <w:t>In</w:t>
      </w:r>
      <w:r>
        <w:rPr>
          <w:spacing w:val="-3"/>
          <w:sz w:val="21"/>
          <w:u w:val="none"/>
        </w:rPr>
        <w:t> </w:t>
      </w:r>
      <w:r>
        <w:rPr>
          <w:sz w:val="21"/>
          <w:u w:val="none"/>
        </w:rPr>
        <w:t>preparation</w:t>
      </w:r>
      <w:r>
        <w:rPr>
          <w:spacing w:val="-3"/>
          <w:sz w:val="21"/>
          <w:u w:val="none"/>
        </w:rPr>
        <w:t> </w:t>
      </w:r>
      <w:r>
        <w:rPr>
          <w:sz w:val="21"/>
          <w:u w:val="none"/>
        </w:rPr>
        <w:t>for</w:t>
      </w:r>
      <w:r>
        <w:rPr>
          <w:spacing w:val="-4"/>
          <w:sz w:val="21"/>
          <w:u w:val="none"/>
        </w:rPr>
        <w:t> </w:t>
      </w:r>
      <w:r>
        <w:rPr>
          <w:sz w:val="21"/>
          <w:u w:val="none"/>
        </w:rPr>
        <w:t>the</w:t>
      </w:r>
      <w:r>
        <w:rPr>
          <w:spacing w:val="-3"/>
          <w:sz w:val="21"/>
          <w:u w:val="none"/>
        </w:rPr>
        <w:t> </w:t>
      </w:r>
      <w:r>
        <w:rPr>
          <w:sz w:val="21"/>
          <w:u w:val="none"/>
        </w:rPr>
        <w:t>annual</w:t>
      </w:r>
      <w:r>
        <w:rPr>
          <w:spacing w:val="-4"/>
          <w:sz w:val="21"/>
          <w:u w:val="none"/>
        </w:rPr>
        <w:t> </w:t>
      </w:r>
      <w:r>
        <w:rPr>
          <w:sz w:val="21"/>
          <w:u w:val="none"/>
        </w:rPr>
        <w:t>evaluation,</w:t>
      </w:r>
      <w:r>
        <w:rPr>
          <w:spacing w:val="-3"/>
          <w:sz w:val="21"/>
          <w:u w:val="none"/>
        </w:rPr>
        <w:t> </w:t>
      </w:r>
      <w:r>
        <w:rPr>
          <w:sz w:val="21"/>
          <w:u w:val="none"/>
        </w:rPr>
        <w:t>Bargaining</w:t>
      </w:r>
      <w:r>
        <w:rPr>
          <w:spacing w:val="-3"/>
          <w:sz w:val="21"/>
          <w:u w:val="none"/>
        </w:rPr>
        <w:t> </w:t>
      </w:r>
      <w:r>
        <w:rPr>
          <w:sz w:val="21"/>
          <w:u w:val="none"/>
        </w:rPr>
        <w:t>Unit</w:t>
      </w:r>
      <w:r>
        <w:rPr>
          <w:spacing w:val="-4"/>
          <w:sz w:val="21"/>
          <w:u w:val="none"/>
        </w:rPr>
        <w:t> </w:t>
      </w:r>
      <w:r>
        <w:rPr>
          <w:sz w:val="21"/>
          <w:u w:val="none"/>
        </w:rPr>
        <w:t>Faculty</w:t>
      </w:r>
      <w:r>
        <w:rPr>
          <w:spacing w:val="-6"/>
          <w:sz w:val="21"/>
          <w:u w:val="none"/>
        </w:rPr>
        <w:t> </w:t>
      </w:r>
      <w:r>
        <w:rPr>
          <w:sz w:val="21"/>
          <w:u w:val="none"/>
        </w:rPr>
        <w:t>members each will submit to the Chair</w:t>
      </w:r>
      <w:r>
        <w:rPr>
          <w:spacing w:val="-2"/>
          <w:sz w:val="21"/>
          <w:u w:val="none"/>
        </w:rPr>
        <w:t> </w:t>
      </w:r>
      <w:r>
        <w:rPr>
          <w:sz w:val="21"/>
          <w:u w:val="none"/>
        </w:rPr>
        <w:t>a report of their teaching, scholarship and service during</w:t>
      </w:r>
      <w:r>
        <w:rPr>
          <w:spacing w:val="-2"/>
          <w:sz w:val="21"/>
          <w:u w:val="none"/>
        </w:rPr>
        <w:t> </w:t>
      </w:r>
      <w:r>
        <w:rPr>
          <w:sz w:val="21"/>
          <w:u w:val="none"/>
        </w:rPr>
        <w:t>the preceding </w:t>
      </w:r>
      <w:r>
        <w:rPr>
          <w:spacing w:val="-2"/>
          <w:sz w:val="21"/>
          <w:u w:val="none"/>
        </w:rPr>
        <w:t>year.</w:t>
      </w:r>
    </w:p>
    <w:p>
      <w:pPr>
        <w:pStyle w:val="ListParagraph"/>
        <w:spacing w:after="0" w:line="276" w:lineRule="auto"/>
        <w:jc w:val="both"/>
        <w:rPr>
          <w:sz w:val="21"/>
        </w:rPr>
        <w:sectPr>
          <w:pgSz w:w="12240" w:h="15840"/>
          <w:pgMar w:top="1360" w:bottom="280" w:left="1440" w:right="1440"/>
        </w:sectPr>
      </w:pPr>
    </w:p>
    <w:p>
      <w:pPr>
        <w:pStyle w:val="BodyText"/>
        <w:spacing w:line="276" w:lineRule="auto" w:before="73"/>
        <w:ind w:left="720"/>
      </w:pPr>
      <w:r>
        <w:rPr/>
        <w:t>Untenured Bargaining Unit Faculty will submit a summary of their accomplishments in teaching, scholarship, and service for the preceding year to both the Chair and the PTR Committee. Material used</w:t>
      </w:r>
      <w:r>
        <w:rPr>
          <w:spacing w:val="-3"/>
        </w:rPr>
        <w:t> </w:t>
      </w:r>
      <w:r>
        <w:rPr/>
        <w:t>to</w:t>
      </w:r>
      <w:r>
        <w:rPr>
          <w:spacing w:val="-3"/>
        </w:rPr>
        <w:t> </w:t>
      </w:r>
      <w:r>
        <w:rPr/>
        <w:t>evaluate</w:t>
      </w:r>
      <w:r>
        <w:rPr>
          <w:spacing w:val="-3"/>
        </w:rPr>
        <w:t> </w:t>
      </w:r>
      <w:r>
        <w:rPr/>
        <w:t>untenured</w:t>
      </w:r>
      <w:r>
        <w:rPr>
          <w:spacing w:val="-3"/>
        </w:rPr>
        <w:t> </w:t>
      </w:r>
      <w:r>
        <w:rPr/>
        <w:t>faculty</w:t>
      </w:r>
      <w:r>
        <w:rPr>
          <w:spacing w:val="-6"/>
        </w:rPr>
        <w:t> </w:t>
      </w:r>
      <w:r>
        <w:rPr/>
        <w:t>members</w:t>
      </w:r>
      <w:r>
        <w:rPr>
          <w:spacing w:val="-3"/>
        </w:rPr>
        <w:t> </w:t>
      </w:r>
      <w:r>
        <w:rPr/>
        <w:t>must</w:t>
      </w:r>
      <w:r>
        <w:rPr>
          <w:spacing w:val="-4"/>
        </w:rPr>
        <w:t> </w:t>
      </w:r>
      <w:r>
        <w:rPr/>
        <w:t>include</w:t>
      </w:r>
      <w:r>
        <w:rPr>
          <w:spacing w:val="-3"/>
        </w:rPr>
        <w:t> </w:t>
      </w:r>
      <w:r>
        <w:rPr/>
        <w:t>both</w:t>
      </w:r>
      <w:r>
        <w:rPr>
          <w:spacing w:val="-3"/>
        </w:rPr>
        <w:t> </w:t>
      </w:r>
      <w:r>
        <w:rPr/>
        <w:t>the</w:t>
      </w:r>
      <w:r>
        <w:rPr>
          <w:spacing w:val="-1"/>
        </w:rPr>
        <w:t> </w:t>
      </w:r>
      <w:r>
        <w:rPr/>
        <w:t>written</w:t>
      </w:r>
      <w:r>
        <w:rPr>
          <w:spacing w:val="-3"/>
        </w:rPr>
        <w:t> </w:t>
      </w:r>
      <w:r>
        <w:rPr/>
        <w:t>and</w:t>
      </w:r>
      <w:r>
        <w:rPr>
          <w:spacing w:val="-3"/>
        </w:rPr>
        <w:t> </w:t>
      </w:r>
      <w:r>
        <w:rPr/>
        <w:t>numerical</w:t>
      </w:r>
      <w:r>
        <w:rPr>
          <w:spacing w:val="-5"/>
        </w:rPr>
        <w:t> </w:t>
      </w:r>
      <w:r>
        <w:rPr/>
        <w:t>information from the Student Evaluation Forms and a written Peer Evaluation of Teaching.</w:t>
      </w:r>
    </w:p>
    <w:p>
      <w:pPr>
        <w:pStyle w:val="BodyText"/>
        <w:spacing w:before="40"/>
      </w:pPr>
    </w:p>
    <w:p>
      <w:pPr>
        <w:pStyle w:val="BodyText"/>
        <w:spacing w:line="276" w:lineRule="auto"/>
        <w:ind w:left="720"/>
      </w:pPr>
      <w:r>
        <w:rPr/>
        <w:t>Tenured assistant and associate Bargaining Unit Faculty will submit a cumulative summary of their accomplishments in teaching, scholarship, and service to the PTR Committee every year unless the individual</w:t>
      </w:r>
      <w:r>
        <w:rPr>
          <w:spacing w:val="-3"/>
        </w:rPr>
        <w:t> </w:t>
      </w:r>
      <w:r>
        <w:rPr/>
        <w:t>requests</w:t>
      </w:r>
      <w:r>
        <w:rPr>
          <w:spacing w:val="-2"/>
        </w:rPr>
        <w:t> </w:t>
      </w:r>
      <w:r>
        <w:rPr/>
        <w:t>that</w:t>
      </w:r>
      <w:r>
        <w:rPr>
          <w:spacing w:val="-3"/>
        </w:rPr>
        <w:t> </w:t>
      </w:r>
      <w:r>
        <w:rPr/>
        <w:t>the</w:t>
      </w:r>
      <w:r>
        <w:rPr>
          <w:spacing w:val="-2"/>
        </w:rPr>
        <w:t> </w:t>
      </w:r>
      <w:r>
        <w:rPr/>
        <w:t>evaluation</w:t>
      </w:r>
      <w:r>
        <w:rPr>
          <w:spacing w:val="-2"/>
        </w:rPr>
        <w:t> </w:t>
      </w:r>
      <w:r>
        <w:rPr/>
        <w:t>be</w:t>
      </w:r>
      <w:r>
        <w:rPr>
          <w:spacing w:val="-2"/>
        </w:rPr>
        <w:t> </w:t>
      </w:r>
      <w:r>
        <w:rPr/>
        <w:t>conducted</w:t>
      </w:r>
      <w:r>
        <w:rPr>
          <w:spacing w:val="-5"/>
        </w:rPr>
        <w:t> </w:t>
      </w:r>
      <w:r>
        <w:rPr/>
        <w:t>once</w:t>
      </w:r>
      <w:r>
        <w:rPr>
          <w:spacing w:val="-5"/>
        </w:rPr>
        <w:t> </w:t>
      </w:r>
      <w:r>
        <w:rPr/>
        <w:t>every</w:t>
      </w:r>
      <w:r>
        <w:rPr>
          <w:spacing w:val="-5"/>
        </w:rPr>
        <w:t> </w:t>
      </w:r>
      <w:r>
        <w:rPr/>
        <w:t>three</w:t>
      </w:r>
      <w:r>
        <w:rPr>
          <w:spacing w:val="-1"/>
        </w:rPr>
        <w:t> </w:t>
      </w:r>
      <w:r>
        <w:rPr/>
        <w:t>years.</w:t>
      </w:r>
      <w:r>
        <w:rPr>
          <w:spacing w:val="-2"/>
        </w:rPr>
        <w:t> </w:t>
      </w:r>
      <w:r>
        <w:rPr/>
        <w:t>Material</w:t>
      </w:r>
      <w:r>
        <w:rPr>
          <w:spacing w:val="-3"/>
        </w:rPr>
        <w:t> </w:t>
      </w:r>
      <w:r>
        <w:rPr/>
        <w:t>used</w:t>
      </w:r>
      <w:r>
        <w:rPr>
          <w:spacing w:val="-2"/>
        </w:rPr>
        <w:t> </w:t>
      </w:r>
      <w:r>
        <w:rPr/>
        <w:t>to</w:t>
      </w:r>
      <w:r>
        <w:rPr>
          <w:spacing w:val="-2"/>
        </w:rPr>
        <w:t> </w:t>
      </w:r>
      <w:r>
        <w:rPr/>
        <w:t>evaluate tenured faculty members may also include a written Peer Evaluation of Teaching. Tenured faculty members are only required to submit the comment portion of student teaching evaluations as part of their annual evaluation by the Chair, but may choose to include the numerical data as well. Tenured faculty who choose not to submit numerical data from student evaluations will not in any way be penalized for this decision.</w:t>
      </w:r>
    </w:p>
    <w:p>
      <w:pPr>
        <w:pStyle w:val="BodyText"/>
        <w:spacing w:before="38"/>
      </w:pPr>
    </w:p>
    <w:p>
      <w:pPr>
        <w:pStyle w:val="BodyText"/>
        <w:spacing w:line="276" w:lineRule="auto" w:before="1"/>
        <w:ind w:left="720"/>
      </w:pPr>
      <w:r>
        <w:rPr/>
        <w:t>Tenured and untenured Bargaining Unit Faculty may also choose to include additional material for evaluation</w:t>
      </w:r>
      <w:r>
        <w:rPr>
          <w:spacing w:val="-2"/>
        </w:rPr>
        <w:t> </w:t>
      </w:r>
      <w:r>
        <w:rPr/>
        <w:t>such</w:t>
      </w:r>
      <w:r>
        <w:rPr>
          <w:spacing w:val="-2"/>
        </w:rPr>
        <w:t> </w:t>
      </w:r>
      <w:r>
        <w:rPr/>
        <w:t>as</w:t>
      </w:r>
      <w:r>
        <w:rPr>
          <w:spacing w:val="-3"/>
        </w:rPr>
        <w:t> </w:t>
      </w:r>
      <w:r>
        <w:rPr/>
        <w:t>a</w:t>
      </w:r>
      <w:r>
        <w:rPr>
          <w:spacing w:val="-2"/>
        </w:rPr>
        <w:t> </w:t>
      </w:r>
      <w:r>
        <w:rPr/>
        <w:t>response</w:t>
      </w:r>
      <w:r>
        <w:rPr>
          <w:spacing w:val="-2"/>
        </w:rPr>
        <w:t> </w:t>
      </w:r>
      <w:r>
        <w:rPr/>
        <w:t>to</w:t>
      </w:r>
      <w:r>
        <w:rPr>
          <w:spacing w:val="-2"/>
        </w:rPr>
        <w:t> </w:t>
      </w:r>
      <w:r>
        <w:rPr/>
        <w:t>student</w:t>
      </w:r>
      <w:r>
        <w:rPr>
          <w:spacing w:val="-3"/>
        </w:rPr>
        <w:t> </w:t>
      </w:r>
      <w:r>
        <w:rPr/>
        <w:t>evaluations,</w:t>
      </w:r>
      <w:r>
        <w:rPr>
          <w:spacing w:val="-2"/>
        </w:rPr>
        <w:t> </w:t>
      </w:r>
      <w:r>
        <w:rPr/>
        <w:t>syllabi</w:t>
      </w:r>
      <w:r>
        <w:rPr>
          <w:spacing w:val="-3"/>
        </w:rPr>
        <w:t> </w:t>
      </w:r>
      <w:r>
        <w:rPr/>
        <w:t>or</w:t>
      </w:r>
      <w:r>
        <w:rPr>
          <w:spacing w:val="-3"/>
        </w:rPr>
        <w:t> </w:t>
      </w:r>
      <w:r>
        <w:rPr/>
        <w:t>other</w:t>
      </w:r>
      <w:r>
        <w:rPr>
          <w:spacing w:val="-3"/>
        </w:rPr>
        <w:t> </w:t>
      </w:r>
      <w:r>
        <w:rPr/>
        <w:t>course</w:t>
      </w:r>
      <w:r>
        <w:rPr>
          <w:spacing w:val="-5"/>
        </w:rPr>
        <w:t> </w:t>
      </w:r>
      <w:r>
        <w:rPr/>
        <w:t>material, a</w:t>
      </w:r>
      <w:r>
        <w:rPr>
          <w:spacing w:val="-2"/>
        </w:rPr>
        <w:t> </w:t>
      </w:r>
      <w:r>
        <w:rPr/>
        <w:t>response</w:t>
      </w:r>
      <w:r>
        <w:rPr>
          <w:spacing w:val="-2"/>
        </w:rPr>
        <w:t> </w:t>
      </w:r>
      <w:r>
        <w:rPr/>
        <w:t>to</w:t>
      </w:r>
      <w:r>
        <w:rPr>
          <w:spacing w:val="-2"/>
        </w:rPr>
        <w:t> </w:t>
      </w:r>
      <w:r>
        <w:rPr/>
        <w:t>a peer evaluation of teaching, and any other material or information that may assist the Chair in assigning a rating as described in Section IV-B below.</w:t>
      </w:r>
    </w:p>
    <w:p>
      <w:pPr>
        <w:pStyle w:val="BodyText"/>
        <w:spacing w:before="37"/>
      </w:pPr>
    </w:p>
    <w:p>
      <w:pPr>
        <w:pStyle w:val="ListParagraph"/>
        <w:numPr>
          <w:ilvl w:val="1"/>
          <w:numId w:val="4"/>
        </w:numPr>
        <w:tabs>
          <w:tab w:pos="720" w:val="left" w:leader="none"/>
        </w:tabs>
        <w:spacing w:line="276" w:lineRule="auto" w:before="0" w:after="0"/>
        <w:ind w:left="720" w:right="62" w:hanging="360"/>
        <w:jc w:val="left"/>
        <w:rPr>
          <w:sz w:val="21"/>
        </w:rPr>
      </w:pPr>
      <w:r>
        <w:rPr>
          <w:sz w:val="21"/>
          <w:u w:val="single"/>
        </w:rPr>
        <w:t>Peer Evaluation of Teaching</w:t>
      </w:r>
      <w:r>
        <w:rPr>
          <w:sz w:val="21"/>
          <w:u w:val="none"/>
        </w:rPr>
        <w:t>: All untenured Bargaining Unit Faculty will undergo annual peer evaluation of teaching, and others may request a peer evaluation of their teaching. The Bargaining Unit Faculty of each Area will meet annually as a committee of the whole, preparatory of any peer evaluation to take place, to discuss issues that pertain to teaching, curriculum, and student learning. Topics may include, but are not limited to sufficiency of teaching, mentoring, and advising; development and refinement of curriculum; currency of the Faculty (in relation to course goals and content); relevance of the coursework to student need and to the state of the field; retention of students;</w:t>
      </w:r>
      <w:r>
        <w:rPr>
          <w:spacing w:val="-5"/>
          <w:sz w:val="21"/>
          <w:u w:val="none"/>
        </w:rPr>
        <w:t> </w:t>
      </w:r>
      <w:r>
        <w:rPr>
          <w:sz w:val="21"/>
          <w:u w:val="none"/>
        </w:rPr>
        <w:t>faculty</w:t>
      </w:r>
      <w:r>
        <w:rPr>
          <w:spacing w:val="-7"/>
          <w:sz w:val="21"/>
          <w:u w:val="none"/>
        </w:rPr>
        <w:t> </w:t>
      </w:r>
      <w:r>
        <w:rPr>
          <w:sz w:val="21"/>
          <w:u w:val="none"/>
        </w:rPr>
        <w:t>research</w:t>
      </w:r>
      <w:r>
        <w:rPr>
          <w:spacing w:val="-3"/>
          <w:sz w:val="21"/>
          <w:u w:val="none"/>
        </w:rPr>
        <w:t> </w:t>
      </w:r>
      <w:r>
        <w:rPr>
          <w:sz w:val="21"/>
          <w:u w:val="none"/>
        </w:rPr>
        <w:t>into</w:t>
      </w:r>
      <w:r>
        <w:rPr>
          <w:spacing w:val="-3"/>
          <w:sz w:val="21"/>
          <w:u w:val="none"/>
        </w:rPr>
        <w:t> </w:t>
      </w:r>
      <w:r>
        <w:rPr>
          <w:sz w:val="21"/>
          <w:u w:val="none"/>
        </w:rPr>
        <w:t>teaching</w:t>
      </w:r>
      <w:r>
        <w:rPr>
          <w:spacing w:val="-3"/>
          <w:sz w:val="21"/>
          <w:u w:val="none"/>
        </w:rPr>
        <w:t> </w:t>
      </w:r>
      <w:r>
        <w:rPr>
          <w:sz w:val="21"/>
          <w:u w:val="none"/>
        </w:rPr>
        <w:t>methodology;</w:t>
      </w:r>
      <w:r>
        <w:rPr>
          <w:spacing w:val="-4"/>
          <w:sz w:val="21"/>
          <w:u w:val="none"/>
        </w:rPr>
        <w:t> </w:t>
      </w:r>
      <w:r>
        <w:rPr>
          <w:sz w:val="21"/>
          <w:u w:val="none"/>
        </w:rPr>
        <w:t>success</w:t>
      </w:r>
      <w:r>
        <w:rPr>
          <w:spacing w:val="-3"/>
          <w:sz w:val="21"/>
          <w:u w:val="none"/>
        </w:rPr>
        <w:t> </w:t>
      </w:r>
      <w:r>
        <w:rPr>
          <w:sz w:val="21"/>
          <w:u w:val="none"/>
        </w:rPr>
        <w:t>in</w:t>
      </w:r>
      <w:r>
        <w:rPr>
          <w:spacing w:val="-3"/>
          <w:sz w:val="21"/>
          <w:u w:val="none"/>
        </w:rPr>
        <w:t> </w:t>
      </w:r>
      <w:r>
        <w:rPr>
          <w:sz w:val="21"/>
          <w:u w:val="none"/>
        </w:rPr>
        <w:t>teaching;</w:t>
      </w:r>
      <w:r>
        <w:rPr>
          <w:spacing w:val="-4"/>
          <w:sz w:val="21"/>
          <w:u w:val="none"/>
        </w:rPr>
        <w:t> </w:t>
      </w:r>
      <w:r>
        <w:rPr>
          <w:sz w:val="21"/>
          <w:u w:val="none"/>
        </w:rPr>
        <w:t>individual</w:t>
      </w:r>
      <w:r>
        <w:rPr>
          <w:spacing w:val="-4"/>
          <w:sz w:val="21"/>
          <w:u w:val="none"/>
        </w:rPr>
        <w:t> </w:t>
      </w:r>
      <w:r>
        <w:rPr>
          <w:sz w:val="21"/>
          <w:u w:val="none"/>
        </w:rPr>
        <w:t>efforts</w:t>
      </w:r>
      <w:r>
        <w:rPr>
          <w:spacing w:val="-3"/>
          <w:sz w:val="21"/>
          <w:u w:val="none"/>
        </w:rPr>
        <w:t> </w:t>
      </w:r>
      <w:r>
        <w:rPr>
          <w:sz w:val="21"/>
          <w:u w:val="none"/>
        </w:rPr>
        <w:t>in</w:t>
      </w:r>
      <w:r>
        <w:rPr>
          <w:spacing w:val="-3"/>
          <w:sz w:val="21"/>
          <w:u w:val="none"/>
        </w:rPr>
        <w:t> </w:t>
      </w:r>
      <w:r>
        <w:rPr>
          <w:sz w:val="21"/>
          <w:u w:val="none"/>
        </w:rPr>
        <w:t>pursuit of teaching growth; teaching problems or student/peer complaints; adequacy of teaching resources, equipment and facilities; contributions to the teaching mission of the area and department.</w:t>
      </w:r>
    </w:p>
    <w:p>
      <w:pPr>
        <w:pStyle w:val="BodyText"/>
        <w:spacing w:before="39"/>
      </w:pPr>
    </w:p>
    <w:p>
      <w:pPr>
        <w:pStyle w:val="BodyText"/>
        <w:spacing w:line="276" w:lineRule="auto"/>
        <w:ind w:left="720"/>
      </w:pPr>
      <w:r>
        <w:rPr/>
        <w:t>All Bargaining Unit Faculty undergoing peer review should submit to their area coordinator syllabi, teaching</w:t>
      </w:r>
      <w:r>
        <w:rPr>
          <w:spacing w:val="-3"/>
        </w:rPr>
        <w:t> </w:t>
      </w:r>
      <w:r>
        <w:rPr/>
        <w:t>materials,</w:t>
      </w:r>
      <w:r>
        <w:rPr>
          <w:spacing w:val="-3"/>
        </w:rPr>
        <w:t> </w:t>
      </w:r>
      <w:r>
        <w:rPr/>
        <w:t>unsolicited</w:t>
      </w:r>
      <w:r>
        <w:rPr>
          <w:spacing w:val="-3"/>
        </w:rPr>
        <w:t> </w:t>
      </w:r>
      <w:r>
        <w:rPr/>
        <w:t>student</w:t>
      </w:r>
      <w:r>
        <w:rPr>
          <w:spacing w:val="-4"/>
        </w:rPr>
        <w:t> </w:t>
      </w:r>
      <w:r>
        <w:rPr/>
        <w:t>comments,</w:t>
      </w:r>
      <w:r>
        <w:rPr>
          <w:spacing w:val="-3"/>
        </w:rPr>
        <w:t> </w:t>
      </w:r>
      <w:r>
        <w:rPr/>
        <w:t>achievements</w:t>
      </w:r>
      <w:r>
        <w:rPr>
          <w:spacing w:val="-3"/>
        </w:rPr>
        <w:t> </w:t>
      </w:r>
      <w:r>
        <w:rPr/>
        <w:t>of</w:t>
      </w:r>
      <w:r>
        <w:rPr>
          <w:spacing w:val="-4"/>
        </w:rPr>
        <w:t> </w:t>
      </w:r>
      <w:r>
        <w:rPr/>
        <w:t>graduates</w:t>
      </w:r>
      <w:r>
        <w:rPr>
          <w:spacing w:val="-4"/>
        </w:rPr>
        <w:t> </w:t>
      </w:r>
      <w:r>
        <w:rPr/>
        <w:t>in</w:t>
      </w:r>
      <w:r>
        <w:rPr>
          <w:spacing w:val="-3"/>
        </w:rPr>
        <w:t> </w:t>
      </w:r>
      <w:r>
        <w:rPr/>
        <w:t>their</w:t>
      </w:r>
      <w:r>
        <w:rPr>
          <w:spacing w:val="-4"/>
        </w:rPr>
        <w:t> </w:t>
      </w:r>
      <w:r>
        <w:rPr/>
        <w:t>chosen</w:t>
      </w:r>
      <w:r>
        <w:rPr>
          <w:spacing w:val="-3"/>
        </w:rPr>
        <w:t> </w:t>
      </w:r>
      <w:r>
        <w:rPr/>
        <w:t>field,</w:t>
      </w:r>
      <w:r>
        <w:rPr>
          <w:spacing w:val="-3"/>
        </w:rPr>
        <w:t> </w:t>
      </w:r>
      <w:r>
        <w:rPr/>
        <w:t>and any other material they feel is an indicator of successful teaching. Bargaining Unit Faculty must also produce any</w:t>
      </w:r>
      <w:r>
        <w:rPr>
          <w:spacing w:val="-3"/>
        </w:rPr>
        <w:t> </w:t>
      </w:r>
      <w:r>
        <w:rPr/>
        <w:t>other available materials requested by</w:t>
      </w:r>
      <w:r>
        <w:rPr>
          <w:spacing w:val="-3"/>
        </w:rPr>
        <w:t> </w:t>
      </w:r>
      <w:r>
        <w:rPr/>
        <w:t>the area coordinator for</w:t>
      </w:r>
      <w:r>
        <w:rPr>
          <w:spacing w:val="-1"/>
        </w:rPr>
        <w:t> </w:t>
      </w:r>
      <w:r>
        <w:rPr/>
        <w:t>use in the</w:t>
      </w:r>
      <w:r>
        <w:rPr>
          <w:spacing w:val="-1"/>
        </w:rPr>
        <w:t> </w:t>
      </w:r>
      <w:r>
        <w:rPr/>
        <w:t>peer review and allow internal or external classroom observation.</w:t>
      </w:r>
    </w:p>
    <w:p>
      <w:pPr>
        <w:pStyle w:val="BodyText"/>
        <w:spacing w:before="38"/>
      </w:pPr>
    </w:p>
    <w:p>
      <w:pPr>
        <w:pStyle w:val="BodyText"/>
        <w:spacing w:line="276" w:lineRule="auto" w:before="1"/>
        <w:ind w:left="720"/>
      </w:pPr>
      <w:r>
        <w:rPr/>
        <w:t>The area coordinator or a designee will write an evaluation of the Bargaining Unit Faculty member’s teaching. (When an area coordinator undergoes peer evaluation of teaching, the evaluator will be selected by</w:t>
      </w:r>
      <w:r>
        <w:rPr>
          <w:spacing w:val="-2"/>
        </w:rPr>
        <w:t> </w:t>
      </w:r>
      <w:r>
        <w:rPr/>
        <w:t>the other area coordinators.) This evaluation will be generated from all available material and the group discussion, and will cover the previous year’s performance and any suggestions for improvement.</w:t>
      </w:r>
      <w:r>
        <w:rPr>
          <w:spacing w:val="-2"/>
        </w:rPr>
        <w:t> </w:t>
      </w:r>
      <w:r>
        <w:rPr/>
        <w:t>This</w:t>
      </w:r>
      <w:r>
        <w:rPr>
          <w:spacing w:val="-3"/>
        </w:rPr>
        <w:t> </w:t>
      </w:r>
      <w:r>
        <w:rPr/>
        <w:t>written</w:t>
      </w:r>
      <w:r>
        <w:rPr>
          <w:spacing w:val="-2"/>
        </w:rPr>
        <w:t> </w:t>
      </w:r>
      <w:r>
        <w:rPr/>
        <w:t>peer</w:t>
      </w:r>
      <w:r>
        <w:rPr>
          <w:spacing w:val="-3"/>
        </w:rPr>
        <w:t> </w:t>
      </w:r>
      <w:r>
        <w:rPr/>
        <w:t>review</w:t>
      </w:r>
      <w:r>
        <w:rPr>
          <w:spacing w:val="-4"/>
        </w:rPr>
        <w:t> </w:t>
      </w:r>
      <w:r>
        <w:rPr/>
        <w:t>should</w:t>
      </w:r>
      <w:r>
        <w:rPr>
          <w:spacing w:val="-2"/>
        </w:rPr>
        <w:t> </w:t>
      </w:r>
      <w:r>
        <w:rPr/>
        <w:t>include</w:t>
      </w:r>
      <w:r>
        <w:rPr>
          <w:spacing w:val="-2"/>
        </w:rPr>
        <w:t> </w:t>
      </w:r>
      <w:r>
        <w:rPr/>
        <w:t>an</w:t>
      </w:r>
      <w:r>
        <w:rPr>
          <w:spacing w:val="-4"/>
        </w:rPr>
        <w:t> </w:t>
      </w:r>
      <w:r>
        <w:rPr/>
        <w:t>account</w:t>
      </w:r>
      <w:r>
        <w:rPr>
          <w:spacing w:val="-4"/>
        </w:rPr>
        <w:t> </w:t>
      </w:r>
      <w:r>
        <w:rPr/>
        <w:t>of</w:t>
      </w:r>
      <w:r>
        <w:rPr>
          <w:spacing w:val="-3"/>
        </w:rPr>
        <w:t> </w:t>
      </w:r>
      <w:r>
        <w:rPr/>
        <w:t>the</w:t>
      </w:r>
      <w:r>
        <w:rPr>
          <w:spacing w:val="-5"/>
        </w:rPr>
        <w:t> </w:t>
      </w:r>
      <w:r>
        <w:rPr/>
        <w:t>evidence</w:t>
      </w:r>
      <w:r>
        <w:rPr>
          <w:spacing w:val="-2"/>
        </w:rPr>
        <w:t> </w:t>
      </w:r>
      <w:r>
        <w:rPr/>
        <w:t>used</w:t>
      </w:r>
      <w:r>
        <w:rPr>
          <w:spacing w:val="-2"/>
        </w:rPr>
        <w:t> </w:t>
      </w:r>
      <w:r>
        <w:rPr/>
        <w:t>to</w:t>
      </w:r>
      <w:r>
        <w:rPr>
          <w:spacing w:val="-2"/>
        </w:rPr>
        <w:t> </w:t>
      </w:r>
      <w:r>
        <w:rPr/>
        <w:t>arrive</w:t>
      </w:r>
      <w:r>
        <w:rPr>
          <w:spacing w:val="-2"/>
        </w:rPr>
        <w:t> </w:t>
      </w:r>
      <w:r>
        <w:rPr/>
        <w:t>at</w:t>
      </w:r>
      <w:r>
        <w:rPr>
          <w:spacing w:val="-4"/>
        </w:rPr>
        <w:t> </w:t>
      </w:r>
      <w:r>
        <w:rPr/>
        <w:t>the assessment.</w:t>
      </w:r>
      <w:r>
        <w:rPr>
          <w:spacing w:val="-3"/>
        </w:rPr>
        <w:t> </w:t>
      </w:r>
      <w:r>
        <w:rPr/>
        <w:t>This</w:t>
      </w:r>
      <w:r>
        <w:rPr>
          <w:spacing w:val="-4"/>
        </w:rPr>
        <w:t> </w:t>
      </w:r>
      <w:r>
        <w:rPr/>
        <w:t>evaluation</w:t>
      </w:r>
      <w:r>
        <w:rPr>
          <w:spacing w:val="-3"/>
        </w:rPr>
        <w:t> </w:t>
      </w:r>
      <w:r>
        <w:rPr/>
        <w:t>will</w:t>
      </w:r>
      <w:r>
        <w:rPr>
          <w:spacing w:val="-4"/>
        </w:rPr>
        <w:t> </w:t>
      </w:r>
      <w:r>
        <w:rPr/>
        <w:t>be</w:t>
      </w:r>
      <w:r>
        <w:rPr>
          <w:spacing w:val="-3"/>
        </w:rPr>
        <w:t> </w:t>
      </w:r>
      <w:r>
        <w:rPr/>
        <w:t>submitted</w:t>
      </w:r>
      <w:r>
        <w:rPr>
          <w:spacing w:val="-3"/>
        </w:rPr>
        <w:t> </w:t>
      </w:r>
      <w:r>
        <w:rPr/>
        <w:t>to</w:t>
      </w:r>
      <w:r>
        <w:rPr>
          <w:spacing w:val="-3"/>
        </w:rPr>
        <w:t> </w:t>
      </w:r>
      <w:r>
        <w:rPr/>
        <w:t>the</w:t>
      </w:r>
      <w:r>
        <w:rPr>
          <w:spacing w:val="-3"/>
        </w:rPr>
        <w:t> </w:t>
      </w:r>
      <w:r>
        <w:rPr/>
        <w:t>Bargaining</w:t>
      </w:r>
      <w:r>
        <w:rPr>
          <w:spacing w:val="-3"/>
        </w:rPr>
        <w:t> </w:t>
      </w:r>
      <w:r>
        <w:rPr/>
        <w:t>Unit</w:t>
      </w:r>
      <w:r>
        <w:rPr>
          <w:spacing w:val="-4"/>
        </w:rPr>
        <w:t> </w:t>
      </w:r>
      <w:r>
        <w:rPr/>
        <w:t>Faculty</w:t>
      </w:r>
      <w:r>
        <w:rPr>
          <w:spacing w:val="-6"/>
        </w:rPr>
        <w:t> </w:t>
      </w:r>
      <w:r>
        <w:rPr/>
        <w:t>member,</w:t>
      </w:r>
      <w:r>
        <w:rPr>
          <w:spacing w:val="-1"/>
        </w:rPr>
        <w:t> </w:t>
      </w:r>
      <w:r>
        <w:rPr/>
        <w:t>the</w:t>
      </w:r>
      <w:r>
        <w:rPr>
          <w:spacing w:val="-3"/>
        </w:rPr>
        <w:t> </w:t>
      </w:r>
      <w:r>
        <w:rPr/>
        <w:t>department Chair, and the Chair of the PTR Committee.</w:t>
      </w:r>
    </w:p>
    <w:p>
      <w:pPr>
        <w:pStyle w:val="BodyText"/>
        <w:spacing w:before="39"/>
      </w:pPr>
    </w:p>
    <w:p>
      <w:pPr>
        <w:pStyle w:val="ListParagraph"/>
        <w:numPr>
          <w:ilvl w:val="1"/>
          <w:numId w:val="4"/>
        </w:numPr>
        <w:tabs>
          <w:tab w:pos="720" w:val="left" w:leader="none"/>
        </w:tabs>
        <w:spacing w:line="276" w:lineRule="auto" w:before="0" w:after="0"/>
        <w:ind w:left="720" w:right="305" w:hanging="360"/>
        <w:jc w:val="left"/>
        <w:rPr>
          <w:sz w:val="21"/>
        </w:rPr>
      </w:pPr>
      <w:r>
        <w:rPr>
          <w:sz w:val="21"/>
          <w:u w:val="single"/>
        </w:rPr>
        <w:t>Annual</w:t>
      </w:r>
      <w:r>
        <w:rPr>
          <w:spacing w:val="-3"/>
          <w:sz w:val="21"/>
          <w:u w:val="single"/>
        </w:rPr>
        <w:t> </w:t>
      </w:r>
      <w:r>
        <w:rPr>
          <w:sz w:val="21"/>
          <w:u w:val="single"/>
        </w:rPr>
        <w:t>Evaluation</w:t>
      </w:r>
      <w:r>
        <w:rPr>
          <w:sz w:val="21"/>
          <w:u w:val="none"/>
        </w:rPr>
        <w:t>:</w:t>
      </w:r>
      <w:r>
        <w:rPr>
          <w:spacing w:val="-3"/>
          <w:sz w:val="21"/>
          <w:u w:val="none"/>
        </w:rPr>
        <w:t> </w:t>
      </w:r>
      <w:r>
        <w:rPr>
          <w:sz w:val="21"/>
          <w:u w:val="none"/>
        </w:rPr>
        <w:t>Bargaining</w:t>
      </w:r>
      <w:r>
        <w:rPr>
          <w:spacing w:val="-2"/>
          <w:sz w:val="21"/>
          <w:u w:val="none"/>
        </w:rPr>
        <w:t> </w:t>
      </w:r>
      <w:r>
        <w:rPr>
          <w:sz w:val="21"/>
          <w:u w:val="none"/>
        </w:rPr>
        <w:t>Unit</w:t>
      </w:r>
      <w:r>
        <w:rPr>
          <w:spacing w:val="-3"/>
          <w:sz w:val="21"/>
          <w:u w:val="none"/>
        </w:rPr>
        <w:t> </w:t>
      </w:r>
      <w:r>
        <w:rPr>
          <w:sz w:val="21"/>
          <w:u w:val="none"/>
        </w:rPr>
        <w:t>Faculty</w:t>
      </w:r>
      <w:r>
        <w:rPr>
          <w:spacing w:val="-7"/>
          <w:sz w:val="21"/>
          <w:u w:val="none"/>
        </w:rPr>
        <w:t> </w:t>
      </w:r>
      <w:r>
        <w:rPr>
          <w:sz w:val="21"/>
          <w:u w:val="none"/>
        </w:rPr>
        <w:t>will</w:t>
      </w:r>
      <w:r>
        <w:rPr>
          <w:spacing w:val="-3"/>
          <w:sz w:val="21"/>
          <w:u w:val="none"/>
        </w:rPr>
        <w:t> </w:t>
      </w:r>
      <w:r>
        <w:rPr>
          <w:sz w:val="21"/>
          <w:u w:val="none"/>
        </w:rPr>
        <w:t>review</w:t>
      </w:r>
      <w:r>
        <w:rPr>
          <w:spacing w:val="-4"/>
          <w:sz w:val="21"/>
          <w:u w:val="none"/>
        </w:rPr>
        <w:t> </w:t>
      </w:r>
      <w:r>
        <w:rPr>
          <w:sz w:val="21"/>
          <w:u w:val="none"/>
        </w:rPr>
        <w:t>the</w:t>
      </w:r>
      <w:r>
        <w:rPr>
          <w:spacing w:val="-2"/>
          <w:sz w:val="21"/>
          <w:u w:val="none"/>
        </w:rPr>
        <w:t> </w:t>
      </w:r>
      <w:r>
        <w:rPr>
          <w:sz w:val="21"/>
          <w:u w:val="none"/>
        </w:rPr>
        <w:t>integers</w:t>
      </w:r>
      <w:r>
        <w:rPr>
          <w:spacing w:val="-2"/>
          <w:sz w:val="21"/>
          <w:u w:val="none"/>
        </w:rPr>
        <w:t> </w:t>
      </w:r>
      <w:r>
        <w:rPr>
          <w:sz w:val="21"/>
          <w:u w:val="none"/>
        </w:rPr>
        <w:t>assigned</w:t>
      </w:r>
      <w:r>
        <w:rPr>
          <w:spacing w:val="-2"/>
          <w:sz w:val="21"/>
          <w:u w:val="none"/>
        </w:rPr>
        <w:t> </w:t>
      </w:r>
      <w:r>
        <w:rPr>
          <w:sz w:val="21"/>
          <w:u w:val="none"/>
        </w:rPr>
        <w:t>for</w:t>
      </w:r>
      <w:r>
        <w:rPr>
          <w:spacing w:val="-3"/>
          <w:sz w:val="21"/>
          <w:u w:val="none"/>
        </w:rPr>
        <w:t> </w:t>
      </w:r>
      <w:r>
        <w:rPr>
          <w:sz w:val="21"/>
          <w:u w:val="none"/>
        </w:rPr>
        <w:t>evaluation</w:t>
      </w:r>
      <w:r>
        <w:rPr>
          <w:spacing w:val="-2"/>
          <w:sz w:val="21"/>
          <w:u w:val="none"/>
        </w:rPr>
        <w:t> </w:t>
      </w:r>
      <w:r>
        <w:rPr>
          <w:sz w:val="21"/>
          <w:u w:val="none"/>
        </w:rPr>
        <w:t>by</w:t>
      </w:r>
      <w:r>
        <w:rPr>
          <w:spacing w:val="-7"/>
          <w:sz w:val="21"/>
          <w:u w:val="none"/>
        </w:rPr>
        <w:t> </w:t>
      </w:r>
      <w:r>
        <w:rPr>
          <w:sz w:val="21"/>
          <w:u w:val="none"/>
        </w:rPr>
        <w:t>the Department Chair and the reasons given for their assignment. If faculty members agree with the</w:t>
      </w:r>
    </w:p>
    <w:p>
      <w:pPr>
        <w:pStyle w:val="ListParagraph"/>
        <w:spacing w:after="0" w:line="276" w:lineRule="auto"/>
        <w:jc w:val="left"/>
        <w:rPr>
          <w:sz w:val="21"/>
        </w:rPr>
        <w:sectPr>
          <w:pgSz w:w="12240" w:h="15840"/>
          <w:pgMar w:top="1360" w:bottom="280" w:left="1440" w:right="1440"/>
        </w:sectPr>
      </w:pPr>
    </w:p>
    <w:p>
      <w:pPr>
        <w:pStyle w:val="BodyText"/>
        <w:spacing w:line="276" w:lineRule="auto" w:before="73"/>
        <w:ind w:left="720" w:right="2"/>
      </w:pPr>
      <w:r>
        <w:rPr/>
        <w:t>evaluation, they will sign a copy of the evaluation and return it to the department chair. If faculty members disagree with the evaluation, they may</w:t>
      </w:r>
      <w:r>
        <w:rPr>
          <w:spacing w:val="-2"/>
        </w:rPr>
        <w:t> </w:t>
      </w:r>
      <w:r>
        <w:rPr/>
        <w:t>prepare a rebuttal, which should be submitted to the Chair.</w:t>
      </w:r>
      <w:r>
        <w:rPr>
          <w:spacing w:val="-2"/>
        </w:rPr>
        <w:t> </w:t>
      </w:r>
      <w:r>
        <w:rPr/>
        <w:t>This</w:t>
      </w:r>
      <w:r>
        <w:rPr>
          <w:spacing w:val="-2"/>
        </w:rPr>
        <w:t> </w:t>
      </w:r>
      <w:r>
        <w:rPr/>
        <w:t>rebuttal</w:t>
      </w:r>
      <w:r>
        <w:rPr>
          <w:spacing w:val="-3"/>
        </w:rPr>
        <w:t> </w:t>
      </w:r>
      <w:r>
        <w:rPr/>
        <w:t>must</w:t>
      </w:r>
      <w:r>
        <w:rPr>
          <w:spacing w:val="-4"/>
        </w:rPr>
        <w:t> </w:t>
      </w:r>
      <w:r>
        <w:rPr/>
        <w:t>be</w:t>
      </w:r>
      <w:r>
        <w:rPr>
          <w:spacing w:val="-2"/>
        </w:rPr>
        <w:t> </w:t>
      </w:r>
      <w:r>
        <w:rPr/>
        <w:t>attached</w:t>
      </w:r>
      <w:r>
        <w:rPr>
          <w:spacing w:val="-2"/>
        </w:rPr>
        <w:t> </w:t>
      </w:r>
      <w:r>
        <w:rPr/>
        <w:t>to</w:t>
      </w:r>
      <w:r>
        <w:rPr>
          <w:spacing w:val="-2"/>
        </w:rPr>
        <w:t> </w:t>
      </w:r>
      <w:r>
        <w:rPr/>
        <w:t>the</w:t>
      </w:r>
      <w:r>
        <w:rPr>
          <w:spacing w:val="-2"/>
        </w:rPr>
        <w:t> </w:t>
      </w:r>
      <w:r>
        <w:rPr/>
        <w:t>evaluation</w:t>
      </w:r>
      <w:r>
        <w:rPr>
          <w:spacing w:val="-2"/>
        </w:rPr>
        <w:t> </w:t>
      </w:r>
      <w:r>
        <w:rPr/>
        <w:t>(per</w:t>
      </w:r>
      <w:r>
        <w:rPr>
          <w:spacing w:val="-3"/>
        </w:rPr>
        <w:t> </w:t>
      </w:r>
      <w:r>
        <w:rPr/>
        <w:t>contract)</w:t>
      </w:r>
      <w:r>
        <w:rPr>
          <w:spacing w:val="-3"/>
        </w:rPr>
        <w:t> </w:t>
      </w:r>
      <w:r>
        <w:rPr/>
        <w:t>and</w:t>
      </w:r>
      <w:r>
        <w:rPr>
          <w:spacing w:val="-2"/>
        </w:rPr>
        <w:t> </w:t>
      </w:r>
      <w:r>
        <w:rPr/>
        <w:t>forwarded</w:t>
      </w:r>
      <w:r>
        <w:rPr>
          <w:spacing w:val="-2"/>
        </w:rPr>
        <w:t> </w:t>
      </w:r>
      <w:r>
        <w:rPr/>
        <w:t>to</w:t>
      </w:r>
      <w:r>
        <w:rPr>
          <w:spacing w:val="-5"/>
        </w:rPr>
        <w:t> </w:t>
      </w:r>
      <w:r>
        <w:rPr/>
        <w:t>all</w:t>
      </w:r>
      <w:r>
        <w:rPr>
          <w:spacing w:val="-3"/>
        </w:rPr>
        <w:t> </w:t>
      </w:r>
      <w:r>
        <w:rPr/>
        <w:t>entities</w:t>
      </w:r>
      <w:r>
        <w:rPr>
          <w:spacing w:val="-3"/>
        </w:rPr>
        <w:t> </w:t>
      </w:r>
      <w:r>
        <w:rPr/>
        <w:t>who will see the evaluation.</w:t>
      </w:r>
    </w:p>
    <w:p>
      <w:pPr>
        <w:pStyle w:val="ListParagraph"/>
        <w:numPr>
          <w:ilvl w:val="1"/>
          <w:numId w:val="4"/>
        </w:numPr>
        <w:tabs>
          <w:tab w:pos="720" w:val="left" w:leader="none"/>
        </w:tabs>
        <w:spacing w:line="276" w:lineRule="auto" w:before="1" w:after="0"/>
        <w:ind w:left="720" w:right="404" w:hanging="360"/>
        <w:jc w:val="left"/>
        <w:rPr>
          <w:sz w:val="21"/>
        </w:rPr>
      </w:pPr>
      <w:r>
        <w:rPr>
          <w:sz w:val="21"/>
          <w:u w:val="single"/>
        </w:rPr>
        <w:t>Weighting of</w:t>
      </w:r>
      <w:r>
        <w:rPr>
          <w:spacing w:val="-3"/>
          <w:sz w:val="21"/>
          <w:u w:val="single"/>
        </w:rPr>
        <w:t> </w:t>
      </w:r>
      <w:r>
        <w:rPr>
          <w:sz w:val="21"/>
          <w:u w:val="single"/>
        </w:rPr>
        <w:t>Areas for</w:t>
      </w:r>
      <w:r>
        <w:rPr>
          <w:spacing w:val="-3"/>
          <w:sz w:val="21"/>
          <w:u w:val="single"/>
        </w:rPr>
        <w:t> </w:t>
      </w:r>
      <w:r>
        <w:rPr>
          <w:sz w:val="21"/>
          <w:u w:val="single"/>
        </w:rPr>
        <w:t>Annual Evaluation</w:t>
      </w:r>
      <w:r>
        <w:rPr>
          <w:b/>
          <w:sz w:val="21"/>
          <w:u w:val="none"/>
        </w:rPr>
        <w:t>: </w:t>
      </w:r>
      <w:r>
        <w:rPr>
          <w:sz w:val="21"/>
          <w:u w:val="none"/>
        </w:rPr>
        <w:t>The</w:t>
      </w:r>
      <w:r>
        <w:rPr>
          <w:spacing w:val="-1"/>
          <w:sz w:val="21"/>
          <w:u w:val="none"/>
        </w:rPr>
        <w:t> </w:t>
      </w:r>
      <w:r>
        <w:rPr>
          <w:sz w:val="21"/>
          <w:u w:val="none"/>
        </w:rPr>
        <w:t>Chair will generally</w:t>
      </w:r>
      <w:r>
        <w:rPr>
          <w:spacing w:val="-5"/>
          <w:sz w:val="21"/>
          <w:u w:val="none"/>
        </w:rPr>
        <w:t> </w:t>
      </w:r>
      <w:r>
        <w:rPr>
          <w:sz w:val="21"/>
          <w:u w:val="none"/>
        </w:rPr>
        <w:t>use the following weights to calculate a faculty member’s overall annual average: teaching, 40%; scholarship, 30%; service, 30%.</w:t>
      </w:r>
      <w:r>
        <w:rPr>
          <w:spacing w:val="-2"/>
          <w:sz w:val="21"/>
          <w:u w:val="none"/>
        </w:rPr>
        <w:t> </w:t>
      </w:r>
      <w:r>
        <w:rPr>
          <w:sz w:val="21"/>
          <w:u w:val="none"/>
        </w:rPr>
        <w:t>The</w:t>
      </w:r>
      <w:r>
        <w:rPr>
          <w:spacing w:val="-5"/>
          <w:sz w:val="21"/>
          <w:u w:val="none"/>
        </w:rPr>
        <w:t> </w:t>
      </w:r>
      <w:r>
        <w:rPr>
          <w:sz w:val="21"/>
          <w:u w:val="none"/>
        </w:rPr>
        <w:t>Chair</w:t>
      </w:r>
      <w:r>
        <w:rPr>
          <w:spacing w:val="-3"/>
          <w:sz w:val="21"/>
          <w:u w:val="none"/>
        </w:rPr>
        <w:t> </w:t>
      </w:r>
      <w:r>
        <w:rPr>
          <w:sz w:val="21"/>
          <w:u w:val="none"/>
        </w:rPr>
        <w:t>may</w:t>
      </w:r>
      <w:r>
        <w:rPr>
          <w:spacing w:val="-6"/>
          <w:sz w:val="21"/>
          <w:u w:val="none"/>
        </w:rPr>
        <w:t> </w:t>
      </w:r>
      <w:r>
        <w:rPr>
          <w:sz w:val="21"/>
          <w:u w:val="none"/>
        </w:rPr>
        <w:t>assign other</w:t>
      </w:r>
      <w:r>
        <w:rPr>
          <w:spacing w:val="-3"/>
          <w:sz w:val="21"/>
          <w:u w:val="none"/>
        </w:rPr>
        <w:t> </w:t>
      </w:r>
      <w:r>
        <w:rPr>
          <w:sz w:val="21"/>
          <w:u w:val="none"/>
        </w:rPr>
        <w:t>percentages</w:t>
      </w:r>
      <w:r>
        <w:rPr>
          <w:spacing w:val="-3"/>
          <w:sz w:val="21"/>
          <w:u w:val="none"/>
        </w:rPr>
        <w:t> </w:t>
      </w:r>
      <w:r>
        <w:rPr>
          <w:sz w:val="21"/>
          <w:u w:val="none"/>
        </w:rPr>
        <w:t>in</w:t>
      </w:r>
      <w:r>
        <w:rPr>
          <w:spacing w:val="-5"/>
          <w:sz w:val="21"/>
          <w:u w:val="none"/>
        </w:rPr>
        <w:t> </w:t>
      </w:r>
      <w:r>
        <w:rPr>
          <w:sz w:val="21"/>
          <w:u w:val="none"/>
        </w:rPr>
        <w:t>response</w:t>
      </w:r>
      <w:r>
        <w:rPr>
          <w:spacing w:val="-2"/>
          <w:sz w:val="21"/>
          <w:u w:val="none"/>
        </w:rPr>
        <w:t> </w:t>
      </w:r>
      <w:r>
        <w:rPr>
          <w:sz w:val="21"/>
          <w:u w:val="none"/>
        </w:rPr>
        <w:t>to</w:t>
      </w:r>
      <w:r>
        <w:rPr>
          <w:spacing w:val="-2"/>
          <w:sz w:val="21"/>
          <w:u w:val="none"/>
        </w:rPr>
        <w:t> </w:t>
      </w:r>
      <w:r>
        <w:rPr>
          <w:sz w:val="21"/>
          <w:u w:val="none"/>
        </w:rPr>
        <w:t>unusual</w:t>
      </w:r>
      <w:r>
        <w:rPr>
          <w:spacing w:val="-3"/>
          <w:sz w:val="21"/>
          <w:u w:val="none"/>
        </w:rPr>
        <w:t> </w:t>
      </w:r>
      <w:r>
        <w:rPr>
          <w:sz w:val="21"/>
          <w:u w:val="none"/>
        </w:rPr>
        <w:t>work</w:t>
      </w:r>
      <w:r>
        <w:rPr>
          <w:spacing w:val="-5"/>
          <w:sz w:val="21"/>
          <w:u w:val="none"/>
        </w:rPr>
        <w:t> </w:t>
      </w:r>
      <w:r>
        <w:rPr>
          <w:sz w:val="21"/>
          <w:u w:val="none"/>
        </w:rPr>
        <w:t>assignments,</w:t>
      </w:r>
      <w:r>
        <w:rPr>
          <w:spacing w:val="-2"/>
          <w:sz w:val="21"/>
          <w:u w:val="none"/>
        </w:rPr>
        <w:t> </w:t>
      </w:r>
      <w:r>
        <w:rPr>
          <w:sz w:val="21"/>
          <w:u w:val="none"/>
        </w:rPr>
        <w:t>as</w:t>
      </w:r>
      <w:r>
        <w:rPr>
          <w:spacing w:val="-2"/>
          <w:sz w:val="21"/>
          <w:u w:val="none"/>
        </w:rPr>
        <w:t> </w:t>
      </w:r>
      <w:r>
        <w:rPr>
          <w:sz w:val="21"/>
          <w:u w:val="none"/>
        </w:rPr>
        <w:t>part</w:t>
      </w:r>
      <w:r>
        <w:rPr>
          <w:spacing w:val="-3"/>
          <w:sz w:val="21"/>
          <w:u w:val="none"/>
        </w:rPr>
        <w:t> </w:t>
      </w:r>
      <w:r>
        <w:rPr>
          <w:sz w:val="21"/>
          <w:u w:val="none"/>
        </w:rPr>
        <w:t>of discipline pursuant to the collective bargaining agreement, or to correct a pattern of substandard performance extending for more than one year.</w:t>
      </w:r>
    </w:p>
    <w:p>
      <w:pPr>
        <w:pStyle w:val="BodyText"/>
        <w:spacing w:before="43"/>
      </w:pPr>
    </w:p>
    <w:p>
      <w:pPr>
        <w:pStyle w:val="Heading2"/>
        <w:numPr>
          <w:ilvl w:val="0"/>
          <w:numId w:val="4"/>
        </w:numPr>
        <w:tabs>
          <w:tab w:pos="243" w:val="left" w:leader="none"/>
        </w:tabs>
        <w:spacing w:line="240" w:lineRule="auto" w:before="0" w:after="0"/>
        <w:ind w:left="243" w:right="0" w:hanging="243"/>
        <w:jc w:val="left"/>
      </w:pPr>
      <w:r>
        <w:rPr/>
        <w:t>Criteria</w:t>
      </w:r>
      <w:r>
        <w:rPr>
          <w:spacing w:val="-6"/>
        </w:rPr>
        <w:t> </w:t>
      </w:r>
      <w:r>
        <w:rPr/>
        <w:t>for</w:t>
      </w:r>
      <w:r>
        <w:rPr>
          <w:spacing w:val="-6"/>
        </w:rPr>
        <w:t> </w:t>
      </w:r>
      <w:r>
        <w:rPr/>
        <w:t>Assignment</w:t>
      </w:r>
      <w:r>
        <w:rPr>
          <w:spacing w:val="-6"/>
        </w:rPr>
        <w:t> </w:t>
      </w:r>
      <w:r>
        <w:rPr/>
        <w:t>of</w:t>
      </w:r>
      <w:r>
        <w:rPr>
          <w:spacing w:val="-3"/>
        </w:rPr>
        <w:t> </w:t>
      </w:r>
      <w:r>
        <w:rPr>
          <w:spacing w:val="-2"/>
        </w:rPr>
        <w:t>Merit</w:t>
      </w:r>
    </w:p>
    <w:p>
      <w:pPr>
        <w:pStyle w:val="BodyText"/>
        <w:spacing w:before="69"/>
        <w:rPr>
          <w:b/>
        </w:rPr>
      </w:pPr>
    </w:p>
    <w:p>
      <w:pPr>
        <w:pStyle w:val="ListParagraph"/>
        <w:numPr>
          <w:ilvl w:val="1"/>
          <w:numId w:val="4"/>
        </w:numPr>
        <w:tabs>
          <w:tab w:pos="720" w:val="left" w:leader="none"/>
        </w:tabs>
        <w:spacing w:line="276" w:lineRule="auto" w:before="0" w:after="0"/>
        <w:ind w:left="720" w:right="165" w:hanging="360"/>
        <w:jc w:val="left"/>
        <w:rPr>
          <w:sz w:val="21"/>
        </w:rPr>
      </w:pPr>
      <w:r>
        <w:rPr>
          <w:sz w:val="21"/>
          <w:u w:val="single"/>
        </w:rPr>
        <w:t>Teaching:</w:t>
      </w:r>
      <w:r>
        <w:rPr>
          <w:sz w:val="21"/>
          <w:u w:val="none"/>
        </w:rPr>
        <w:t> Teaching activities include creation of course materials, presentation of course content, classroom management, evaluation of students, advising and mentoring students, supervising and/or advising</w:t>
      </w:r>
      <w:r>
        <w:rPr>
          <w:spacing w:val="-3"/>
          <w:sz w:val="21"/>
          <w:u w:val="none"/>
        </w:rPr>
        <w:t> </w:t>
      </w:r>
      <w:r>
        <w:rPr>
          <w:sz w:val="21"/>
          <w:u w:val="none"/>
        </w:rPr>
        <w:t>student</w:t>
      </w:r>
      <w:r>
        <w:rPr>
          <w:spacing w:val="-4"/>
          <w:sz w:val="21"/>
          <w:u w:val="none"/>
        </w:rPr>
        <w:t> </w:t>
      </w:r>
      <w:r>
        <w:rPr>
          <w:sz w:val="21"/>
          <w:u w:val="none"/>
        </w:rPr>
        <w:t>projects</w:t>
      </w:r>
      <w:r>
        <w:rPr>
          <w:spacing w:val="-3"/>
          <w:sz w:val="21"/>
          <w:u w:val="none"/>
        </w:rPr>
        <w:t> </w:t>
      </w:r>
      <w:r>
        <w:rPr>
          <w:sz w:val="21"/>
          <w:u w:val="none"/>
        </w:rPr>
        <w:t>and</w:t>
      </w:r>
      <w:r>
        <w:rPr>
          <w:spacing w:val="-6"/>
          <w:sz w:val="21"/>
          <w:u w:val="none"/>
        </w:rPr>
        <w:t> </w:t>
      </w:r>
      <w:r>
        <w:rPr>
          <w:sz w:val="21"/>
          <w:u w:val="none"/>
        </w:rPr>
        <w:t>productions,</w:t>
      </w:r>
      <w:r>
        <w:rPr>
          <w:spacing w:val="-3"/>
          <w:sz w:val="21"/>
          <w:u w:val="none"/>
        </w:rPr>
        <w:t> </w:t>
      </w:r>
      <w:r>
        <w:rPr>
          <w:sz w:val="21"/>
          <w:u w:val="none"/>
        </w:rPr>
        <w:t>course</w:t>
      </w:r>
      <w:r>
        <w:rPr>
          <w:spacing w:val="-4"/>
          <w:sz w:val="21"/>
          <w:u w:val="none"/>
        </w:rPr>
        <w:t> </w:t>
      </w:r>
      <w:r>
        <w:rPr>
          <w:sz w:val="21"/>
          <w:u w:val="none"/>
        </w:rPr>
        <w:t>revision</w:t>
      </w:r>
      <w:r>
        <w:rPr>
          <w:spacing w:val="-3"/>
          <w:sz w:val="21"/>
          <w:u w:val="none"/>
        </w:rPr>
        <w:t> </w:t>
      </w:r>
      <w:r>
        <w:rPr>
          <w:sz w:val="21"/>
          <w:u w:val="none"/>
        </w:rPr>
        <w:t>and</w:t>
      </w:r>
      <w:r>
        <w:rPr>
          <w:spacing w:val="-3"/>
          <w:sz w:val="21"/>
          <w:u w:val="none"/>
        </w:rPr>
        <w:t> </w:t>
      </w:r>
      <w:r>
        <w:rPr>
          <w:sz w:val="21"/>
          <w:u w:val="none"/>
        </w:rPr>
        <w:t>development,</w:t>
      </w:r>
      <w:r>
        <w:rPr>
          <w:spacing w:val="-3"/>
          <w:sz w:val="21"/>
          <w:u w:val="none"/>
        </w:rPr>
        <w:t> </w:t>
      </w:r>
      <w:r>
        <w:rPr>
          <w:sz w:val="21"/>
          <w:u w:val="none"/>
        </w:rPr>
        <w:t>maintaining</w:t>
      </w:r>
      <w:r>
        <w:rPr>
          <w:spacing w:val="-3"/>
          <w:sz w:val="21"/>
          <w:u w:val="none"/>
        </w:rPr>
        <w:t> </w:t>
      </w:r>
      <w:r>
        <w:rPr>
          <w:sz w:val="21"/>
          <w:u w:val="none"/>
        </w:rPr>
        <w:t>currency</w:t>
      </w:r>
      <w:r>
        <w:rPr>
          <w:spacing w:val="-8"/>
          <w:sz w:val="21"/>
          <w:u w:val="none"/>
        </w:rPr>
        <w:t> </w:t>
      </w:r>
      <w:r>
        <w:rPr>
          <w:sz w:val="21"/>
          <w:u w:val="none"/>
        </w:rPr>
        <w:t>in one’s teaching field, and developing and maintaining a broad teaching range. Any quantitative evaluation of teaching must be flexible, taking into account available teaching evaluation data that demonstrate a) historical differences among different areas of the department, which may reflect different critical standards on the part of students from different disciplines; b) differences between courses with large enrollments and those with small enrollments; c) differences between courses comprised of advanced majors and courses comprised of undergraduate majors and/or many non-</w:t>
      </w:r>
    </w:p>
    <w:p>
      <w:pPr>
        <w:pStyle w:val="BodyText"/>
        <w:spacing w:before="2"/>
        <w:ind w:left="720"/>
      </w:pPr>
      <w:r>
        <w:rPr/>
        <w:t>majors;</w:t>
      </w:r>
      <w:r>
        <w:rPr>
          <w:spacing w:val="-9"/>
        </w:rPr>
        <w:t> </w:t>
      </w:r>
      <w:r>
        <w:rPr/>
        <w:t>d)</w:t>
      </w:r>
      <w:r>
        <w:rPr>
          <w:spacing w:val="-5"/>
        </w:rPr>
        <w:t> </w:t>
      </w:r>
      <w:r>
        <w:rPr/>
        <w:t>differences</w:t>
      </w:r>
      <w:r>
        <w:rPr>
          <w:spacing w:val="-5"/>
        </w:rPr>
        <w:t> </w:t>
      </w:r>
      <w:r>
        <w:rPr/>
        <w:t>between</w:t>
      </w:r>
      <w:r>
        <w:rPr>
          <w:spacing w:val="-5"/>
        </w:rPr>
        <w:t> </w:t>
      </w:r>
      <w:r>
        <w:rPr/>
        <w:t>“workshop”</w:t>
      </w:r>
      <w:r>
        <w:rPr>
          <w:spacing w:val="-4"/>
        </w:rPr>
        <w:t> </w:t>
      </w:r>
      <w:r>
        <w:rPr/>
        <w:t>and</w:t>
      </w:r>
      <w:r>
        <w:rPr>
          <w:spacing w:val="-7"/>
        </w:rPr>
        <w:t> </w:t>
      </w:r>
      <w:r>
        <w:rPr/>
        <w:t>“process”</w:t>
      </w:r>
      <w:r>
        <w:rPr>
          <w:spacing w:val="-5"/>
        </w:rPr>
        <w:t> </w:t>
      </w:r>
      <w:r>
        <w:rPr/>
        <w:t>oriented</w:t>
      </w:r>
      <w:r>
        <w:rPr>
          <w:spacing w:val="-4"/>
        </w:rPr>
        <w:t> </w:t>
      </w:r>
      <w:r>
        <w:rPr/>
        <w:t>courses</w:t>
      </w:r>
      <w:r>
        <w:rPr>
          <w:spacing w:val="-7"/>
        </w:rPr>
        <w:t> </w:t>
      </w:r>
      <w:r>
        <w:rPr/>
        <w:t>and</w:t>
      </w:r>
      <w:r>
        <w:rPr>
          <w:spacing w:val="-5"/>
        </w:rPr>
        <w:t> </w:t>
      </w:r>
      <w:r>
        <w:rPr/>
        <w:t>“lecture”</w:t>
      </w:r>
      <w:r>
        <w:rPr>
          <w:spacing w:val="-4"/>
        </w:rPr>
        <w:t> </w:t>
      </w:r>
      <w:r>
        <w:rPr/>
        <w:t>courses;</w:t>
      </w:r>
      <w:r>
        <w:rPr>
          <w:spacing w:val="-6"/>
        </w:rPr>
        <w:t> </w:t>
      </w:r>
      <w:r>
        <w:rPr>
          <w:spacing w:val="-5"/>
        </w:rPr>
        <w:t>and</w:t>
      </w:r>
    </w:p>
    <w:p>
      <w:pPr>
        <w:pStyle w:val="BodyText"/>
        <w:spacing w:line="276" w:lineRule="auto" w:before="37"/>
        <w:ind w:left="720"/>
      </w:pPr>
      <w:r>
        <w:rPr/>
        <w:t>e) classes which are significantly</w:t>
      </w:r>
      <w:r>
        <w:rPr>
          <w:spacing w:val="-1"/>
        </w:rPr>
        <w:t> </w:t>
      </w:r>
      <w:r>
        <w:rPr/>
        <w:t>used as “gatekeeper” courses to limit the number of majors allowed to continue in the program. This quantitative evaluation of faculty is best done within contexts which take into account historical trends in the department over many years. It is the faculty member's responsibility to provide the Chair with an argument, supported by adequate documentation and data, demonstrating that these differences should be factored</w:t>
      </w:r>
      <w:r>
        <w:rPr>
          <w:spacing w:val="-2"/>
        </w:rPr>
        <w:t> </w:t>
      </w:r>
      <w:r>
        <w:rPr/>
        <w:t>into the faculty</w:t>
      </w:r>
      <w:r>
        <w:rPr>
          <w:spacing w:val="-2"/>
        </w:rPr>
        <w:t> </w:t>
      </w:r>
      <w:r>
        <w:rPr/>
        <w:t>member's teaching evaluation. It</w:t>
      </w:r>
      <w:r>
        <w:rPr>
          <w:spacing w:val="-2"/>
        </w:rPr>
        <w:t> </w:t>
      </w:r>
      <w:r>
        <w:rPr/>
        <w:t>is</w:t>
      </w:r>
      <w:r>
        <w:rPr>
          <w:spacing w:val="-3"/>
        </w:rPr>
        <w:t> </w:t>
      </w:r>
      <w:r>
        <w:rPr/>
        <w:t>also</w:t>
      </w:r>
      <w:r>
        <w:rPr>
          <w:spacing w:val="-3"/>
        </w:rPr>
        <w:t> </w:t>
      </w:r>
      <w:r>
        <w:rPr/>
        <w:t>the</w:t>
      </w:r>
      <w:r>
        <w:rPr>
          <w:spacing w:val="-3"/>
        </w:rPr>
        <w:t> </w:t>
      </w:r>
      <w:r>
        <w:rPr/>
        <w:t>faculty</w:t>
      </w:r>
      <w:r>
        <w:rPr>
          <w:spacing w:val="-5"/>
        </w:rPr>
        <w:t> </w:t>
      </w:r>
      <w:r>
        <w:rPr/>
        <w:t>member's</w:t>
      </w:r>
      <w:r>
        <w:rPr>
          <w:spacing w:val="-3"/>
        </w:rPr>
        <w:t> </w:t>
      </w:r>
      <w:r>
        <w:rPr/>
        <w:t>obligation</w:t>
      </w:r>
      <w:r>
        <w:rPr>
          <w:spacing w:val="-3"/>
        </w:rPr>
        <w:t> </w:t>
      </w:r>
      <w:r>
        <w:rPr/>
        <w:t>to</w:t>
      </w:r>
      <w:r>
        <w:rPr>
          <w:spacing w:val="-3"/>
        </w:rPr>
        <w:t> </w:t>
      </w:r>
      <w:r>
        <w:rPr/>
        <w:t>provide</w:t>
      </w:r>
      <w:r>
        <w:rPr>
          <w:spacing w:val="-3"/>
        </w:rPr>
        <w:t> </w:t>
      </w:r>
      <w:r>
        <w:rPr/>
        <w:t>the</w:t>
      </w:r>
      <w:r>
        <w:rPr>
          <w:spacing w:val="-3"/>
        </w:rPr>
        <w:t> </w:t>
      </w:r>
      <w:r>
        <w:rPr/>
        <w:t>Chair</w:t>
      </w:r>
      <w:r>
        <w:rPr>
          <w:spacing w:val="-3"/>
        </w:rPr>
        <w:t> </w:t>
      </w:r>
      <w:r>
        <w:rPr/>
        <w:t>with</w:t>
      </w:r>
      <w:r>
        <w:rPr>
          <w:spacing w:val="-3"/>
        </w:rPr>
        <w:t> </w:t>
      </w:r>
      <w:r>
        <w:rPr/>
        <w:t>necessary</w:t>
      </w:r>
      <w:r>
        <w:rPr>
          <w:spacing w:val="-7"/>
        </w:rPr>
        <w:t> </w:t>
      </w:r>
      <w:r>
        <w:rPr/>
        <w:t>evidence</w:t>
      </w:r>
      <w:r>
        <w:rPr>
          <w:spacing w:val="-3"/>
        </w:rPr>
        <w:t> </w:t>
      </w:r>
      <w:r>
        <w:rPr/>
        <w:t>and</w:t>
      </w:r>
      <w:r>
        <w:rPr>
          <w:spacing w:val="-3"/>
        </w:rPr>
        <w:t> </w:t>
      </w:r>
      <w:r>
        <w:rPr/>
        <w:t>appropriate documentation to make an assessment of teaching within the following categories:</w:t>
      </w:r>
    </w:p>
    <w:p>
      <w:pPr>
        <w:pStyle w:val="BodyText"/>
        <w:spacing w:before="37"/>
      </w:pPr>
    </w:p>
    <w:p>
      <w:pPr>
        <w:pStyle w:val="BodyText"/>
        <w:spacing w:line="276" w:lineRule="auto"/>
        <w:ind w:left="720"/>
      </w:pPr>
      <w:r>
        <w:rPr/>
        <w:t>To receive a rating of EXTRAORDINARY, a faculty member must show that the courses taught include content and student demands that far exceed minimal curricular expectations; that the syllabi are clear, reasonable, and comprehensive; that student evaluation comments, and numerical scores, if provided,</w:t>
      </w:r>
      <w:r>
        <w:rPr>
          <w:spacing w:val="-2"/>
        </w:rPr>
        <w:t> </w:t>
      </w:r>
      <w:r>
        <w:rPr/>
        <w:t>suggest</w:t>
      </w:r>
      <w:r>
        <w:rPr>
          <w:spacing w:val="-3"/>
        </w:rPr>
        <w:t> </w:t>
      </w:r>
      <w:r>
        <w:rPr/>
        <w:t>students</w:t>
      </w:r>
      <w:r>
        <w:rPr>
          <w:spacing w:val="-2"/>
        </w:rPr>
        <w:t> </w:t>
      </w:r>
      <w:r>
        <w:rPr/>
        <w:t>have</w:t>
      </w:r>
      <w:r>
        <w:rPr>
          <w:spacing w:val="-2"/>
        </w:rPr>
        <w:t> </w:t>
      </w:r>
      <w:r>
        <w:rPr/>
        <w:t>found</w:t>
      </w:r>
      <w:r>
        <w:rPr>
          <w:spacing w:val="-2"/>
        </w:rPr>
        <w:t> </w:t>
      </w:r>
      <w:r>
        <w:rPr/>
        <w:t>the</w:t>
      </w:r>
      <w:r>
        <w:rPr>
          <w:spacing w:val="-2"/>
        </w:rPr>
        <w:t> </w:t>
      </w:r>
      <w:r>
        <w:rPr/>
        <w:t>courses</w:t>
      </w:r>
      <w:r>
        <w:rPr>
          <w:spacing w:val="-2"/>
        </w:rPr>
        <w:t> </w:t>
      </w:r>
      <w:r>
        <w:rPr/>
        <w:t>particularly</w:t>
      </w:r>
      <w:r>
        <w:rPr>
          <w:spacing w:val="-7"/>
        </w:rPr>
        <w:t> </w:t>
      </w:r>
      <w:r>
        <w:rPr/>
        <w:t>engaging</w:t>
      </w:r>
      <w:r>
        <w:rPr>
          <w:spacing w:val="-2"/>
        </w:rPr>
        <w:t> </w:t>
      </w:r>
      <w:r>
        <w:rPr/>
        <w:t>and</w:t>
      </w:r>
      <w:r>
        <w:rPr>
          <w:spacing w:val="-2"/>
        </w:rPr>
        <w:t> </w:t>
      </w:r>
      <w:r>
        <w:rPr/>
        <w:t>stimulating;</w:t>
      </w:r>
      <w:r>
        <w:rPr>
          <w:spacing w:val="-3"/>
        </w:rPr>
        <w:t> </w:t>
      </w:r>
      <w:r>
        <w:rPr/>
        <w:t>and</w:t>
      </w:r>
      <w:r>
        <w:rPr>
          <w:spacing w:val="-2"/>
        </w:rPr>
        <w:t> </w:t>
      </w:r>
      <w:r>
        <w:rPr/>
        <w:t>that</w:t>
      </w:r>
      <w:r>
        <w:rPr>
          <w:spacing w:val="-3"/>
        </w:rPr>
        <w:t> </w:t>
      </w:r>
      <w:r>
        <w:rPr/>
        <w:t>new courses are being developed and regularly taught courses are being continually revised; or the equivalent. Other evidence, such as peer evaluations, student letters, or subsequent student career achievement, can also indicate extraordinary teaching.</w:t>
      </w:r>
    </w:p>
    <w:p>
      <w:pPr>
        <w:pStyle w:val="BodyText"/>
        <w:spacing w:before="40"/>
      </w:pPr>
    </w:p>
    <w:p>
      <w:pPr>
        <w:pStyle w:val="BodyText"/>
        <w:spacing w:line="276" w:lineRule="auto"/>
        <w:ind w:left="720"/>
      </w:pPr>
      <w:r>
        <w:rPr/>
        <w:t>To receive a rating of</w:t>
      </w:r>
      <w:r>
        <w:rPr>
          <w:spacing w:val="-3"/>
        </w:rPr>
        <w:t> </w:t>
      </w:r>
      <w:r>
        <w:rPr/>
        <w:t>OUTSTANDING, a faculty</w:t>
      </w:r>
      <w:r>
        <w:rPr>
          <w:spacing w:val="-3"/>
        </w:rPr>
        <w:t> </w:t>
      </w:r>
      <w:r>
        <w:rPr/>
        <w:t>member</w:t>
      </w:r>
      <w:r>
        <w:rPr>
          <w:spacing w:val="-1"/>
        </w:rPr>
        <w:t> </w:t>
      </w:r>
      <w:r>
        <w:rPr/>
        <w:t>must</w:t>
      </w:r>
      <w:r>
        <w:rPr>
          <w:spacing w:val="-2"/>
        </w:rPr>
        <w:t> </w:t>
      </w:r>
      <w:r>
        <w:rPr/>
        <w:t>show</w:t>
      </w:r>
      <w:r>
        <w:rPr>
          <w:spacing w:val="-2"/>
        </w:rPr>
        <w:t> </w:t>
      </w:r>
      <w:r>
        <w:rPr/>
        <w:t>that</w:t>
      </w:r>
      <w:r>
        <w:rPr>
          <w:spacing w:val="-1"/>
        </w:rPr>
        <w:t> </w:t>
      </w:r>
      <w:r>
        <w:rPr/>
        <w:t>the courses taught</w:t>
      </w:r>
      <w:r>
        <w:rPr>
          <w:spacing w:val="-1"/>
        </w:rPr>
        <w:t> </w:t>
      </w:r>
      <w:r>
        <w:rPr/>
        <w:t>include content and student demands beyond minimal curricular expectations; that the syllabi are clear, reasonable,</w:t>
      </w:r>
      <w:r>
        <w:rPr>
          <w:spacing w:val="-2"/>
        </w:rPr>
        <w:t> </w:t>
      </w:r>
      <w:r>
        <w:rPr/>
        <w:t>and</w:t>
      </w:r>
      <w:r>
        <w:rPr>
          <w:spacing w:val="-2"/>
        </w:rPr>
        <w:t> </w:t>
      </w:r>
      <w:r>
        <w:rPr/>
        <w:t>comprehensive;</w:t>
      </w:r>
      <w:r>
        <w:rPr>
          <w:spacing w:val="-3"/>
        </w:rPr>
        <w:t> </w:t>
      </w:r>
      <w:r>
        <w:rPr/>
        <w:t>that</w:t>
      </w:r>
      <w:r>
        <w:rPr>
          <w:spacing w:val="-3"/>
        </w:rPr>
        <w:t> </w:t>
      </w:r>
      <w:r>
        <w:rPr/>
        <w:t>student</w:t>
      </w:r>
      <w:r>
        <w:rPr>
          <w:spacing w:val="-3"/>
        </w:rPr>
        <w:t> </w:t>
      </w:r>
      <w:r>
        <w:rPr/>
        <w:t>evaluation</w:t>
      </w:r>
      <w:r>
        <w:rPr>
          <w:spacing w:val="-2"/>
        </w:rPr>
        <w:t> </w:t>
      </w:r>
      <w:r>
        <w:rPr/>
        <w:t>comments,</w:t>
      </w:r>
      <w:r>
        <w:rPr>
          <w:spacing w:val="-2"/>
        </w:rPr>
        <w:t> </w:t>
      </w:r>
      <w:r>
        <w:rPr/>
        <w:t>and</w:t>
      </w:r>
      <w:r>
        <w:rPr>
          <w:spacing w:val="-2"/>
        </w:rPr>
        <w:t> </w:t>
      </w:r>
      <w:r>
        <w:rPr/>
        <w:t>numerical</w:t>
      </w:r>
      <w:r>
        <w:rPr>
          <w:spacing w:val="-4"/>
        </w:rPr>
        <w:t> </w:t>
      </w:r>
      <w:r>
        <w:rPr/>
        <w:t>scores,</w:t>
      </w:r>
      <w:r>
        <w:rPr>
          <w:spacing w:val="-2"/>
        </w:rPr>
        <w:t> </w:t>
      </w:r>
      <w:r>
        <w:rPr/>
        <w:t>if</w:t>
      </w:r>
      <w:r>
        <w:rPr>
          <w:spacing w:val="-3"/>
        </w:rPr>
        <w:t> </w:t>
      </w:r>
      <w:r>
        <w:rPr/>
        <w:t>provided, suggest</w:t>
      </w:r>
      <w:r>
        <w:rPr>
          <w:spacing w:val="-4"/>
        </w:rPr>
        <w:t> </w:t>
      </w:r>
      <w:r>
        <w:rPr/>
        <w:t>students</w:t>
      </w:r>
      <w:r>
        <w:rPr>
          <w:spacing w:val="-2"/>
        </w:rPr>
        <w:t> </w:t>
      </w:r>
      <w:r>
        <w:rPr/>
        <w:t>have</w:t>
      </w:r>
      <w:r>
        <w:rPr>
          <w:spacing w:val="-2"/>
        </w:rPr>
        <w:t> </w:t>
      </w:r>
      <w:r>
        <w:rPr/>
        <w:t>found</w:t>
      </w:r>
      <w:r>
        <w:rPr>
          <w:spacing w:val="-5"/>
        </w:rPr>
        <w:t> </w:t>
      </w:r>
      <w:r>
        <w:rPr/>
        <w:t>the</w:t>
      </w:r>
      <w:r>
        <w:rPr>
          <w:spacing w:val="-2"/>
        </w:rPr>
        <w:t> </w:t>
      </w:r>
      <w:r>
        <w:rPr/>
        <w:t>faculty</w:t>
      </w:r>
      <w:r>
        <w:rPr>
          <w:spacing w:val="-5"/>
        </w:rPr>
        <w:t> </w:t>
      </w:r>
      <w:r>
        <w:rPr/>
        <w:t>member</w:t>
      </w:r>
      <w:r>
        <w:rPr>
          <w:spacing w:val="-3"/>
        </w:rPr>
        <w:t> </w:t>
      </w:r>
      <w:r>
        <w:rPr/>
        <w:t>has</w:t>
      </w:r>
      <w:r>
        <w:rPr>
          <w:spacing w:val="-2"/>
        </w:rPr>
        <w:t> </w:t>
      </w:r>
      <w:r>
        <w:rPr/>
        <w:t>been</w:t>
      </w:r>
      <w:r>
        <w:rPr>
          <w:spacing w:val="-5"/>
        </w:rPr>
        <w:t> </w:t>
      </w:r>
      <w:r>
        <w:rPr/>
        <w:t>effective,</w:t>
      </w:r>
      <w:r>
        <w:rPr>
          <w:spacing w:val="-2"/>
        </w:rPr>
        <w:t> </w:t>
      </w:r>
      <w:r>
        <w:rPr/>
        <w:t>creative,</w:t>
      </w:r>
      <w:r>
        <w:rPr>
          <w:spacing w:val="-2"/>
        </w:rPr>
        <w:t> </w:t>
      </w:r>
      <w:r>
        <w:rPr/>
        <w:t>competent,</w:t>
      </w:r>
      <w:r>
        <w:rPr>
          <w:spacing w:val="-2"/>
        </w:rPr>
        <w:t> </w:t>
      </w:r>
      <w:r>
        <w:rPr/>
        <w:t>and</w:t>
      </w:r>
      <w:r>
        <w:rPr>
          <w:spacing w:val="-2"/>
        </w:rPr>
        <w:t> </w:t>
      </w:r>
      <w:r>
        <w:rPr/>
        <w:t>required significant work from the student; and that new courses are being developed and regularly taught courses are being continually revised; or the equivalent. Other evidence, such as peer evaluations, student letters, or subsequent student career achievement, can also indicate outstanding teaching.</w:t>
      </w:r>
    </w:p>
    <w:p>
      <w:pPr>
        <w:pStyle w:val="BodyText"/>
        <w:spacing w:after="0" w:line="276" w:lineRule="auto"/>
        <w:sectPr>
          <w:pgSz w:w="12240" w:h="15840"/>
          <w:pgMar w:top="1360" w:bottom="280" w:left="1440" w:right="1440"/>
        </w:sectPr>
      </w:pPr>
    </w:p>
    <w:p>
      <w:pPr>
        <w:pStyle w:val="BodyText"/>
        <w:spacing w:line="276" w:lineRule="auto" w:before="73"/>
        <w:ind w:left="720"/>
      </w:pPr>
      <w:r>
        <w:rPr/>
        <w:t>To</w:t>
      </w:r>
      <w:r>
        <w:rPr>
          <w:spacing w:val="-3"/>
        </w:rPr>
        <w:t> </w:t>
      </w:r>
      <w:r>
        <w:rPr/>
        <w:t>receive</w:t>
      </w:r>
      <w:r>
        <w:rPr>
          <w:spacing w:val="-3"/>
        </w:rPr>
        <w:t> </w:t>
      </w:r>
      <w:r>
        <w:rPr/>
        <w:t>a</w:t>
      </w:r>
      <w:r>
        <w:rPr>
          <w:spacing w:val="-3"/>
        </w:rPr>
        <w:t> </w:t>
      </w:r>
      <w:r>
        <w:rPr/>
        <w:t>rating</w:t>
      </w:r>
      <w:r>
        <w:rPr>
          <w:spacing w:val="-3"/>
        </w:rPr>
        <w:t> </w:t>
      </w:r>
      <w:r>
        <w:rPr/>
        <w:t>of</w:t>
      </w:r>
      <w:r>
        <w:rPr>
          <w:spacing w:val="-4"/>
        </w:rPr>
        <w:t> </w:t>
      </w:r>
      <w:r>
        <w:rPr/>
        <w:t>MERITORIOUS,</w:t>
      </w:r>
      <w:r>
        <w:rPr>
          <w:spacing w:val="-3"/>
        </w:rPr>
        <w:t> </w:t>
      </w:r>
      <w:r>
        <w:rPr/>
        <w:t>a</w:t>
      </w:r>
      <w:r>
        <w:rPr>
          <w:spacing w:val="-3"/>
        </w:rPr>
        <w:t> </w:t>
      </w:r>
      <w:r>
        <w:rPr/>
        <w:t>faculty</w:t>
      </w:r>
      <w:r>
        <w:rPr>
          <w:spacing w:val="-6"/>
        </w:rPr>
        <w:t> </w:t>
      </w:r>
      <w:r>
        <w:rPr/>
        <w:t>member</w:t>
      </w:r>
      <w:r>
        <w:rPr>
          <w:spacing w:val="-4"/>
        </w:rPr>
        <w:t> </w:t>
      </w:r>
      <w:r>
        <w:rPr/>
        <w:t>must</w:t>
      </w:r>
      <w:r>
        <w:rPr>
          <w:spacing w:val="-5"/>
        </w:rPr>
        <w:t> </w:t>
      </w:r>
      <w:r>
        <w:rPr/>
        <w:t>have</w:t>
      </w:r>
      <w:r>
        <w:rPr>
          <w:spacing w:val="-3"/>
        </w:rPr>
        <w:t> </w:t>
      </w:r>
      <w:r>
        <w:rPr/>
        <w:t>positive</w:t>
      </w:r>
      <w:r>
        <w:rPr>
          <w:spacing w:val="-3"/>
        </w:rPr>
        <w:t> </w:t>
      </w:r>
      <w:r>
        <w:rPr/>
        <w:t>teaching</w:t>
      </w:r>
      <w:r>
        <w:rPr>
          <w:spacing w:val="-3"/>
        </w:rPr>
        <w:t> </w:t>
      </w:r>
      <w:r>
        <w:rPr/>
        <w:t>evaluations</w:t>
      </w:r>
      <w:r>
        <w:rPr>
          <w:spacing w:val="-3"/>
        </w:rPr>
        <w:t> </w:t>
      </w:r>
      <w:r>
        <w:rPr/>
        <w:t>as demonstrated through students' comments, showing student achievement and engagement, and no significant pattern indicating problems in the areas of efficacy, creativity, or competency.</w:t>
      </w:r>
    </w:p>
    <w:p>
      <w:pPr>
        <w:pStyle w:val="BodyText"/>
        <w:spacing w:before="39"/>
      </w:pPr>
    </w:p>
    <w:p>
      <w:pPr>
        <w:pStyle w:val="BodyText"/>
        <w:spacing w:line="276" w:lineRule="auto" w:before="1"/>
        <w:ind w:left="720" w:right="84"/>
        <w:jc w:val="both"/>
      </w:pPr>
      <w:r>
        <w:rPr/>
        <w:t>To receive a rating of</w:t>
      </w:r>
      <w:r>
        <w:rPr>
          <w:spacing w:val="-2"/>
        </w:rPr>
        <w:t> </w:t>
      </w:r>
      <w:r>
        <w:rPr/>
        <w:t>ADEQUATE, a faculty</w:t>
      </w:r>
      <w:r>
        <w:rPr>
          <w:spacing w:val="-2"/>
        </w:rPr>
        <w:t> </w:t>
      </w:r>
      <w:r>
        <w:rPr/>
        <w:t>member would receive teaching evaluations comments that</w:t>
      </w:r>
      <w:r>
        <w:rPr>
          <w:spacing w:val="-4"/>
        </w:rPr>
        <w:t> </w:t>
      </w:r>
      <w:r>
        <w:rPr/>
        <w:t>demonstrate</w:t>
      </w:r>
      <w:r>
        <w:rPr>
          <w:spacing w:val="-3"/>
        </w:rPr>
        <w:t> </w:t>
      </w:r>
      <w:r>
        <w:rPr/>
        <w:t>acceptable</w:t>
      </w:r>
      <w:r>
        <w:rPr>
          <w:spacing w:val="-3"/>
        </w:rPr>
        <w:t> </w:t>
      </w:r>
      <w:r>
        <w:rPr/>
        <w:t>but</w:t>
      </w:r>
      <w:r>
        <w:rPr>
          <w:spacing w:val="-4"/>
        </w:rPr>
        <w:t> </w:t>
      </w:r>
      <w:r>
        <w:rPr/>
        <w:t>unremarkable</w:t>
      </w:r>
      <w:r>
        <w:rPr>
          <w:spacing w:val="-3"/>
        </w:rPr>
        <w:t> </w:t>
      </w:r>
      <w:r>
        <w:rPr/>
        <w:t>student</w:t>
      </w:r>
      <w:r>
        <w:rPr>
          <w:spacing w:val="-4"/>
        </w:rPr>
        <w:t> </w:t>
      </w:r>
      <w:r>
        <w:rPr/>
        <w:t>achievement</w:t>
      </w:r>
      <w:r>
        <w:rPr>
          <w:spacing w:val="-4"/>
        </w:rPr>
        <w:t> </w:t>
      </w:r>
      <w:r>
        <w:rPr/>
        <w:t>and</w:t>
      </w:r>
      <w:r>
        <w:rPr>
          <w:spacing w:val="-3"/>
        </w:rPr>
        <w:t> </w:t>
      </w:r>
      <w:r>
        <w:rPr/>
        <w:t>engagement,</w:t>
      </w:r>
      <w:r>
        <w:rPr>
          <w:spacing w:val="-3"/>
        </w:rPr>
        <w:t> </w:t>
      </w:r>
      <w:r>
        <w:rPr/>
        <w:t>and</w:t>
      </w:r>
      <w:r>
        <w:rPr>
          <w:spacing w:val="-3"/>
        </w:rPr>
        <w:t> </w:t>
      </w:r>
      <w:r>
        <w:rPr/>
        <w:t>a</w:t>
      </w:r>
      <w:r>
        <w:rPr>
          <w:spacing w:val="-3"/>
        </w:rPr>
        <w:t> </w:t>
      </w:r>
      <w:r>
        <w:rPr/>
        <w:t>significant pattern indicating some problems in the areas of efficiency, creativity, or competency; and a passable peer evaluation of teaching.</w:t>
      </w:r>
    </w:p>
    <w:p>
      <w:pPr>
        <w:pStyle w:val="BodyText"/>
        <w:spacing w:before="37"/>
      </w:pPr>
    </w:p>
    <w:p>
      <w:pPr>
        <w:pStyle w:val="BodyText"/>
        <w:spacing w:line="276" w:lineRule="auto"/>
        <w:ind w:left="720"/>
      </w:pPr>
      <w:r>
        <w:rPr/>
        <w:t>To receive a rating of UNSATISFACTORY, there would have to be minimal evidence of good teaching as defined above. In addition, symptoms of unsatisfactory teaching may include frequent or characteristic examples of the following: missed or shortened classes (without informing the department or without adequate explanations), persistent and valid student complaints, erratic classroom behavior, failure to provide students syllabi and/or feedback, failure to be available to students</w:t>
      </w:r>
      <w:r>
        <w:rPr>
          <w:spacing w:val="-3"/>
        </w:rPr>
        <w:t> </w:t>
      </w:r>
      <w:r>
        <w:rPr/>
        <w:t>and</w:t>
      </w:r>
      <w:r>
        <w:rPr>
          <w:spacing w:val="-3"/>
        </w:rPr>
        <w:t> </w:t>
      </w:r>
      <w:r>
        <w:rPr/>
        <w:t>advisees,</w:t>
      </w:r>
      <w:r>
        <w:rPr>
          <w:spacing w:val="-3"/>
        </w:rPr>
        <w:t> </w:t>
      </w:r>
      <w:r>
        <w:rPr/>
        <w:t>refusal</w:t>
      </w:r>
      <w:r>
        <w:rPr>
          <w:spacing w:val="-4"/>
        </w:rPr>
        <w:t> </w:t>
      </w:r>
      <w:r>
        <w:rPr/>
        <w:t>to</w:t>
      </w:r>
      <w:r>
        <w:rPr>
          <w:spacing w:val="-3"/>
        </w:rPr>
        <w:t> </w:t>
      </w:r>
      <w:r>
        <w:rPr/>
        <w:t>assign</w:t>
      </w:r>
      <w:r>
        <w:rPr>
          <w:spacing w:val="-3"/>
        </w:rPr>
        <w:t> </w:t>
      </w:r>
      <w:r>
        <w:rPr/>
        <w:t>an</w:t>
      </w:r>
      <w:r>
        <w:rPr>
          <w:spacing w:val="-3"/>
        </w:rPr>
        <w:t> </w:t>
      </w:r>
      <w:r>
        <w:rPr/>
        <w:t>adequate</w:t>
      </w:r>
      <w:r>
        <w:rPr>
          <w:spacing w:val="-3"/>
        </w:rPr>
        <w:t> </w:t>
      </w:r>
      <w:r>
        <w:rPr/>
        <w:t>workload,</w:t>
      </w:r>
      <w:r>
        <w:rPr>
          <w:spacing w:val="-3"/>
        </w:rPr>
        <w:t> </w:t>
      </w:r>
      <w:r>
        <w:rPr/>
        <w:t>irresponsible</w:t>
      </w:r>
      <w:r>
        <w:rPr>
          <w:spacing w:val="-3"/>
        </w:rPr>
        <w:t> </w:t>
      </w:r>
      <w:r>
        <w:rPr/>
        <w:t>or</w:t>
      </w:r>
      <w:r>
        <w:rPr>
          <w:spacing w:val="-4"/>
        </w:rPr>
        <w:t> </w:t>
      </w:r>
      <w:r>
        <w:rPr/>
        <w:t>unprofessional</w:t>
      </w:r>
      <w:r>
        <w:rPr>
          <w:spacing w:val="-4"/>
        </w:rPr>
        <w:t> </w:t>
      </w:r>
      <w:r>
        <w:rPr/>
        <w:t>conduct with or in the presence of students in a university setting.</w:t>
      </w:r>
    </w:p>
    <w:p>
      <w:pPr>
        <w:pStyle w:val="BodyText"/>
        <w:spacing w:before="40"/>
      </w:pPr>
    </w:p>
    <w:p>
      <w:pPr>
        <w:pStyle w:val="ListParagraph"/>
        <w:numPr>
          <w:ilvl w:val="1"/>
          <w:numId w:val="4"/>
        </w:numPr>
        <w:tabs>
          <w:tab w:pos="720" w:val="left" w:leader="none"/>
        </w:tabs>
        <w:spacing w:line="276" w:lineRule="auto" w:before="0" w:after="0"/>
        <w:ind w:left="720" w:right="19" w:hanging="360"/>
        <w:jc w:val="left"/>
        <w:rPr>
          <w:sz w:val="21"/>
        </w:rPr>
      </w:pPr>
      <w:r>
        <w:rPr>
          <w:sz w:val="21"/>
          <w:u w:val="single"/>
        </w:rPr>
        <w:t>Scholarship and Creative Activity</w:t>
      </w:r>
      <w:r>
        <w:rPr>
          <w:sz w:val="21"/>
          <w:u w:val="none"/>
        </w:rPr>
        <w:t>: All Bargaining Unit Faculty must contribute to the mission of the department and the university. It is expected that faculty will also contribute to the regional and national</w:t>
      </w:r>
      <w:r>
        <w:rPr>
          <w:spacing w:val="-4"/>
          <w:sz w:val="21"/>
          <w:u w:val="none"/>
        </w:rPr>
        <w:t> </w:t>
      </w:r>
      <w:r>
        <w:rPr>
          <w:sz w:val="21"/>
          <w:u w:val="none"/>
        </w:rPr>
        <w:t>presence</w:t>
      </w:r>
      <w:r>
        <w:rPr>
          <w:spacing w:val="-5"/>
          <w:sz w:val="21"/>
          <w:u w:val="none"/>
        </w:rPr>
        <w:t> </w:t>
      </w:r>
      <w:r>
        <w:rPr>
          <w:sz w:val="21"/>
          <w:u w:val="none"/>
        </w:rPr>
        <w:t>of</w:t>
      </w:r>
      <w:r>
        <w:rPr>
          <w:spacing w:val="-4"/>
          <w:sz w:val="21"/>
          <w:u w:val="none"/>
        </w:rPr>
        <w:t> </w:t>
      </w:r>
      <w:r>
        <w:rPr>
          <w:sz w:val="21"/>
          <w:u w:val="none"/>
        </w:rPr>
        <w:t>the</w:t>
      </w:r>
      <w:r>
        <w:rPr>
          <w:spacing w:val="-3"/>
          <w:sz w:val="21"/>
          <w:u w:val="none"/>
        </w:rPr>
        <w:t> </w:t>
      </w:r>
      <w:r>
        <w:rPr>
          <w:sz w:val="21"/>
          <w:u w:val="none"/>
        </w:rPr>
        <w:t>department.</w:t>
      </w:r>
      <w:r>
        <w:rPr>
          <w:spacing w:val="-3"/>
          <w:sz w:val="21"/>
          <w:u w:val="none"/>
        </w:rPr>
        <w:t> </w:t>
      </w:r>
      <w:r>
        <w:rPr>
          <w:sz w:val="21"/>
          <w:u w:val="none"/>
        </w:rPr>
        <w:t>Scholarship</w:t>
      </w:r>
      <w:r>
        <w:rPr>
          <w:spacing w:val="-3"/>
          <w:sz w:val="21"/>
          <w:u w:val="none"/>
        </w:rPr>
        <w:t> </w:t>
      </w:r>
      <w:r>
        <w:rPr>
          <w:sz w:val="21"/>
          <w:u w:val="none"/>
        </w:rPr>
        <w:t>can</w:t>
      </w:r>
      <w:r>
        <w:rPr>
          <w:spacing w:val="-3"/>
          <w:sz w:val="21"/>
          <w:u w:val="none"/>
        </w:rPr>
        <w:t> </w:t>
      </w:r>
      <w:r>
        <w:rPr>
          <w:sz w:val="21"/>
          <w:u w:val="none"/>
        </w:rPr>
        <w:t>include,</w:t>
      </w:r>
      <w:r>
        <w:rPr>
          <w:spacing w:val="-3"/>
          <w:sz w:val="21"/>
          <w:u w:val="none"/>
        </w:rPr>
        <w:t> </w:t>
      </w:r>
      <w:r>
        <w:rPr>
          <w:sz w:val="21"/>
          <w:u w:val="none"/>
        </w:rPr>
        <w:t>but</w:t>
      </w:r>
      <w:r>
        <w:rPr>
          <w:spacing w:val="-4"/>
          <w:sz w:val="21"/>
          <w:u w:val="none"/>
        </w:rPr>
        <w:t> </w:t>
      </w:r>
      <w:r>
        <w:rPr>
          <w:sz w:val="21"/>
          <w:u w:val="none"/>
        </w:rPr>
        <w:t>is</w:t>
      </w:r>
      <w:r>
        <w:rPr>
          <w:spacing w:val="-3"/>
          <w:sz w:val="21"/>
          <w:u w:val="none"/>
        </w:rPr>
        <w:t> </w:t>
      </w:r>
      <w:r>
        <w:rPr>
          <w:sz w:val="21"/>
          <w:u w:val="none"/>
        </w:rPr>
        <w:t>not</w:t>
      </w:r>
      <w:r>
        <w:rPr>
          <w:spacing w:val="-5"/>
          <w:sz w:val="21"/>
          <w:u w:val="none"/>
        </w:rPr>
        <w:t> </w:t>
      </w:r>
      <w:r>
        <w:rPr>
          <w:sz w:val="21"/>
          <w:u w:val="none"/>
        </w:rPr>
        <w:t>limited</w:t>
      </w:r>
      <w:r>
        <w:rPr>
          <w:spacing w:val="-3"/>
          <w:sz w:val="21"/>
          <w:u w:val="none"/>
        </w:rPr>
        <w:t> </w:t>
      </w:r>
      <w:r>
        <w:rPr>
          <w:sz w:val="21"/>
          <w:u w:val="none"/>
        </w:rPr>
        <w:t>to</w:t>
      </w:r>
      <w:r>
        <w:rPr>
          <w:spacing w:val="-3"/>
          <w:sz w:val="21"/>
          <w:u w:val="none"/>
        </w:rPr>
        <w:t> </w:t>
      </w:r>
      <w:r>
        <w:rPr>
          <w:sz w:val="21"/>
          <w:u w:val="none"/>
        </w:rPr>
        <w:t>traditional</w:t>
      </w:r>
      <w:r>
        <w:rPr>
          <w:spacing w:val="-4"/>
          <w:sz w:val="21"/>
          <w:u w:val="none"/>
        </w:rPr>
        <w:t> </w:t>
      </w:r>
      <w:r>
        <w:rPr>
          <w:sz w:val="21"/>
          <w:u w:val="none"/>
        </w:rPr>
        <w:t>academic scholarship activities such as the writing of books, articles, and reviews which are published in recognized venues; the development and implementation of workshops or serving as panelist, moderator, or lecturer for professional organizations; the editing of professional journals; the adjudication or review of outside performances or texts for professional organizations; the receipt of internal or external grants; and/or the equivalent of these examples. Scholarship can also include a wide panoply of creative artistic endeavors traversing the entire spectrum of the arts, including creative writing, criticism, directing, musical direction, acting, dancing, choreography, stage combat, composing, design, film-making, performance coaching, artistic exhibition, curating, photography, producing, artistic management, and production management.</w:t>
      </w:r>
    </w:p>
    <w:p>
      <w:pPr>
        <w:pStyle w:val="BodyText"/>
        <w:spacing w:before="38"/>
      </w:pPr>
    </w:p>
    <w:p>
      <w:pPr>
        <w:pStyle w:val="BodyText"/>
        <w:spacing w:line="276" w:lineRule="auto"/>
        <w:ind w:left="720" w:right="78"/>
      </w:pPr>
      <w:r>
        <w:rPr/>
        <w:t>The degree of accomplishment or creative excellence (as recognized by peers and qualified critics) and the degree of international, national, or regional prominence of any of these activities can affect the worth an activity is given in rating a faculty member’s scholarship and creative activity. All faculty</w:t>
      </w:r>
      <w:r>
        <w:rPr>
          <w:spacing w:val="-7"/>
        </w:rPr>
        <w:t> </w:t>
      </w:r>
      <w:r>
        <w:rPr/>
        <w:t>are</w:t>
      </w:r>
      <w:r>
        <w:rPr>
          <w:spacing w:val="-2"/>
        </w:rPr>
        <w:t> </w:t>
      </w:r>
      <w:r>
        <w:rPr/>
        <w:t>encouraged</w:t>
      </w:r>
      <w:r>
        <w:rPr>
          <w:spacing w:val="-1"/>
        </w:rPr>
        <w:t> </w:t>
      </w:r>
      <w:r>
        <w:rPr/>
        <w:t>to</w:t>
      </w:r>
      <w:r>
        <w:rPr>
          <w:spacing w:val="-5"/>
        </w:rPr>
        <w:t> </w:t>
      </w:r>
      <w:r>
        <w:rPr/>
        <w:t>explore</w:t>
      </w:r>
      <w:r>
        <w:rPr>
          <w:spacing w:val="-2"/>
        </w:rPr>
        <w:t> </w:t>
      </w:r>
      <w:r>
        <w:rPr/>
        <w:t>scholarship</w:t>
      </w:r>
      <w:r>
        <w:rPr>
          <w:spacing w:val="-2"/>
        </w:rPr>
        <w:t> </w:t>
      </w:r>
      <w:r>
        <w:rPr/>
        <w:t>activity</w:t>
      </w:r>
      <w:r>
        <w:rPr>
          <w:spacing w:val="-5"/>
        </w:rPr>
        <w:t> </w:t>
      </w:r>
      <w:r>
        <w:rPr/>
        <w:t>within</w:t>
      </w:r>
      <w:r>
        <w:rPr>
          <w:spacing w:val="-2"/>
        </w:rPr>
        <w:t> </w:t>
      </w:r>
      <w:r>
        <w:rPr/>
        <w:t>the</w:t>
      </w:r>
      <w:r>
        <w:rPr>
          <w:spacing w:val="-2"/>
        </w:rPr>
        <w:t> </w:t>
      </w:r>
      <w:r>
        <w:rPr/>
        <w:t>entire</w:t>
      </w:r>
      <w:r>
        <w:rPr>
          <w:spacing w:val="-2"/>
        </w:rPr>
        <w:t> </w:t>
      </w:r>
      <w:r>
        <w:rPr/>
        <w:t>spectrum</w:t>
      </w:r>
      <w:r>
        <w:rPr>
          <w:spacing w:val="-6"/>
        </w:rPr>
        <w:t> </w:t>
      </w:r>
      <w:r>
        <w:rPr/>
        <w:t>of</w:t>
      </w:r>
      <w:r>
        <w:rPr>
          <w:spacing w:val="-3"/>
        </w:rPr>
        <w:t> </w:t>
      </w:r>
      <w:r>
        <w:rPr/>
        <w:t>theatre</w:t>
      </w:r>
      <w:r>
        <w:rPr>
          <w:spacing w:val="-2"/>
        </w:rPr>
        <w:t> </w:t>
      </w:r>
      <w:r>
        <w:rPr/>
        <w:t>arts</w:t>
      </w:r>
      <w:r>
        <w:rPr>
          <w:spacing w:val="-2"/>
        </w:rPr>
        <w:t> </w:t>
      </w:r>
      <w:r>
        <w:rPr/>
        <w:t>and</w:t>
      </w:r>
      <w:r>
        <w:rPr>
          <w:spacing w:val="-2"/>
        </w:rPr>
        <w:t> </w:t>
      </w:r>
      <w:r>
        <w:rPr/>
        <w:t>its related activities. Creative activity which takes place off-campus shall be valued the same as</w:t>
      </w:r>
    </w:p>
    <w:p>
      <w:pPr>
        <w:pStyle w:val="BodyText"/>
        <w:spacing w:line="276" w:lineRule="auto" w:before="2"/>
        <w:ind w:left="720" w:right="16"/>
      </w:pPr>
      <w:r>
        <w:rPr/>
        <w:t>equivalent</w:t>
      </w:r>
      <w:r>
        <w:rPr>
          <w:spacing w:val="-4"/>
        </w:rPr>
        <w:t> </w:t>
      </w:r>
      <w:r>
        <w:rPr/>
        <w:t>creative</w:t>
      </w:r>
      <w:r>
        <w:rPr>
          <w:spacing w:val="-3"/>
        </w:rPr>
        <w:t> </w:t>
      </w:r>
      <w:r>
        <w:rPr/>
        <w:t>scholarship</w:t>
      </w:r>
      <w:r>
        <w:rPr>
          <w:spacing w:val="-3"/>
        </w:rPr>
        <w:t> </w:t>
      </w:r>
      <w:r>
        <w:rPr/>
        <w:t>which</w:t>
      </w:r>
      <w:r>
        <w:rPr>
          <w:spacing w:val="-3"/>
        </w:rPr>
        <w:t> </w:t>
      </w:r>
      <w:r>
        <w:rPr/>
        <w:t>occurs</w:t>
      </w:r>
      <w:r>
        <w:rPr>
          <w:spacing w:val="-3"/>
        </w:rPr>
        <w:t> </w:t>
      </w:r>
      <w:r>
        <w:rPr/>
        <w:t>on-campus.</w:t>
      </w:r>
      <w:r>
        <w:rPr>
          <w:spacing w:val="-2"/>
        </w:rPr>
        <w:t> </w:t>
      </w:r>
      <w:r>
        <w:rPr/>
        <w:t>Certain</w:t>
      </w:r>
      <w:r>
        <w:rPr>
          <w:spacing w:val="-3"/>
        </w:rPr>
        <w:t> </w:t>
      </w:r>
      <w:r>
        <w:rPr/>
        <w:t>scholarly</w:t>
      </w:r>
      <w:r>
        <w:rPr>
          <w:spacing w:val="-8"/>
        </w:rPr>
        <w:t> </w:t>
      </w:r>
      <w:r>
        <w:rPr/>
        <w:t>efforts</w:t>
      </w:r>
      <w:r>
        <w:rPr>
          <w:spacing w:val="-2"/>
        </w:rPr>
        <w:t> </w:t>
      </w:r>
      <w:r>
        <w:rPr/>
        <w:t>which</w:t>
      </w:r>
      <w:r>
        <w:rPr>
          <w:spacing w:val="-3"/>
        </w:rPr>
        <w:t> </w:t>
      </w:r>
      <w:r>
        <w:rPr/>
        <w:t>require</w:t>
      </w:r>
      <w:r>
        <w:rPr>
          <w:spacing w:val="-3"/>
        </w:rPr>
        <w:t> </w:t>
      </w:r>
      <w:r>
        <w:rPr/>
        <w:t>many years of effort, such as researching and publishing a book or producing a feature-length film, to name just two examples, should be awarded credit beyond the single year in which the project is published or released. For faculty who embark on longer projects, the Chair should take into account clear evidence of work in progress.</w:t>
      </w:r>
    </w:p>
    <w:p>
      <w:pPr>
        <w:pStyle w:val="BodyText"/>
        <w:spacing w:before="38"/>
      </w:pPr>
    </w:p>
    <w:p>
      <w:pPr>
        <w:pStyle w:val="BodyText"/>
        <w:spacing w:line="276" w:lineRule="auto"/>
        <w:ind w:left="720" w:right="123"/>
        <w:jc w:val="both"/>
      </w:pPr>
      <w:r>
        <w:rPr/>
        <w:t>To</w:t>
      </w:r>
      <w:r>
        <w:rPr>
          <w:spacing w:val="-2"/>
        </w:rPr>
        <w:t> </w:t>
      </w:r>
      <w:r>
        <w:rPr/>
        <w:t>be</w:t>
      </w:r>
      <w:r>
        <w:rPr>
          <w:spacing w:val="-4"/>
        </w:rPr>
        <w:t> </w:t>
      </w:r>
      <w:r>
        <w:rPr/>
        <w:t>eligible</w:t>
      </w:r>
      <w:r>
        <w:rPr>
          <w:spacing w:val="-2"/>
        </w:rPr>
        <w:t> </w:t>
      </w:r>
      <w:r>
        <w:rPr/>
        <w:t>for</w:t>
      </w:r>
      <w:r>
        <w:rPr>
          <w:spacing w:val="-3"/>
        </w:rPr>
        <w:t> </w:t>
      </w:r>
      <w:r>
        <w:rPr/>
        <w:t>the</w:t>
      </w:r>
      <w:r>
        <w:rPr>
          <w:spacing w:val="-2"/>
        </w:rPr>
        <w:t> </w:t>
      </w:r>
      <w:r>
        <w:rPr/>
        <w:t>higher</w:t>
      </w:r>
      <w:r>
        <w:rPr>
          <w:spacing w:val="-5"/>
        </w:rPr>
        <w:t> </w:t>
      </w:r>
      <w:r>
        <w:rPr/>
        <w:t>rankings</w:t>
      </w:r>
      <w:r>
        <w:rPr>
          <w:spacing w:val="-2"/>
        </w:rPr>
        <w:t> </w:t>
      </w:r>
      <w:r>
        <w:rPr/>
        <w:t>of</w:t>
      </w:r>
      <w:r>
        <w:rPr>
          <w:spacing w:val="-6"/>
        </w:rPr>
        <w:t> </w:t>
      </w:r>
      <w:r>
        <w:rPr/>
        <w:t>EXTRAORDINARY</w:t>
      </w:r>
      <w:r>
        <w:rPr>
          <w:spacing w:val="-4"/>
        </w:rPr>
        <w:t> </w:t>
      </w:r>
      <w:r>
        <w:rPr/>
        <w:t>or</w:t>
      </w:r>
      <w:r>
        <w:rPr>
          <w:spacing w:val="-3"/>
        </w:rPr>
        <w:t> </w:t>
      </w:r>
      <w:r>
        <w:rPr/>
        <w:t>OUTSTANDING,</w:t>
      </w:r>
      <w:r>
        <w:rPr>
          <w:spacing w:val="-2"/>
        </w:rPr>
        <w:t> </w:t>
      </w:r>
      <w:r>
        <w:rPr/>
        <w:t>note</w:t>
      </w:r>
      <w:r>
        <w:rPr>
          <w:spacing w:val="-2"/>
        </w:rPr>
        <w:t> </w:t>
      </w:r>
      <w:r>
        <w:rPr/>
        <w:t>that</w:t>
      </w:r>
      <w:r>
        <w:rPr>
          <w:spacing w:val="-3"/>
        </w:rPr>
        <w:t> </w:t>
      </w:r>
      <w:r>
        <w:rPr/>
        <w:t>it</w:t>
      </w:r>
      <w:r>
        <w:rPr>
          <w:spacing w:val="-3"/>
        </w:rPr>
        <w:t> </w:t>
      </w:r>
      <w:r>
        <w:rPr/>
        <w:t>is</w:t>
      </w:r>
      <w:r>
        <w:rPr>
          <w:spacing w:val="-2"/>
        </w:rPr>
        <w:t> </w:t>
      </w:r>
      <w:r>
        <w:rPr/>
        <w:t>the responsibility</w:t>
      </w:r>
      <w:r>
        <w:rPr>
          <w:spacing w:val="-3"/>
        </w:rPr>
        <w:t> </w:t>
      </w:r>
      <w:r>
        <w:rPr/>
        <w:t>of faculty</w:t>
      </w:r>
      <w:r>
        <w:rPr>
          <w:spacing w:val="-1"/>
        </w:rPr>
        <w:t> </w:t>
      </w:r>
      <w:r>
        <w:rPr/>
        <w:t>when filling out their annual activity reports to provide evidence attesting to the quality of their scholarship.</w:t>
      </w:r>
    </w:p>
    <w:p>
      <w:pPr>
        <w:pStyle w:val="BodyText"/>
        <w:spacing w:after="0" w:line="276" w:lineRule="auto"/>
        <w:jc w:val="both"/>
        <w:sectPr>
          <w:pgSz w:w="12240" w:h="15840"/>
          <w:pgMar w:top="1360" w:bottom="280" w:left="1440" w:right="1440"/>
        </w:sectPr>
      </w:pPr>
    </w:p>
    <w:p>
      <w:pPr>
        <w:pStyle w:val="BodyText"/>
        <w:spacing w:line="276" w:lineRule="auto" w:before="73"/>
        <w:ind w:left="720" w:right="2"/>
      </w:pPr>
      <w:r>
        <w:rPr/>
        <w:t>To receive a rating of EXTRAORDINARY, a faculty member must show a very high level of achievement in traditional or creative scholarship. To demonstrate achievement at this level in scholarship, faculty must provide evidence that their work has won a major national/international award or</w:t>
      </w:r>
      <w:r>
        <w:rPr>
          <w:spacing w:val="-1"/>
        </w:rPr>
        <w:t> </w:t>
      </w:r>
      <w:r>
        <w:rPr/>
        <w:t>grant, received positive review</w:t>
      </w:r>
      <w:r>
        <w:rPr>
          <w:spacing w:val="-2"/>
        </w:rPr>
        <w:t> </w:t>
      </w:r>
      <w:r>
        <w:rPr/>
        <w:t>at</w:t>
      </w:r>
      <w:r>
        <w:rPr>
          <w:spacing w:val="-1"/>
        </w:rPr>
        <w:t> </w:t>
      </w:r>
      <w:r>
        <w:rPr/>
        <w:t>the national/international</w:t>
      </w:r>
      <w:r>
        <w:rPr>
          <w:spacing w:val="-1"/>
        </w:rPr>
        <w:t> </w:t>
      </w:r>
      <w:r>
        <w:rPr/>
        <w:t>level, or</w:t>
      </w:r>
      <w:r>
        <w:rPr>
          <w:spacing w:val="-1"/>
        </w:rPr>
        <w:t> </w:t>
      </w:r>
      <w:r>
        <w:rPr/>
        <w:t>been juried favorably</w:t>
      </w:r>
      <w:r>
        <w:rPr>
          <w:spacing w:val="-5"/>
        </w:rPr>
        <w:t> </w:t>
      </w:r>
      <w:r>
        <w:rPr/>
        <w:t>by peers of state, national, or international stature. The work must be a </w:t>
      </w:r>
      <w:r>
        <w:rPr>
          <w:i/>
        </w:rPr>
        <w:t>significant </w:t>
      </w:r>
      <w:r>
        <w:rPr/>
        <w:t>work for which the individual is primarily responsible: major scholarship, rather than minor scholarship--for instance, directing a play, rather than coaching selected actors within a play; designing costumes, rather than working</w:t>
      </w:r>
      <w:r>
        <w:rPr>
          <w:spacing w:val="-2"/>
        </w:rPr>
        <w:t> </w:t>
      </w:r>
      <w:r>
        <w:rPr/>
        <w:t>on</w:t>
      </w:r>
      <w:r>
        <w:rPr>
          <w:spacing w:val="-2"/>
        </w:rPr>
        <w:t> </w:t>
      </w:r>
      <w:r>
        <w:rPr/>
        <w:t>a</w:t>
      </w:r>
      <w:r>
        <w:rPr>
          <w:spacing w:val="-5"/>
        </w:rPr>
        <w:t> </w:t>
      </w:r>
      <w:r>
        <w:rPr/>
        <w:t>costume</w:t>
      </w:r>
      <w:r>
        <w:rPr>
          <w:spacing w:val="-2"/>
        </w:rPr>
        <w:t> </w:t>
      </w:r>
      <w:r>
        <w:rPr/>
        <w:t>construction</w:t>
      </w:r>
      <w:r>
        <w:rPr>
          <w:spacing w:val="-2"/>
        </w:rPr>
        <w:t> </w:t>
      </w:r>
      <w:r>
        <w:rPr/>
        <w:t>crew;</w:t>
      </w:r>
      <w:r>
        <w:rPr>
          <w:spacing w:val="-3"/>
        </w:rPr>
        <w:t> </w:t>
      </w:r>
      <w:r>
        <w:rPr/>
        <w:t>editing</w:t>
      </w:r>
      <w:r>
        <w:rPr>
          <w:spacing w:val="-2"/>
        </w:rPr>
        <w:t> </w:t>
      </w:r>
      <w:r>
        <w:rPr/>
        <w:t>a</w:t>
      </w:r>
      <w:r>
        <w:rPr>
          <w:spacing w:val="-2"/>
        </w:rPr>
        <w:t> </w:t>
      </w:r>
      <w:r>
        <w:rPr/>
        <w:t>feature</w:t>
      </w:r>
      <w:r>
        <w:rPr>
          <w:spacing w:val="-2"/>
        </w:rPr>
        <w:t> </w:t>
      </w:r>
      <w:r>
        <w:rPr/>
        <w:t>film,</w:t>
      </w:r>
      <w:r>
        <w:rPr>
          <w:spacing w:val="-2"/>
        </w:rPr>
        <w:t> </w:t>
      </w:r>
      <w:r>
        <w:rPr/>
        <w:t>rather</w:t>
      </w:r>
      <w:r>
        <w:rPr>
          <w:spacing w:val="-3"/>
        </w:rPr>
        <w:t> </w:t>
      </w:r>
      <w:r>
        <w:rPr/>
        <w:t>than</w:t>
      </w:r>
      <w:r>
        <w:rPr>
          <w:spacing w:val="-2"/>
        </w:rPr>
        <w:t> </w:t>
      </w:r>
      <w:r>
        <w:rPr/>
        <w:t>syncing</w:t>
      </w:r>
      <w:r>
        <w:rPr>
          <w:spacing w:val="-2"/>
        </w:rPr>
        <w:t> </w:t>
      </w:r>
      <w:r>
        <w:rPr/>
        <w:t>up</w:t>
      </w:r>
      <w:r>
        <w:rPr>
          <w:spacing w:val="-2"/>
        </w:rPr>
        <w:t> </w:t>
      </w:r>
      <w:r>
        <w:rPr/>
        <w:t>rushes;</w:t>
      </w:r>
      <w:r>
        <w:rPr>
          <w:spacing w:val="-4"/>
        </w:rPr>
        <w:t> </w:t>
      </w:r>
      <w:r>
        <w:rPr/>
        <w:t>acting</w:t>
      </w:r>
      <w:r>
        <w:rPr>
          <w:spacing w:val="-2"/>
        </w:rPr>
        <w:t> </w:t>
      </w:r>
      <w:r>
        <w:rPr/>
        <w:t>a central role, rather than working as an understudy; choreographing an original piece, rather than dancing a minor role; or the</w:t>
      </w:r>
      <w:r>
        <w:rPr>
          <w:spacing w:val="-1"/>
        </w:rPr>
        <w:t> </w:t>
      </w:r>
      <w:r>
        <w:rPr/>
        <w:t>equivalent of these examples. If written scholarship, the scholarship must be more substantial than one traditional refereed article and/or must be the recipient of national or international honor.</w:t>
      </w:r>
    </w:p>
    <w:p>
      <w:pPr>
        <w:pStyle w:val="BodyText"/>
        <w:spacing w:before="39"/>
      </w:pPr>
    </w:p>
    <w:p>
      <w:pPr>
        <w:pStyle w:val="BodyText"/>
        <w:spacing w:line="276" w:lineRule="auto"/>
        <w:ind w:left="720" w:right="38"/>
      </w:pPr>
      <w:r>
        <w:rPr/>
        <w:t>To receive a rating of OUTSTANDING, a faculty member must show a high level of achievement in traditional or creative scholarship. To demonstrate achievement at this level in scholarship, faculty must provide evidence that their work has won a major regional award or grant, received positive review at the regional level, or been juried favorably by peers of regional stature in southwest Ohio. However, to receive this rating, the faculty member should also demonstrate strong evidence of ongoing and continuing scholarship, which can include minor scholarship as well as major. Work done exclusively at the local level requires external evaluation to be eligible for this rating. If written scholarship in the form of a refereed article or its equivalent, it must be published in a venue which receives</w:t>
      </w:r>
      <w:r>
        <w:rPr>
          <w:spacing w:val="-3"/>
        </w:rPr>
        <w:t> </w:t>
      </w:r>
      <w:r>
        <w:rPr/>
        <w:t>a</w:t>
      </w:r>
      <w:r>
        <w:rPr>
          <w:spacing w:val="-2"/>
        </w:rPr>
        <w:t> </w:t>
      </w:r>
      <w:r>
        <w:rPr/>
        <w:t>national</w:t>
      </w:r>
      <w:r>
        <w:rPr>
          <w:spacing w:val="-3"/>
        </w:rPr>
        <w:t> </w:t>
      </w:r>
      <w:r>
        <w:rPr/>
        <w:t>audience.</w:t>
      </w:r>
      <w:r>
        <w:rPr>
          <w:spacing w:val="-5"/>
        </w:rPr>
        <w:t> </w:t>
      </w:r>
      <w:r>
        <w:rPr/>
        <w:t>A</w:t>
      </w:r>
      <w:r>
        <w:rPr>
          <w:spacing w:val="-1"/>
        </w:rPr>
        <w:t> </w:t>
      </w:r>
      <w:r>
        <w:rPr/>
        <w:t>faculty</w:t>
      </w:r>
      <w:r>
        <w:rPr>
          <w:spacing w:val="-5"/>
        </w:rPr>
        <w:t> </w:t>
      </w:r>
      <w:r>
        <w:rPr/>
        <w:t>member</w:t>
      </w:r>
      <w:r>
        <w:rPr>
          <w:spacing w:val="-3"/>
        </w:rPr>
        <w:t> </w:t>
      </w:r>
      <w:r>
        <w:rPr/>
        <w:t>may</w:t>
      </w:r>
      <w:r>
        <w:rPr>
          <w:spacing w:val="-5"/>
        </w:rPr>
        <w:t> </w:t>
      </w:r>
      <w:r>
        <w:rPr/>
        <w:t>also</w:t>
      </w:r>
      <w:r>
        <w:rPr>
          <w:spacing w:val="-1"/>
        </w:rPr>
        <w:t> </w:t>
      </w:r>
      <w:r>
        <w:rPr/>
        <w:t>receive</w:t>
      </w:r>
      <w:r>
        <w:rPr>
          <w:spacing w:val="-2"/>
        </w:rPr>
        <w:t> </w:t>
      </w:r>
      <w:r>
        <w:rPr/>
        <w:t>this</w:t>
      </w:r>
      <w:r>
        <w:rPr>
          <w:spacing w:val="-2"/>
        </w:rPr>
        <w:t> </w:t>
      </w:r>
      <w:r>
        <w:rPr/>
        <w:t>rating</w:t>
      </w:r>
      <w:r>
        <w:rPr>
          <w:spacing w:val="-2"/>
        </w:rPr>
        <w:t> </w:t>
      </w:r>
      <w:r>
        <w:rPr/>
        <w:t>by</w:t>
      </w:r>
      <w:r>
        <w:rPr>
          <w:spacing w:val="-7"/>
        </w:rPr>
        <w:t> </w:t>
      </w:r>
      <w:r>
        <w:rPr/>
        <w:t>serving successfully</w:t>
      </w:r>
      <w:r>
        <w:rPr>
          <w:spacing w:val="-7"/>
        </w:rPr>
        <w:t> </w:t>
      </w:r>
      <w:r>
        <w:rPr/>
        <w:t>as Artistic Director</w:t>
      </w:r>
      <w:r>
        <w:rPr>
          <w:spacing w:val="-1"/>
        </w:rPr>
        <w:t> </w:t>
      </w:r>
      <w:r>
        <w:rPr/>
        <w:t>of</w:t>
      </w:r>
      <w:r>
        <w:rPr>
          <w:spacing w:val="-1"/>
        </w:rPr>
        <w:t> </w:t>
      </w:r>
      <w:r>
        <w:rPr/>
        <w:t>the Department</w:t>
      </w:r>
      <w:r>
        <w:rPr>
          <w:spacing w:val="-1"/>
        </w:rPr>
        <w:t> </w:t>
      </w:r>
      <w:r>
        <w:rPr/>
        <w:t>of</w:t>
      </w:r>
      <w:r>
        <w:rPr>
          <w:spacing w:val="-1"/>
        </w:rPr>
        <w:t> </w:t>
      </w:r>
      <w:r>
        <w:rPr/>
        <w:t>Theatre</w:t>
      </w:r>
      <w:r>
        <w:rPr>
          <w:spacing w:val="-3"/>
        </w:rPr>
        <w:t> </w:t>
      </w:r>
      <w:r>
        <w:rPr/>
        <w:t>Arts or</w:t>
      </w:r>
      <w:r>
        <w:rPr>
          <w:spacing w:val="-1"/>
        </w:rPr>
        <w:t> </w:t>
      </w:r>
      <w:r>
        <w:rPr/>
        <w:t>as</w:t>
      </w:r>
      <w:r>
        <w:rPr>
          <w:spacing w:val="-3"/>
        </w:rPr>
        <w:t> </w:t>
      </w:r>
      <w:r>
        <w:rPr/>
        <w:t>Production Manager</w:t>
      </w:r>
      <w:r>
        <w:rPr>
          <w:spacing w:val="-1"/>
        </w:rPr>
        <w:t> </w:t>
      </w:r>
      <w:r>
        <w:rPr/>
        <w:t>for</w:t>
      </w:r>
      <w:r>
        <w:rPr>
          <w:spacing w:val="-1"/>
        </w:rPr>
        <w:t> </w:t>
      </w:r>
      <w:r>
        <w:rPr/>
        <w:t>the</w:t>
      </w:r>
      <w:r>
        <w:rPr>
          <w:spacing w:val="-5"/>
        </w:rPr>
        <w:t> </w:t>
      </w:r>
      <w:r>
        <w:rPr/>
        <w:t>entire mainstage </w:t>
      </w:r>
      <w:r>
        <w:rPr>
          <w:spacing w:val="-2"/>
        </w:rPr>
        <w:t>season.</w:t>
      </w:r>
    </w:p>
    <w:p>
      <w:pPr>
        <w:pStyle w:val="BodyText"/>
        <w:spacing w:before="40"/>
      </w:pPr>
    </w:p>
    <w:p>
      <w:pPr>
        <w:pStyle w:val="BodyText"/>
        <w:spacing w:line="276" w:lineRule="auto"/>
        <w:ind w:left="720"/>
      </w:pPr>
      <w:r>
        <w:rPr/>
        <w:t>To receive a rating of MERITORIOUS, a faculty member must show clear evidence of ongoing traditional or creative scholarship within categories defined above, both major and minor. A typical example might be directing a mainstage play as well as also working as an occasional actor in plays directed</w:t>
      </w:r>
      <w:r>
        <w:rPr>
          <w:spacing w:val="-2"/>
        </w:rPr>
        <w:t> </w:t>
      </w:r>
      <w:r>
        <w:rPr/>
        <w:t>by</w:t>
      </w:r>
      <w:r>
        <w:rPr>
          <w:spacing w:val="-7"/>
        </w:rPr>
        <w:t> </w:t>
      </w:r>
      <w:r>
        <w:rPr/>
        <w:t>others;</w:t>
      </w:r>
      <w:r>
        <w:rPr>
          <w:spacing w:val="-4"/>
        </w:rPr>
        <w:t> </w:t>
      </w:r>
      <w:r>
        <w:rPr/>
        <w:t>or</w:t>
      </w:r>
      <w:r>
        <w:rPr>
          <w:spacing w:val="-3"/>
        </w:rPr>
        <w:t> </w:t>
      </w:r>
      <w:r>
        <w:rPr/>
        <w:t>working</w:t>
      </w:r>
      <w:r>
        <w:rPr>
          <w:spacing w:val="-2"/>
        </w:rPr>
        <w:t> </w:t>
      </w:r>
      <w:r>
        <w:rPr/>
        <w:t>as</w:t>
      </w:r>
      <w:r>
        <w:rPr>
          <w:spacing w:val="-3"/>
        </w:rPr>
        <w:t> </w:t>
      </w:r>
      <w:r>
        <w:rPr/>
        <w:t>cinematographer</w:t>
      </w:r>
      <w:r>
        <w:rPr>
          <w:spacing w:val="-3"/>
        </w:rPr>
        <w:t> </w:t>
      </w:r>
      <w:r>
        <w:rPr/>
        <w:t>on</w:t>
      </w:r>
      <w:r>
        <w:rPr>
          <w:spacing w:val="-5"/>
        </w:rPr>
        <w:t> </w:t>
      </w:r>
      <w:r>
        <w:rPr/>
        <w:t>a</w:t>
      </w:r>
      <w:r>
        <w:rPr>
          <w:spacing w:val="-2"/>
        </w:rPr>
        <w:t> </w:t>
      </w:r>
      <w:r>
        <w:rPr/>
        <w:t>short</w:t>
      </w:r>
      <w:r>
        <w:rPr>
          <w:spacing w:val="-3"/>
        </w:rPr>
        <w:t> </w:t>
      </w:r>
      <w:r>
        <w:rPr/>
        <w:t>film,</w:t>
      </w:r>
      <w:r>
        <w:rPr>
          <w:spacing w:val="-2"/>
        </w:rPr>
        <w:t> </w:t>
      </w:r>
      <w:r>
        <w:rPr/>
        <w:t>while</w:t>
      </w:r>
      <w:r>
        <w:rPr>
          <w:spacing w:val="-2"/>
        </w:rPr>
        <w:t> </w:t>
      </w:r>
      <w:r>
        <w:rPr/>
        <w:t>simultaneously</w:t>
      </w:r>
      <w:r>
        <w:rPr>
          <w:spacing w:val="-5"/>
        </w:rPr>
        <w:t> </w:t>
      </w:r>
      <w:r>
        <w:rPr/>
        <w:t>collaborating on other film projects; or the equivalent of these examples. Note that the scholarship examples given here are eligible for higher ranking if the faculty</w:t>
      </w:r>
      <w:r>
        <w:rPr>
          <w:spacing w:val="-1"/>
        </w:rPr>
        <w:t> </w:t>
      </w:r>
      <w:r>
        <w:rPr/>
        <w:t>member can provide external evaluation of value, as described in the two categories above.</w:t>
      </w:r>
    </w:p>
    <w:p>
      <w:pPr>
        <w:pStyle w:val="BodyText"/>
        <w:spacing w:before="37"/>
      </w:pPr>
    </w:p>
    <w:p>
      <w:pPr>
        <w:pStyle w:val="BodyText"/>
        <w:spacing w:line="276" w:lineRule="auto" w:before="1"/>
        <w:ind w:left="720" w:right="78"/>
      </w:pPr>
      <w:r>
        <w:rPr/>
        <w:t>To receive a rating of ADEQUATE, a faculty member must show some activity in traditional or creative</w:t>
      </w:r>
      <w:r>
        <w:rPr>
          <w:spacing w:val="-2"/>
        </w:rPr>
        <w:t> </w:t>
      </w:r>
      <w:r>
        <w:rPr/>
        <w:t>scholarship,</w:t>
      </w:r>
      <w:r>
        <w:rPr>
          <w:spacing w:val="-2"/>
        </w:rPr>
        <w:t> </w:t>
      </w:r>
      <w:r>
        <w:rPr/>
        <w:t>although</w:t>
      </w:r>
      <w:r>
        <w:rPr>
          <w:spacing w:val="-2"/>
        </w:rPr>
        <w:t> </w:t>
      </w:r>
      <w:r>
        <w:rPr/>
        <w:t>it</w:t>
      </w:r>
      <w:r>
        <w:rPr>
          <w:spacing w:val="-3"/>
        </w:rPr>
        <w:t> </w:t>
      </w:r>
      <w:r>
        <w:rPr/>
        <w:t>may</w:t>
      </w:r>
      <w:r>
        <w:rPr>
          <w:spacing w:val="-5"/>
        </w:rPr>
        <w:t> </w:t>
      </w:r>
      <w:r>
        <w:rPr/>
        <w:t>be</w:t>
      </w:r>
      <w:r>
        <w:rPr>
          <w:spacing w:val="-2"/>
        </w:rPr>
        <w:t> </w:t>
      </w:r>
      <w:r>
        <w:rPr/>
        <w:t>in</w:t>
      </w:r>
      <w:r>
        <w:rPr>
          <w:spacing w:val="-2"/>
        </w:rPr>
        <w:t> </w:t>
      </w:r>
      <w:r>
        <w:rPr/>
        <w:t>scholarship</w:t>
      </w:r>
      <w:r>
        <w:rPr>
          <w:spacing w:val="-2"/>
        </w:rPr>
        <w:t> </w:t>
      </w:r>
      <w:r>
        <w:rPr/>
        <w:t>that</w:t>
      </w:r>
      <w:r>
        <w:rPr>
          <w:spacing w:val="-3"/>
        </w:rPr>
        <w:t> </w:t>
      </w:r>
      <w:r>
        <w:rPr/>
        <w:t>qualifies</w:t>
      </w:r>
      <w:r>
        <w:rPr>
          <w:spacing w:val="-3"/>
        </w:rPr>
        <w:t> </w:t>
      </w:r>
      <w:r>
        <w:rPr/>
        <w:t>as</w:t>
      </w:r>
      <w:r>
        <w:rPr>
          <w:spacing w:val="-3"/>
        </w:rPr>
        <w:t> </w:t>
      </w:r>
      <w:r>
        <w:rPr/>
        <w:t>minor,</w:t>
      </w:r>
      <w:r>
        <w:rPr>
          <w:spacing w:val="-2"/>
        </w:rPr>
        <w:t> </w:t>
      </w:r>
      <w:r>
        <w:rPr/>
        <w:t>as</w:t>
      </w:r>
      <w:r>
        <w:rPr>
          <w:spacing w:val="-3"/>
        </w:rPr>
        <w:t> </w:t>
      </w:r>
      <w:r>
        <w:rPr/>
        <w:t>defined</w:t>
      </w:r>
      <w:r>
        <w:rPr>
          <w:spacing w:val="-2"/>
        </w:rPr>
        <w:t> </w:t>
      </w:r>
      <w:r>
        <w:rPr/>
        <w:t>above,</w:t>
      </w:r>
      <w:r>
        <w:rPr>
          <w:spacing w:val="-2"/>
        </w:rPr>
        <w:t> </w:t>
      </w:r>
      <w:r>
        <w:rPr/>
        <w:t>or</w:t>
      </w:r>
      <w:r>
        <w:rPr>
          <w:spacing w:val="-3"/>
        </w:rPr>
        <w:t> </w:t>
      </w:r>
      <w:r>
        <w:rPr/>
        <w:t>as major, but without any context of ongoing, focused achievement. Further, a faculty member must show some evidence of keeping current with scholarship in an appropriate professional field.</w:t>
      </w:r>
    </w:p>
    <w:p>
      <w:pPr>
        <w:pStyle w:val="BodyText"/>
        <w:spacing w:before="40"/>
      </w:pPr>
    </w:p>
    <w:p>
      <w:pPr>
        <w:pStyle w:val="BodyText"/>
        <w:spacing w:line="276" w:lineRule="auto"/>
        <w:ind w:left="720"/>
      </w:pPr>
      <w:r>
        <w:rPr/>
        <w:t>To</w:t>
      </w:r>
      <w:r>
        <w:rPr>
          <w:spacing w:val="-2"/>
        </w:rPr>
        <w:t> </w:t>
      </w:r>
      <w:r>
        <w:rPr/>
        <w:t>receive</w:t>
      </w:r>
      <w:r>
        <w:rPr>
          <w:spacing w:val="-2"/>
        </w:rPr>
        <w:t> </w:t>
      </w:r>
      <w:r>
        <w:rPr/>
        <w:t>a</w:t>
      </w:r>
      <w:r>
        <w:rPr>
          <w:spacing w:val="-2"/>
        </w:rPr>
        <w:t> </w:t>
      </w:r>
      <w:r>
        <w:rPr/>
        <w:t>rating</w:t>
      </w:r>
      <w:r>
        <w:rPr>
          <w:spacing w:val="-2"/>
        </w:rPr>
        <w:t> </w:t>
      </w:r>
      <w:r>
        <w:rPr/>
        <w:t>of</w:t>
      </w:r>
      <w:r>
        <w:rPr>
          <w:spacing w:val="-5"/>
        </w:rPr>
        <w:t> </w:t>
      </w:r>
      <w:r>
        <w:rPr/>
        <w:t>UNSATISFACTORY,</w:t>
      </w:r>
      <w:r>
        <w:rPr>
          <w:spacing w:val="-5"/>
        </w:rPr>
        <w:t> </w:t>
      </w:r>
      <w:r>
        <w:rPr/>
        <w:t>a</w:t>
      </w:r>
      <w:r>
        <w:rPr>
          <w:spacing w:val="-2"/>
        </w:rPr>
        <w:t> </w:t>
      </w:r>
      <w:r>
        <w:rPr/>
        <w:t>faculty</w:t>
      </w:r>
      <w:r>
        <w:rPr>
          <w:spacing w:val="-5"/>
        </w:rPr>
        <w:t> </w:t>
      </w:r>
      <w:r>
        <w:rPr/>
        <w:t>member</w:t>
      </w:r>
      <w:r>
        <w:rPr>
          <w:spacing w:val="-3"/>
        </w:rPr>
        <w:t> </w:t>
      </w:r>
      <w:r>
        <w:rPr/>
        <w:t>would</w:t>
      </w:r>
      <w:r>
        <w:rPr>
          <w:spacing w:val="-2"/>
        </w:rPr>
        <w:t> </w:t>
      </w:r>
      <w:r>
        <w:rPr/>
        <w:t>have</w:t>
      </w:r>
      <w:r>
        <w:rPr>
          <w:spacing w:val="-2"/>
        </w:rPr>
        <w:t> </w:t>
      </w:r>
      <w:r>
        <w:rPr/>
        <w:t>to</w:t>
      </w:r>
      <w:r>
        <w:rPr>
          <w:spacing w:val="-2"/>
        </w:rPr>
        <w:t> </w:t>
      </w:r>
      <w:r>
        <w:rPr/>
        <w:t>show</w:t>
      </w:r>
      <w:r>
        <w:rPr>
          <w:spacing w:val="-4"/>
        </w:rPr>
        <w:t> </w:t>
      </w:r>
      <w:r>
        <w:rPr/>
        <w:t>minimal</w:t>
      </w:r>
      <w:r>
        <w:rPr>
          <w:spacing w:val="-3"/>
        </w:rPr>
        <w:t> </w:t>
      </w:r>
      <w:r>
        <w:rPr/>
        <w:t>evidence of traditional or creative scholarship. Further, symptoms of unsatisfactory performance could include demonstrations of incompetence in matters of professional expertise, a failure to keep current with scholarship in an appropriate professional field, a period of four or more years without scholarly output, and refusal to respond to mentoring or to develop a research plan, if requested.</w:t>
      </w:r>
    </w:p>
    <w:p>
      <w:pPr>
        <w:pStyle w:val="BodyText"/>
        <w:spacing w:before="38"/>
      </w:pPr>
    </w:p>
    <w:p>
      <w:pPr>
        <w:pStyle w:val="ListParagraph"/>
        <w:numPr>
          <w:ilvl w:val="1"/>
          <w:numId w:val="4"/>
        </w:numPr>
        <w:tabs>
          <w:tab w:pos="720" w:val="left" w:leader="none"/>
        </w:tabs>
        <w:spacing w:line="276" w:lineRule="auto" w:before="0" w:after="0"/>
        <w:ind w:left="720" w:right="333" w:hanging="360"/>
        <w:jc w:val="left"/>
        <w:rPr>
          <w:sz w:val="21"/>
        </w:rPr>
      </w:pPr>
      <w:r>
        <w:rPr>
          <w:sz w:val="21"/>
          <w:u w:val="single"/>
        </w:rPr>
        <w:t>Service</w:t>
      </w:r>
      <w:r>
        <w:rPr>
          <w:sz w:val="21"/>
          <w:u w:val="none"/>
        </w:rPr>
        <w:t>:</w:t>
      </w:r>
      <w:r>
        <w:rPr>
          <w:spacing w:val="-1"/>
          <w:sz w:val="21"/>
          <w:u w:val="none"/>
        </w:rPr>
        <w:t> </w:t>
      </w:r>
      <w:r>
        <w:rPr>
          <w:sz w:val="21"/>
          <w:u w:val="none"/>
        </w:rPr>
        <w:t>Full</w:t>
      </w:r>
      <w:r>
        <w:rPr>
          <w:spacing w:val="-3"/>
          <w:sz w:val="21"/>
          <w:u w:val="none"/>
        </w:rPr>
        <w:t> </w:t>
      </w:r>
      <w:r>
        <w:rPr>
          <w:sz w:val="21"/>
          <w:u w:val="none"/>
        </w:rPr>
        <w:t>participation</w:t>
      </w:r>
      <w:r>
        <w:rPr>
          <w:spacing w:val="-2"/>
          <w:sz w:val="21"/>
          <w:u w:val="none"/>
        </w:rPr>
        <w:t> </w:t>
      </w:r>
      <w:r>
        <w:rPr>
          <w:sz w:val="21"/>
          <w:u w:val="none"/>
        </w:rPr>
        <w:t>in faculty</w:t>
      </w:r>
      <w:r>
        <w:rPr>
          <w:spacing w:val="-7"/>
          <w:sz w:val="21"/>
          <w:u w:val="none"/>
        </w:rPr>
        <w:t> </w:t>
      </w:r>
      <w:r>
        <w:rPr>
          <w:sz w:val="21"/>
          <w:u w:val="none"/>
        </w:rPr>
        <w:t>affairs</w:t>
      </w:r>
      <w:r>
        <w:rPr>
          <w:spacing w:val="-2"/>
          <w:sz w:val="21"/>
          <w:u w:val="none"/>
        </w:rPr>
        <w:t> </w:t>
      </w:r>
      <w:r>
        <w:rPr>
          <w:sz w:val="21"/>
          <w:u w:val="none"/>
        </w:rPr>
        <w:t>is</w:t>
      </w:r>
      <w:r>
        <w:rPr>
          <w:spacing w:val="-2"/>
          <w:sz w:val="21"/>
          <w:u w:val="none"/>
        </w:rPr>
        <w:t> </w:t>
      </w:r>
      <w:r>
        <w:rPr>
          <w:sz w:val="21"/>
          <w:u w:val="none"/>
        </w:rPr>
        <w:t>essential</w:t>
      </w:r>
      <w:r>
        <w:rPr>
          <w:spacing w:val="-3"/>
          <w:sz w:val="21"/>
          <w:u w:val="none"/>
        </w:rPr>
        <w:t> </w:t>
      </w:r>
      <w:r>
        <w:rPr>
          <w:sz w:val="21"/>
          <w:u w:val="none"/>
        </w:rPr>
        <w:t>to the</w:t>
      </w:r>
      <w:r>
        <w:rPr>
          <w:spacing w:val="-2"/>
          <w:sz w:val="21"/>
          <w:u w:val="none"/>
        </w:rPr>
        <w:t> </w:t>
      </w:r>
      <w:r>
        <w:rPr>
          <w:sz w:val="21"/>
          <w:u w:val="none"/>
        </w:rPr>
        <w:t>growth</w:t>
      </w:r>
      <w:r>
        <w:rPr>
          <w:spacing w:val="-2"/>
          <w:sz w:val="21"/>
          <w:u w:val="none"/>
        </w:rPr>
        <w:t> </w:t>
      </w:r>
      <w:r>
        <w:rPr>
          <w:sz w:val="21"/>
          <w:u w:val="none"/>
        </w:rPr>
        <w:t>and</w:t>
      </w:r>
      <w:r>
        <w:rPr>
          <w:spacing w:val="-2"/>
          <w:sz w:val="21"/>
          <w:u w:val="none"/>
        </w:rPr>
        <w:t> </w:t>
      </w:r>
      <w:r>
        <w:rPr>
          <w:sz w:val="21"/>
          <w:u w:val="none"/>
        </w:rPr>
        <w:t>advancement</w:t>
      </w:r>
      <w:r>
        <w:rPr>
          <w:spacing w:val="-3"/>
          <w:sz w:val="21"/>
          <w:u w:val="none"/>
        </w:rPr>
        <w:t> </w:t>
      </w:r>
      <w:r>
        <w:rPr>
          <w:sz w:val="21"/>
          <w:u w:val="none"/>
        </w:rPr>
        <w:t>of</w:t>
      </w:r>
      <w:r>
        <w:rPr>
          <w:spacing w:val="-3"/>
          <w:sz w:val="21"/>
          <w:u w:val="none"/>
        </w:rPr>
        <w:t> </w:t>
      </w:r>
      <w:r>
        <w:rPr>
          <w:sz w:val="21"/>
          <w:u w:val="none"/>
        </w:rPr>
        <w:t>a</w:t>
      </w:r>
      <w:r>
        <w:rPr>
          <w:spacing w:val="-2"/>
          <w:sz w:val="21"/>
          <w:u w:val="none"/>
        </w:rPr>
        <w:t> </w:t>
      </w:r>
      <w:r>
        <w:rPr>
          <w:sz w:val="21"/>
          <w:u w:val="none"/>
        </w:rPr>
        <w:t>faculty member. All Department of Theatre Arts faculty are expected to serve on committees at the</w:t>
      </w:r>
    </w:p>
    <w:p>
      <w:pPr>
        <w:pStyle w:val="ListParagraph"/>
        <w:spacing w:after="0" w:line="276" w:lineRule="auto"/>
        <w:jc w:val="left"/>
        <w:rPr>
          <w:sz w:val="21"/>
        </w:rPr>
        <w:sectPr>
          <w:pgSz w:w="12240" w:h="15840"/>
          <w:pgMar w:top="1360" w:bottom="280" w:left="1440" w:right="1440"/>
        </w:sectPr>
      </w:pPr>
    </w:p>
    <w:p>
      <w:pPr>
        <w:pStyle w:val="BodyText"/>
        <w:spacing w:line="276" w:lineRule="auto" w:before="73"/>
        <w:ind w:left="720" w:right="78"/>
      </w:pPr>
      <w:r>
        <w:rPr/>
        <w:t>departmental,</w:t>
      </w:r>
      <w:r>
        <w:rPr>
          <w:spacing w:val="-3"/>
        </w:rPr>
        <w:t> </w:t>
      </w:r>
      <w:r>
        <w:rPr/>
        <w:t>college</w:t>
      </w:r>
      <w:r>
        <w:rPr>
          <w:spacing w:val="-3"/>
        </w:rPr>
        <w:t> </w:t>
      </w:r>
      <w:r>
        <w:rPr/>
        <w:t>and/or</w:t>
      </w:r>
      <w:r>
        <w:rPr>
          <w:spacing w:val="-5"/>
        </w:rPr>
        <w:t> </w:t>
      </w:r>
      <w:r>
        <w:rPr/>
        <w:t>university</w:t>
      </w:r>
      <w:r>
        <w:rPr>
          <w:spacing w:val="-5"/>
        </w:rPr>
        <w:t> </w:t>
      </w:r>
      <w:r>
        <w:rPr/>
        <w:t>level.</w:t>
      </w:r>
      <w:r>
        <w:rPr>
          <w:spacing w:val="-3"/>
        </w:rPr>
        <w:t> </w:t>
      </w:r>
      <w:r>
        <w:rPr/>
        <w:t>As</w:t>
      </w:r>
      <w:r>
        <w:rPr>
          <w:spacing w:val="-3"/>
        </w:rPr>
        <w:t> </w:t>
      </w:r>
      <w:r>
        <w:rPr/>
        <w:t>well,</w:t>
      </w:r>
      <w:r>
        <w:rPr>
          <w:spacing w:val="-3"/>
        </w:rPr>
        <w:t> </w:t>
      </w:r>
      <w:r>
        <w:rPr/>
        <w:t>there</w:t>
      </w:r>
      <w:r>
        <w:rPr>
          <w:spacing w:val="-3"/>
        </w:rPr>
        <w:t> </w:t>
      </w:r>
      <w:r>
        <w:rPr/>
        <w:t>is</w:t>
      </w:r>
      <w:r>
        <w:rPr>
          <w:spacing w:val="-3"/>
        </w:rPr>
        <w:t> </w:t>
      </w:r>
      <w:r>
        <w:rPr/>
        <w:t>a</w:t>
      </w:r>
      <w:r>
        <w:rPr>
          <w:spacing w:val="-4"/>
        </w:rPr>
        <w:t> </w:t>
      </w:r>
      <w:r>
        <w:rPr/>
        <w:t>variety</w:t>
      </w:r>
      <w:r>
        <w:rPr>
          <w:spacing w:val="-5"/>
        </w:rPr>
        <w:t> </w:t>
      </w:r>
      <w:r>
        <w:rPr/>
        <w:t>of</w:t>
      </w:r>
      <w:r>
        <w:rPr>
          <w:spacing w:val="-4"/>
        </w:rPr>
        <w:t> </w:t>
      </w:r>
      <w:r>
        <w:rPr/>
        <w:t>different</w:t>
      </w:r>
      <w:r>
        <w:rPr>
          <w:spacing w:val="-4"/>
        </w:rPr>
        <w:t> </w:t>
      </w:r>
      <w:r>
        <w:rPr/>
        <w:t>service expectations for each Area:</w:t>
      </w:r>
    </w:p>
    <w:p>
      <w:pPr>
        <w:pStyle w:val="BodyText"/>
        <w:spacing w:before="39"/>
      </w:pPr>
    </w:p>
    <w:p>
      <w:pPr>
        <w:pStyle w:val="BodyText"/>
        <w:spacing w:line="276" w:lineRule="auto"/>
        <w:ind w:left="720" w:right="46"/>
      </w:pPr>
      <w:r>
        <w:rPr>
          <w:i/>
        </w:rPr>
        <w:t>Acting/Musical Theatre Area</w:t>
      </w:r>
      <w:r>
        <w:rPr/>
        <w:t>: Service includes, but is not limited to: professional service, such as consulting, attendance at training seminars and workshops, and holding office in professional societies;</w:t>
      </w:r>
      <w:r>
        <w:rPr>
          <w:spacing w:val="-4"/>
        </w:rPr>
        <w:t> </w:t>
      </w:r>
      <w:r>
        <w:rPr/>
        <w:t>special</w:t>
      </w:r>
      <w:r>
        <w:rPr>
          <w:spacing w:val="-4"/>
        </w:rPr>
        <w:t> </w:t>
      </w:r>
      <w:r>
        <w:rPr/>
        <w:t>projects,</w:t>
      </w:r>
      <w:r>
        <w:rPr>
          <w:spacing w:val="-3"/>
        </w:rPr>
        <w:t> </w:t>
      </w:r>
      <w:r>
        <w:rPr/>
        <w:t>recruitment,</w:t>
      </w:r>
      <w:r>
        <w:rPr>
          <w:spacing w:val="-3"/>
        </w:rPr>
        <w:t> </w:t>
      </w:r>
      <w:r>
        <w:rPr/>
        <w:t>retention</w:t>
      </w:r>
      <w:r>
        <w:rPr>
          <w:spacing w:val="-3"/>
        </w:rPr>
        <w:t> </w:t>
      </w:r>
      <w:r>
        <w:rPr/>
        <w:t>or</w:t>
      </w:r>
      <w:r>
        <w:rPr>
          <w:spacing w:val="-4"/>
        </w:rPr>
        <w:t> </w:t>
      </w:r>
      <w:r>
        <w:rPr/>
        <w:t>alumni</w:t>
      </w:r>
      <w:r>
        <w:rPr>
          <w:spacing w:val="-4"/>
        </w:rPr>
        <w:t> </w:t>
      </w:r>
      <w:r>
        <w:rPr/>
        <w:t>activities;</w:t>
      </w:r>
      <w:r>
        <w:rPr>
          <w:spacing w:val="-4"/>
        </w:rPr>
        <w:t> </w:t>
      </w:r>
      <w:r>
        <w:rPr/>
        <w:t>and</w:t>
      </w:r>
      <w:r>
        <w:rPr>
          <w:spacing w:val="-3"/>
        </w:rPr>
        <w:t> </w:t>
      </w:r>
      <w:r>
        <w:rPr/>
        <w:t>community</w:t>
      </w:r>
      <w:r>
        <w:rPr>
          <w:spacing w:val="-3"/>
        </w:rPr>
        <w:t> </w:t>
      </w:r>
      <w:r>
        <w:rPr/>
        <w:t>service,</w:t>
      </w:r>
      <w:r>
        <w:rPr>
          <w:spacing w:val="-3"/>
        </w:rPr>
        <w:t> </w:t>
      </w:r>
      <w:r>
        <w:rPr/>
        <w:t>such</w:t>
      </w:r>
      <w:r>
        <w:rPr>
          <w:spacing w:val="-3"/>
        </w:rPr>
        <w:t> </w:t>
      </w:r>
      <w:r>
        <w:rPr/>
        <w:t>as holding a leadership role in civic and public organizations, guest lecturing at community events, and/or volunteering at public schools, or the equivalent.</w:t>
      </w:r>
    </w:p>
    <w:p>
      <w:pPr>
        <w:pStyle w:val="BodyText"/>
        <w:spacing w:before="38"/>
      </w:pPr>
    </w:p>
    <w:p>
      <w:pPr>
        <w:pStyle w:val="BodyText"/>
        <w:spacing w:line="276" w:lineRule="auto"/>
        <w:ind w:left="720" w:right="2"/>
      </w:pPr>
      <w:r>
        <w:rPr>
          <w:i/>
        </w:rPr>
        <w:t>Dance</w:t>
      </w:r>
      <w:r>
        <w:rPr>
          <w:i/>
          <w:spacing w:val="-1"/>
        </w:rPr>
        <w:t> </w:t>
      </w:r>
      <w:r>
        <w:rPr>
          <w:i/>
        </w:rPr>
        <w:t>Area</w:t>
      </w:r>
      <w:r>
        <w:rPr/>
        <w:t>:</w:t>
      </w:r>
      <w:r>
        <w:rPr>
          <w:spacing w:val="-2"/>
        </w:rPr>
        <w:t> </w:t>
      </w:r>
      <w:r>
        <w:rPr/>
        <w:t>Dance</w:t>
      </w:r>
      <w:r>
        <w:rPr>
          <w:spacing w:val="-1"/>
        </w:rPr>
        <w:t> </w:t>
      </w:r>
      <w:r>
        <w:rPr/>
        <w:t>Faculty</w:t>
      </w:r>
      <w:r>
        <w:rPr>
          <w:spacing w:val="-4"/>
        </w:rPr>
        <w:t> </w:t>
      </w:r>
      <w:r>
        <w:rPr/>
        <w:t>are</w:t>
      </w:r>
      <w:r>
        <w:rPr>
          <w:spacing w:val="-2"/>
        </w:rPr>
        <w:t> </w:t>
      </w:r>
      <w:r>
        <w:rPr/>
        <w:t>expected</w:t>
      </w:r>
      <w:r>
        <w:rPr>
          <w:spacing w:val="-2"/>
        </w:rPr>
        <w:t> </w:t>
      </w:r>
      <w:r>
        <w:rPr/>
        <w:t>to</w:t>
      </w:r>
      <w:r>
        <w:rPr>
          <w:spacing w:val="-4"/>
        </w:rPr>
        <w:t> </w:t>
      </w:r>
      <w:r>
        <w:rPr/>
        <w:t>contribute</w:t>
      </w:r>
      <w:r>
        <w:rPr>
          <w:spacing w:val="-2"/>
        </w:rPr>
        <w:t> </w:t>
      </w:r>
      <w:r>
        <w:rPr/>
        <w:t>to</w:t>
      </w:r>
      <w:r>
        <w:rPr>
          <w:spacing w:val="-4"/>
        </w:rPr>
        <w:t> </w:t>
      </w:r>
      <w:r>
        <w:rPr/>
        <w:t>the</w:t>
      </w:r>
      <w:r>
        <w:rPr>
          <w:spacing w:val="-2"/>
        </w:rPr>
        <w:t> </w:t>
      </w:r>
      <w:r>
        <w:rPr/>
        <w:t>functioning</w:t>
      </w:r>
      <w:r>
        <w:rPr>
          <w:spacing w:val="-2"/>
        </w:rPr>
        <w:t> </w:t>
      </w:r>
      <w:r>
        <w:rPr/>
        <w:t>and</w:t>
      </w:r>
      <w:r>
        <w:rPr>
          <w:spacing w:val="-2"/>
        </w:rPr>
        <w:t> </w:t>
      </w:r>
      <w:r>
        <w:rPr/>
        <w:t>growth</w:t>
      </w:r>
      <w:r>
        <w:rPr>
          <w:spacing w:val="-2"/>
        </w:rPr>
        <w:t> </w:t>
      </w:r>
      <w:r>
        <w:rPr/>
        <w:t>of</w:t>
      </w:r>
      <w:r>
        <w:rPr>
          <w:spacing w:val="-2"/>
        </w:rPr>
        <w:t> </w:t>
      </w:r>
      <w:r>
        <w:rPr/>
        <w:t>the</w:t>
      </w:r>
      <w:r>
        <w:rPr>
          <w:spacing w:val="-2"/>
        </w:rPr>
        <w:t> </w:t>
      </w:r>
      <w:r>
        <w:rPr/>
        <w:t>area</w:t>
      </w:r>
      <w:r>
        <w:rPr>
          <w:spacing w:val="-2"/>
        </w:rPr>
        <w:t> </w:t>
      </w:r>
      <w:r>
        <w:rPr/>
        <w:t>and</w:t>
      </w:r>
      <w:r>
        <w:rPr>
          <w:spacing w:val="-2"/>
        </w:rPr>
        <w:t> </w:t>
      </w:r>
      <w:r>
        <w:rPr/>
        <w:t>to the field in a variety of ways. These activities include, but are not limited to; attendance at area meetings; involvement in annual evaluations of dance majors; mentoring of students in their creative works; recruiting; maintaining a working relationship with the professional dance organizations in the local area; and participating in professional organizations at the regional and national level.</w:t>
      </w:r>
    </w:p>
    <w:p>
      <w:pPr>
        <w:pStyle w:val="BodyText"/>
        <w:spacing w:before="41"/>
      </w:pPr>
    </w:p>
    <w:p>
      <w:pPr>
        <w:spacing w:line="273" w:lineRule="auto" w:before="0"/>
        <w:ind w:left="720" w:right="0" w:firstLine="0"/>
        <w:jc w:val="left"/>
        <w:rPr>
          <w:sz w:val="21"/>
        </w:rPr>
      </w:pPr>
      <w:r>
        <w:rPr>
          <w:i/>
          <w:sz w:val="21"/>
        </w:rPr>
        <w:t>Design/Technology/Stage</w:t>
      </w:r>
      <w:r>
        <w:rPr>
          <w:i/>
          <w:spacing w:val="-2"/>
          <w:sz w:val="21"/>
        </w:rPr>
        <w:t> </w:t>
      </w:r>
      <w:r>
        <w:rPr>
          <w:i/>
          <w:sz w:val="21"/>
        </w:rPr>
        <w:t>Management</w:t>
      </w:r>
      <w:r>
        <w:rPr>
          <w:i/>
          <w:spacing w:val="-6"/>
          <w:sz w:val="21"/>
        </w:rPr>
        <w:t> </w:t>
      </w:r>
      <w:r>
        <w:rPr>
          <w:i/>
          <w:sz w:val="21"/>
        </w:rPr>
        <w:t>Area</w:t>
      </w:r>
      <w:r>
        <w:rPr>
          <w:sz w:val="21"/>
        </w:rPr>
        <w:t>:</w:t>
      </w:r>
      <w:r>
        <w:rPr>
          <w:spacing w:val="-6"/>
          <w:sz w:val="21"/>
        </w:rPr>
        <w:t> </w:t>
      </w:r>
      <w:r>
        <w:rPr>
          <w:sz w:val="21"/>
        </w:rPr>
        <w:t>Design/Technology</w:t>
      </w:r>
      <w:r>
        <w:rPr>
          <w:spacing w:val="-7"/>
          <w:sz w:val="21"/>
        </w:rPr>
        <w:t> </w:t>
      </w:r>
      <w:r>
        <w:rPr>
          <w:sz w:val="21"/>
        </w:rPr>
        <w:t>faculty</w:t>
      </w:r>
      <w:r>
        <w:rPr>
          <w:spacing w:val="-7"/>
          <w:sz w:val="21"/>
        </w:rPr>
        <w:t> </w:t>
      </w:r>
      <w:r>
        <w:rPr>
          <w:sz w:val="21"/>
        </w:rPr>
        <w:t>are</w:t>
      </w:r>
      <w:r>
        <w:rPr>
          <w:spacing w:val="-2"/>
          <w:sz w:val="21"/>
        </w:rPr>
        <w:t> </w:t>
      </w:r>
      <w:r>
        <w:rPr>
          <w:sz w:val="21"/>
        </w:rPr>
        <w:t>expected</w:t>
      </w:r>
      <w:r>
        <w:rPr>
          <w:spacing w:val="-2"/>
          <w:sz w:val="21"/>
        </w:rPr>
        <w:t> </w:t>
      </w:r>
      <w:r>
        <w:rPr>
          <w:sz w:val="21"/>
        </w:rPr>
        <w:t>to</w:t>
      </w:r>
      <w:r>
        <w:rPr>
          <w:spacing w:val="-2"/>
          <w:sz w:val="21"/>
        </w:rPr>
        <w:t> </w:t>
      </w:r>
      <w:r>
        <w:rPr>
          <w:sz w:val="21"/>
        </w:rPr>
        <w:t>contribute</w:t>
      </w:r>
      <w:r>
        <w:rPr>
          <w:spacing w:val="-2"/>
          <w:sz w:val="21"/>
        </w:rPr>
        <w:t> </w:t>
      </w:r>
      <w:r>
        <w:rPr>
          <w:sz w:val="21"/>
        </w:rPr>
        <w:t>to the functioning and growth of the area in ways most appropriate to the individual faculty member.</w:t>
      </w:r>
    </w:p>
    <w:p>
      <w:pPr>
        <w:pStyle w:val="BodyText"/>
        <w:spacing w:line="276" w:lineRule="auto" w:before="4"/>
        <w:ind w:left="720" w:right="78"/>
      </w:pPr>
      <w:r>
        <w:rPr/>
        <w:t>These activities include, but are not limited to: attendance at area meetings; involvement in quarterly and/or</w:t>
      </w:r>
      <w:r>
        <w:rPr>
          <w:spacing w:val="-4"/>
        </w:rPr>
        <w:t> </w:t>
      </w:r>
      <w:r>
        <w:rPr/>
        <w:t>annual</w:t>
      </w:r>
      <w:r>
        <w:rPr>
          <w:spacing w:val="-4"/>
        </w:rPr>
        <w:t> </w:t>
      </w:r>
      <w:r>
        <w:rPr/>
        <w:t>evaluations</w:t>
      </w:r>
      <w:r>
        <w:rPr>
          <w:spacing w:val="-3"/>
        </w:rPr>
        <w:t> </w:t>
      </w:r>
      <w:r>
        <w:rPr/>
        <w:t>of</w:t>
      </w:r>
      <w:r>
        <w:rPr>
          <w:spacing w:val="-4"/>
        </w:rPr>
        <w:t> </w:t>
      </w:r>
      <w:r>
        <w:rPr/>
        <w:t>design/technology</w:t>
      </w:r>
      <w:r>
        <w:rPr>
          <w:spacing w:val="-6"/>
        </w:rPr>
        <w:t> </w:t>
      </w:r>
      <w:r>
        <w:rPr/>
        <w:t>majors;</w:t>
      </w:r>
      <w:r>
        <w:rPr>
          <w:spacing w:val="-5"/>
        </w:rPr>
        <w:t> </w:t>
      </w:r>
      <w:r>
        <w:rPr/>
        <w:t>advising</w:t>
      </w:r>
      <w:r>
        <w:rPr>
          <w:spacing w:val="-3"/>
        </w:rPr>
        <w:t> </w:t>
      </w:r>
      <w:r>
        <w:rPr/>
        <w:t>on</w:t>
      </w:r>
      <w:r>
        <w:rPr>
          <w:spacing w:val="-3"/>
        </w:rPr>
        <w:t> </w:t>
      </w:r>
      <w:r>
        <w:rPr/>
        <w:t>equipment</w:t>
      </w:r>
      <w:r>
        <w:rPr>
          <w:spacing w:val="-4"/>
        </w:rPr>
        <w:t> </w:t>
      </w:r>
      <w:r>
        <w:rPr/>
        <w:t>acquisition</w:t>
      </w:r>
      <w:r>
        <w:rPr>
          <w:spacing w:val="-3"/>
        </w:rPr>
        <w:t> </w:t>
      </w:r>
      <w:r>
        <w:rPr/>
        <w:t>and</w:t>
      </w:r>
      <w:r>
        <w:rPr>
          <w:spacing w:val="-3"/>
        </w:rPr>
        <w:t> </w:t>
      </w:r>
      <w:r>
        <w:rPr/>
        <w:t>repair; and taking on whatever projects may become necessary</w:t>
      </w:r>
      <w:r>
        <w:rPr>
          <w:spacing w:val="-2"/>
        </w:rPr>
        <w:t> </w:t>
      </w:r>
      <w:r>
        <w:rPr/>
        <w:t>for the area to function successfully. Design/ Technology Faculty are also expected to work on departmental productions. This also includes a “hands-on” component; whether supervising an electrics crew, painting scenery, pulling costumes</w:t>
      </w:r>
    </w:p>
    <w:p>
      <w:pPr>
        <w:pStyle w:val="BodyText"/>
        <w:spacing w:line="276" w:lineRule="auto"/>
        <w:ind w:left="720"/>
      </w:pPr>
      <w:r>
        <w:rPr/>
        <w:t>from</w:t>
      </w:r>
      <w:r>
        <w:rPr>
          <w:spacing w:val="-6"/>
        </w:rPr>
        <w:t> </w:t>
      </w:r>
      <w:r>
        <w:rPr/>
        <w:t>storage,</w:t>
      </w:r>
      <w:r>
        <w:rPr>
          <w:spacing w:val="-2"/>
        </w:rPr>
        <w:t> </w:t>
      </w:r>
      <w:r>
        <w:rPr/>
        <w:t>etc.</w:t>
      </w:r>
      <w:r>
        <w:rPr>
          <w:spacing w:val="-2"/>
        </w:rPr>
        <w:t> </w:t>
      </w:r>
      <w:r>
        <w:rPr/>
        <w:t>This</w:t>
      </w:r>
      <w:r>
        <w:rPr>
          <w:spacing w:val="-2"/>
        </w:rPr>
        <w:t> </w:t>
      </w:r>
      <w:r>
        <w:rPr/>
        <w:t>“hands-on”</w:t>
      </w:r>
      <w:r>
        <w:rPr>
          <w:spacing w:val="-2"/>
        </w:rPr>
        <w:t> </w:t>
      </w:r>
      <w:r>
        <w:rPr/>
        <w:t>component</w:t>
      </w:r>
      <w:r>
        <w:rPr>
          <w:spacing w:val="-3"/>
        </w:rPr>
        <w:t> </w:t>
      </w:r>
      <w:r>
        <w:rPr/>
        <w:t>is</w:t>
      </w:r>
      <w:r>
        <w:rPr>
          <w:spacing w:val="-2"/>
        </w:rPr>
        <w:t> </w:t>
      </w:r>
      <w:r>
        <w:rPr/>
        <w:t>an</w:t>
      </w:r>
      <w:r>
        <w:rPr>
          <w:spacing w:val="-2"/>
        </w:rPr>
        <w:t> </w:t>
      </w:r>
      <w:r>
        <w:rPr/>
        <w:t>important</w:t>
      </w:r>
      <w:r>
        <w:rPr>
          <w:spacing w:val="-3"/>
        </w:rPr>
        <w:t> </w:t>
      </w:r>
      <w:r>
        <w:rPr/>
        <w:t>part</w:t>
      </w:r>
      <w:r>
        <w:rPr>
          <w:spacing w:val="-3"/>
        </w:rPr>
        <w:t> </w:t>
      </w:r>
      <w:r>
        <w:rPr/>
        <w:t>of</w:t>
      </w:r>
      <w:r>
        <w:rPr>
          <w:spacing w:val="-3"/>
        </w:rPr>
        <w:t> </w:t>
      </w:r>
      <w:r>
        <w:rPr/>
        <w:t>training</w:t>
      </w:r>
      <w:r>
        <w:rPr>
          <w:spacing w:val="-2"/>
        </w:rPr>
        <w:t> </w:t>
      </w:r>
      <w:r>
        <w:rPr/>
        <w:t>students,</w:t>
      </w:r>
      <w:r>
        <w:rPr>
          <w:spacing w:val="-2"/>
        </w:rPr>
        <w:t> </w:t>
      </w:r>
      <w:r>
        <w:rPr/>
        <w:t>keeping</w:t>
      </w:r>
      <w:r>
        <w:rPr>
          <w:spacing w:val="-2"/>
        </w:rPr>
        <w:t> </w:t>
      </w:r>
      <w:r>
        <w:rPr/>
        <w:t>the faculty active and current with the production process, and ensuring that the individual’s area of responsibility is completed in a timely manner and with a high level of success. The specific responsibilities may vary from production to production and will be established on a yearly basis.</w:t>
      </w:r>
    </w:p>
    <w:p>
      <w:pPr>
        <w:pStyle w:val="BodyText"/>
        <w:spacing w:before="38"/>
      </w:pPr>
    </w:p>
    <w:p>
      <w:pPr>
        <w:pStyle w:val="BodyText"/>
        <w:spacing w:line="276" w:lineRule="auto" w:before="1"/>
        <w:ind w:left="720"/>
      </w:pPr>
      <w:r>
        <w:rPr>
          <w:i/>
        </w:rPr>
        <w:t>Motion</w:t>
      </w:r>
      <w:r>
        <w:rPr>
          <w:i/>
          <w:spacing w:val="-2"/>
        </w:rPr>
        <w:t> </w:t>
      </w:r>
      <w:r>
        <w:rPr>
          <w:i/>
        </w:rPr>
        <w:t>Pictures</w:t>
      </w:r>
      <w:r>
        <w:rPr>
          <w:i/>
          <w:spacing w:val="-2"/>
        </w:rPr>
        <w:t> </w:t>
      </w:r>
      <w:r>
        <w:rPr>
          <w:i/>
        </w:rPr>
        <w:t>Area</w:t>
      </w:r>
      <w:r>
        <w:rPr/>
        <w:t>:</w:t>
      </w:r>
      <w:r>
        <w:rPr>
          <w:spacing w:val="-3"/>
        </w:rPr>
        <w:t> </w:t>
      </w:r>
      <w:r>
        <w:rPr/>
        <w:t>Within</w:t>
      </w:r>
      <w:r>
        <w:rPr>
          <w:spacing w:val="-2"/>
        </w:rPr>
        <w:t> </w:t>
      </w:r>
      <w:r>
        <w:rPr/>
        <w:t>the</w:t>
      </w:r>
      <w:r>
        <w:rPr>
          <w:spacing w:val="-2"/>
        </w:rPr>
        <w:t> </w:t>
      </w:r>
      <w:r>
        <w:rPr/>
        <w:t>Motion</w:t>
      </w:r>
      <w:r>
        <w:rPr>
          <w:spacing w:val="-5"/>
        </w:rPr>
        <w:t> </w:t>
      </w:r>
      <w:r>
        <w:rPr/>
        <w:t>Pictures</w:t>
      </w:r>
      <w:r>
        <w:rPr>
          <w:spacing w:val="-3"/>
        </w:rPr>
        <w:t> </w:t>
      </w:r>
      <w:r>
        <w:rPr/>
        <w:t>area,</w:t>
      </w:r>
      <w:r>
        <w:rPr>
          <w:spacing w:val="-2"/>
        </w:rPr>
        <w:t> </w:t>
      </w:r>
      <w:r>
        <w:rPr/>
        <w:t>all</w:t>
      </w:r>
      <w:r>
        <w:rPr>
          <w:spacing w:val="-3"/>
        </w:rPr>
        <w:t> </w:t>
      </w:r>
      <w:r>
        <w:rPr/>
        <w:t>faculty</w:t>
      </w:r>
      <w:r>
        <w:rPr>
          <w:spacing w:val="-7"/>
        </w:rPr>
        <w:t> </w:t>
      </w:r>
      <w:r>
        <w:rPr/>
        <w:t>are</w:t>
      </w:r>
      <w:r>
        <w:rPr>
          <w:spacing w:val="-2"/>
        </w:rPr>
        <w:t> </w:t>
      </w:r>
      <w:r>
        <w:rPr/>
        <w:t>expected</w:t>
      </w:r>
      <w:r>
        <w:rPr>
          <w:spacing w:val="-2"/>
        </w:rPr>
        <w:t> </w:t>
      </w:r>
      <w:r>
        <w:rPr/>
        <w:t>to</w:t>
      </w:r>
      <w:r>
        <w:rPr>
          <w:spacing w:val="-2"/>
        </w:rPr>
        <w:t> </w:t>
      </w:r>
      <w:r>
        <w:rPr/>
        <w:t>commit</w:t>
      </w:r>
      <w:r>
        <w:rPr>
          <w:spacing w:val="-3"/>
        </w:rPr>
        <w:t> </w:t>
      </w:r>
      <w:r>
        <w:rPr/>
        <w:t>significant service to the program itself in ways most appropriate to the individual faculty member. These activities include, but are not limited to: advising on equipment acquisition and repair; attending to facilities issues; contributing via attendance at motion pictures faculty meetings; contributing to the annual evaluations of freshmen and sophomore motion pictures majors; giving input to production</w:t>
      </w:r>
    </w:p>
    <w:p>
      <w:pPr>
        <w:pStyle w:val="BodyText"/>
        <w:spacing w:line="276" w:lineRule="auto" w:before="1"/>
        <w:ind w:left="720" w:right="78"/>
      </w:pPr>
      <w:r>
        <w:rPr/>
        <w:t>students on their films and their films’ entries into festivals; responding in a timely way to Coordinator</w:t>
      </w:r>
      <w:r>
        <w:rPr>
          <w:spacing w:val="-3"/>
        </w:rPr>
        <w:t> </w:t>
      </w:r>
      <w:r>
        <w:rPr/>
        <w:t>requests;</w:t>
      </w:r>
      <w:r>
        <w:rPr>
          <w:spacing w:val="-4"/>
        </w:rPr>
        <w:t> </w:t>
      </w:r>
      <w:r>
        <w:rPr/>
        <w:t>and</w:t>
      </w:r>
      <w:r>
        <w:rPr>
          <w:spacing w:val="-2"/>
        </w:rPr>
        <w:t> </w:t>
      </w:r>
      <w:r>
        <w:rPr/>
        <w:t>taking</w:t>
      </w:r>
      <w:r>
        <w:rPr>
          <w:spacing w:val="-2"/>
        </w:rPr>
        <w:t> </w:t>
      </w:r>
      <w:r>
        <w:rPr/>
        <w:t>on</w:t>
      </w:r>
      <w:r>
        <w:rPr>
          <w:spacing w:val="-2"/>
        </w:rPr>
        <w:t> </w:t>
      </w:r>
      <w:r>
        <w:rPr/>
        <w:t>whatever</w:t>
      </w:r>
      <w:r>
        <w:rPr>
          <w:spacing w:val="-3"/>
        </w:rPr>
        <w:t> </w:t>
      </w:r>
      <w:r>
        <w:rPr/>
        <w:t>projects</w:t>
      </w:r>
      <w:r>
        <w:rPr>
          <w:spacing w:val="-2"/>
        </w:rPr>
        <w:t> </w:t>
      </w:r>
      <w:r>
        <w:rPr/>
        <w:t>may</w:t>
      </w:r>
      <w:r>
        <w:rPr>
          <w:spacing w:val="-7"/>
        </w:rPr>
        <w:t> </w:t>
      </w:r>
      <w:r>
        <w:rPr/>
        <w:t>become</w:t>
      </w:r>
      <w:r>
        <w:rPr>
          <w:spacing w:val="-2"/>
        </w:rPr>
        <w:t> </w:t>
      </w:r>
      <w:r>
        <w:rPr/>
        <w:t>necessary</w:t>
      </w:r>
      <w:r>
        <w:rPr>
          <w:spacing w:val="-7"/>
        </w:rPr>
        <w:t> </w:t>
      </w:r>
      <w:r>
        <w:rPr/>
        <w:t>for</w:t>
      </w:r>
      <w:r>
        <w:rPr>
          <w:spacing w:val="-3"/>
        </w:rPr>
        <w:t> </w:t>
      </w:r>
      <w:r>
        <w:rPr/>
        <w:t>the</w:t>
      </w:r>
      <w:r>
        <w:rPr>
          <w:spacing w:val="-2"/>
        </w:rPr>
        <w:t> </w:t>
      </w:r>
      <w:r>
        <w:rPr/>
        <w:t>area</w:t>
      </w:r>
      <w:r>
        <w:rPr>
          <w:spacing w:val="-2"/>
        </w:rPr>
        <w:t> </w:t>
      </w:r>
      <w:r>
        <w:rPr/>
        <w:t>to</w:t>
      </w:r>
      <w:r>
        <w:rPr>
          <w:spacing w:val="-2"/>
        </w:rPr>
        <w:t> </w:t>
      </w:r>
      <w:r>
        <w:rPr/>
        <w:t>function </w:t>
      </w:r>
      <w:r>
        <w:rPr>
          <w:spacing w:val="-2"/>
        </w:rPr>
        <w:t>successfully.</w:t>
      </w:r>
    </w:p>
    <w:p>
      <w:pPr>
        <w:pStyle w:val="BodyText"/>
        <w:spacing w:before="36"/>
      </w:pPr>
    </w:p>
    <w:p>
      <w:pPr>
        <w:pStyle w:val="BodyText"/>
        <w:spacing w:line="276" w:lineRule="auto"/>
        <w:ind w:left="720"/>
      </w:pPr>
      <w:r>
        <w:rPr/>
        <w:t>To be eligible for the higher rankings of EXTRAORDINARY or OUTSTANDING, note that it is the responsibility of faculty when filling out their annual activity reports to provide evidence attesting to the quality of their service. Service efforts both outside and inside the university are both eligible for consideration. The</w:t>
      </w:r>
      <w:r>
        <w:rPr>
          <w:spacing w:val="-2"/>
        </w:rPr>
        <w:t> </w:t>
      </w:r>
      <w:r>
        <w:rPr/>
        <w:t>Department's unique use of area</w:t>
      </w:r>
      <w:r>
        <w:rPr>
          <w:spacing w:val="-1"/>
        </w:rPr>
        <w:t> </w:t>
      </w:r>
      <w:r>
        <w:rPr/>
        <w:t>coordinators provides those faculty members with additional</w:t>
      </w:r>
      <w:r>
        <w:rPr>
          <w:spacing w:val="-3"/>
        </w:rPr>
        <w:t> </w:t>
      </w:r>
      <w:r>
        <w:rPr/>
        <w:t>and</w:t>
      </w:r>
      <w:r>
        <w:rPr>
          <w:spacing w:val="-2"/>
        </w:rPr>
        <w:t> </w:t>
      </w:r>
      <w:r>
        <w:rPr/>
        <w:t>crucial</w:t>
      </w:r>
      <w:r>
        <w:rPr>
          <w:spacing w:val="-3"/>
        </w:rPr>
        <w:t> </w:t>
      </w:r>
      <w:r>
        <w:rPr/>
        <w:t>duties</w:t>
      </w:r>
      <w:r>
        <w:rPr>
          <w:spacing w:val="-3"/>
        </w:rPr>
        <w:t> </w:t>
      </w:r>
      <w:r>
        <w:rPr/>
        <w:t>well</w:t>
      </w:r>
      <w:r>
        <w:rPr>
          <w:spacing w:val="-3"/>
        </w:rPr>
        <w:t> </w:t>
      </w:r>
      <w:r>
        <w:rPr/>
        <w:t>beyond</w:t>
      </w:r>
      <w:r>
        <w:rPr>
          <w:spacing w:val="-2"/>
        </w:rPr>
        <w:t> </w:t>
      </w:r>
      <w:r>
        <w:rPr/>
        <w:t>the</w:t>
      </w:r>
      <w:r>
        <w:rPr>
          <w:spacing w:val="-2"/>
        </w:rPr>
        <w:t> </w:t>
      </w:r>
      <w:r>
        <w:rPr/>
        <w:t>scope</w:t>
      </w:r>
      <w:r>
        <w:rPr>
          <w:spacing w:val="-2"/>
        </w:rPr>
        <w:t> </w:t>
      </w:r>
      <w:r>
        <w:rPr/>
        <w:t>of</w:t>
      </w:r>
      <w:r>
        <w:rPr>
          <w:spacing w:val="-3"/>
        </w:rPr>
        <w:t> </w:t>
      </w:r>
      <w:r>
        <w:rPr/>
        <w:t>service</w:t>
      </w:r>
      <w:r>
        <w:rPr>
          <w:spacing w:val="-2"/>
        </w:rPr>
        <w:t> </w:t>
      </w:r>
      <w:r>
        <w:rPr/>
        <w:t>for</w:t>
      </w:r>
      <w:r>
        <w:rPr>
          <w:spacing w:val="-3"/>
        </w:rPr>
        <w:t> </w:t>
      </w:r>
      <w:r>
        <w:rPr/>
        <w:t>other</w:t>
      </w:r>
      <w:r>
        <w:rPr>
          <w:spacing w:val="-3"/>
        </w:rPr>
        <w:t> </w:t>
      </w:r>
      <w:r>
        <w:rPr/>
        <w:t>faculty,</w:t>
      </w:r>
      <w:r>
        <w:rPr>
          <w:spacing w:val="-2"/>
        </w:rPr>
        <w:t> </w:t>
      </w:r>
      <w:r>
        <w:rPr/>
        <w:t>and</w:t>
      </w:r>
      <w:r>
        <w:rPr>
          <w:spacing w:val="-2"/>
        </w:rPr>
        <w:t> </w:t>
      </w:r>
      <w:r>
        <w:rPr/>
        <w:t>this</w:t>
      </w:r>
      <w:r>
        <w:rPr>
          <w:spacing w:val="-2"/>
        </w:rPr>
        <w:t> </w:t>
      </w:r>
      <w:r>
        <w:rPr/>
        <w:t>service</w:t>
      </w:r>
      <w:r>
        <w:rPr>
          <w:spacing w:val="-2"/>
        </w:rPr>
        <w:t> </w:t>
      </w:r>
      <w:r>
        <w:rPr/>
        <w:t>should be considered as such when an area coordinator’s overall quality of service is judged.</w:t>
      </w:r>
    </w:p>
    <w:p>
      <w:pPr>
        <w:pStyle w:val="BodyText"/>
        <w:spacing w:before="39"/>
      </w:pPr>
    </w:p>
    <w:p>
      <w:pPr>
        <w:pStyle w:val="BodyText"/>
        <w:spacing w:line="276" w:lineRule="auto" w:before="1"/>
        <w:ind w:left="720" w:right="78"/>
      </w:pPr>
      <w:r>
        <w:rPr/>
        <w:t>To receive a rating of EXTRAORDINARY, a faculty member must first fulfill all requirements for the</w:t>
      </w:r>
      <w:r>
        <w:rPr>
          <w:spacing w:val="-3"/>
        </w:rPr>
        <w:t> </w:t>
      </w:r>
      <w:r>
        <w:rPr/>
        <w:t>OUTSTANDING</w:t>
      </w:r>
      <w:r>
        <w:rPr>
          <w:spacing w:val="-2"/>
        </w:rPr>
        <w:t> </w:t>
      </w:r>
      <w:r>
        <w:rPr/>
        <w:t>rating</w:t>
      </w:r>
      <w:r>
        <w:rPr>
          <w:spacing w:val="-6"/>
        </w:rPr>
        <w:t> </w:t>
      </w:r>
      <w:r>
        <w:rPr/>
        <w:t>shown</w:t>
      </w:r>
      <w:r>
        <w:rPr>
          <w:spacing w:val="-3"/>
        </w:rPr>
        <w:t> </w:t>
      </w:r>
      <w:r>
        <w:rPr/>
        <w:t>below.</w:t>
      </w:r>
      <w:r>
        <w:rPr>
          <w:spacing w:val="-6"/>
        </w:rPr>
        <w:t> </w:t>
      </w:r>
      <w:r>
        <w:rPr/>
        <w:t>Additionally,</w:t>
      </w:r>
      <w:r>
        <w:rPr>
          <w:spacing w:val="-3"/>
        </w:rPr>
        <w:t> </w:t>
      </w:r>
      <w:r>
        <w:rPr/>
        <w:t>the</w:t>
      </w:r>
      <w:r>
        <w:rPr>
          <w:spacing w:val="-3"/>
        </w:rPr>
        <w:t> </w:t>
      </w:r>
      <w:r>
        <w:rPr/>
        <w:t>faculty</w:t>
      </w:r>
      <w:r>
        <w:rPr>
          <w:spacing w:val="-6"/>
        </w:rPr>
        <w:t> </w:t>
      </w:r>
      <w:r>
        <w:rPr/>
        <w:t>member</w:t>
      </w:r>
      <w:r>
        <w:rPr>
          <w:spacing w:val="-2"/>
        </w:rPr>
        <w:t> </w:t>
      </w:r>
      <w:r>
        <w:rPr/>
        <w:t>must</w:t>
      </w:r>
      <w:r>
        <w:rPr>
          <w:spacing w:val="-5"/>
        </w:rPr>
        <w:t> </w:t>
      </w:r>
      <w:r>
        <w:rPr/>
        <w:t>demonstrate</w:t>
      </w:r>
      <w:r>
        <w:rPr>
          <w:spacing w:val="-3"/>
        </w:rPr>
        <w:t> </w:t>
      </w:r>
      <w:r>
        <w:rPr/>
        <w:t>a</w:t>
      </w:r>
      <w:r>
        <w:rPr>
          <w:spacing w:val="-3"/>
        </w:rPr>
        <w:t> </w:t>
      </w:r>
      <w:r>
        <w:rPr/>
        <w:t>very high level of service activities exhibiting a significant </w:t>
      </w:r>
      <w:r>
        <w:rPr>
          <w:i/>
        </w:rPr>
        <w:t>leadership </w:t>
      </w:r>
      <w:r>
        <w:rPr/>
        <w:t>position with tangible outcomes,</w:t>
      </w:r>
    </w:p>
    <w:p>
      <w:pPr>
        <w:pStyle w:val="BodyText"/>
        <w:spacing w:after="0" w:line="276" w:lineRule="auto"/>
        <w:sectPr>
          <w:pgSz w:w="12240" w:h="15840"/>
          <w:pgMar w:top="1360" w:bottom="280" w:left="1440" w:right="1440"/>
        </w:sectPr>
      </w:pPr>
    </w:p>
    <w:p>
      <w:pPr>
        <w:pStyle w:val="BodyText"/>
        <w:spacing w:line="276" w:lineRule="auto" w:before="73"/>
        <w:ind w:left="720"/>
      </w:pPr>
      <w:r>
        <w:rPr/>
        <w:t>such as chairing an important University committee, or holding office in a national professional society,</w:t>
      </w:r>
      <w:r>
        <w:rPr>
          <w:spacing w:val="-2"/>
        </w:rPr>
        <w:t> </w:t>
      </w:r>
      <w:r>
        <w:rPr/>
        <w:t>or</w:t>
      </w:r>
      <w:r>
        <w:rPr>
          <w:spacing w:val="-3"/>
        </w:rPr>
        <w:t> </w:t>
      </w:r>
      <w:r>
        <w:rPr/>
        <w:t>raising</w:t>
      </w:r>
      <w:r>
        <w:rPr>
          <w:spacing w:val="-2"/>
        </w:rPr>
        <w:t> </w:t>
      </w:r>
      <w:r>
        <w:rPr/>
        <w:t>a</w:t>
      </w:r>
      <w:r>
        <w:rPr>
          <w:spacing w:val="-2"/>
        </w:rPr>
        <w:t> </w:t>
      </w:r>
      <w:r>
        <w:rPr/>
        <w:t>significant</w:t>
      </w:r>
      <w:r>
        <w:rPr>
          <w:spacing w:val="-4"/>
        </w:rPr>
        <w:t> </w:t>
      </w:r>
      <w:r>
        <w:rPr/>
        <w:t>sum</w:t>
      </w:r>
      <w:r>
        <w:rPr>
          <w:spacing w:val="-6"/>
        </w:rPr>
        <w:t> </w:t>
      </w:r>
      <w:r>
        <w:rPr/>
        <w:t>of</w:t>
      </w:r>
      <w:r>
        <w:rPr>
          <w:spacing w:val="-1"/>
        </w:rPr>
        <w:t> </w:t>
      </w:r>
      <w:r>
        <w:rPr/>
        <w:t>money</w:t>
      </w:r>
      <w:r>
        <w:rPr>
          <w:spacing w:val="-7"/>
        </w:rPr>
        <w:t> </w:t>
      </w:r>
      <w:r>
        <w:rPr/>
        <w:t>for</w:t>
      </w:r>
      <w:r>
        <w:rPr>
          <w:spacing w:val="-3"/>
        </w:rPr>
        <w:t> </w:t>
      </w:r>
      <w:r>
        <w:rPr/>
        <w:t>the</w:t>
      </w:r>
      <w:r>
        <w:rPr>
          <w:spacing w:val="-2"/>
        </w:rPr>
        <w:t> </w:t>
      </w:r>
      <w:r>
        <w:rPr/>
        <w:t>department</w:t>
      </w:r>
      <w:r>
        <w:rPr>
          <w:spacing w:val="-3"/>
        </w:rPr>
        <w:t> </w:t>
      </w:r>
      <w:r>
        <w:rPr/>
        <w:t>enabling</w:t>
      </w:r>
      <w:r>
        <w:rPr>
          <w:spacing w:val="-1"/>
        </w:rPr>
        <w:t> </w:t>
      </w:r>
      <w:r>
        <w:rPr/>
        <w:t>a</w:t>
      </w:r>
      <w:r>
        <w:rPr>
          <w:spacing w:val="-2"/>
        </w:rPr>
        <w:t> </w:t>
      </w:r>
      <w:r>
        <w:rPr/>
        <w:t>significant,</w:t>
      </w:r>
      <w:r>
        <w:rPr>
          <w:spacing w:val="-2"/>
        </w:rPr>
        <w:t> </w:t>
      </w:r>
      <w:r>
        <w:rPr/>
        <w:t>major</w:t>
      </w:r>
      <w:r>
        <w:rPr>
          <w:spacing w:val="-3"/>
        </w:rPr>
        <w:t> </w:t>
      </w:r>
      <w:r>
        <w:rPr/>
        <w:t>increase in department programs, or other equivalent examples which show similar demonstrable impact.</w:t>
      </w:r>
    </w:p>
    <w:p>
      <w:pPr>
        <w:pStyle w:val="BodyText"/>
        <w:spacing w:before="39"/>
      </w:pPr>
    </w:p>
    <w:p>
      <w:pPr>
        <w:pStyle w:val="BodyText"/>
        <w:spacing w:line="276" w:lineRule="auto" w:before="1"/>
        <w:ind w:left="720" w:right="52"/>
      </w:pPr>
      <w:r>
        <w:rPr/>
        <w:t>To receive a rating of</w:t>
      </w:r>
      <w:r>
        <w:rPr>
          <w:spacing w:val="-2"/>
        </w:rPr>
        <w:t> </w:t>
      </w:r>
      <w:r>
        <w:rPr/>
        <w:t>OUTSTANDING, a faculty</w:t>
      </w:r>
      <w:r>
        <w:rPr>
          <w:spacing w:val="-2"/>
        </w:rPr>
        <w:t> </w:t>
      </w:r>
      <w:r>
        <w:rPr/>
        <w:t>member must</w:t>
      </w:r>
      <w:r>
        <w:rPr>
          <w:spacing w:val="-1"/>
        </w:rPr>
        <w:t> </w:t>
      </w:r>
      <w:r>
        <w:rPr/>
        <w:t>show</w:t>
      </w:r>
      <w:r>
        <w:rPr>
          <w:spacing w:val="-1"/>
        </w:rPr>
        <w:t> </w:t>
      </w:r>
      <w:r>
        <w:rPr/>
        <w:t>a high level of service activity, not</w:t>
      </w:r>
      <w:r>
        <w:rPr>
          <w:spacing w:val="-3"/>
        </w:rPr>
        <w:t> </w:t>
      </w:r>
      <w:r>
        <w:rPr/>
        <w:t>necessarily</w:t>
      </w:r>
      <w:r>
        <w:rPr>
          <w:spacing w:val="-5"/>
        </w:rPr>
        <w:t> </w:t>
      </w:r>
      <w:r>
        <w:rPr/>
        <w:t>in</w:t>
      </w:r>
      <w:r>
        <w:rPr>
          <w:spacing w:val="-2"/>
        </w:rPr>
        <w:t> </w:t>
      </w:r>
      <w:r>
        <w:rPr/>
        <w:t>a</w:t>
      </w:r>
      <w:r>
        <w:rPr>
          <w:spacing w:val="-2"/>
        </w:rPr>
        <w:t> </w:t>
      </w:r>
      <w:r>
        <w:rPr/>
        <w:t>leadership</w:t>
      </w:r>
      <w:r>
        <w:rPr>
          <w:spacing w:val="-2"/>
        </w:rPr>
        <w:t> </w:t>
      </w:r>
      <w:r>
        <w:rPr/>
        <w:t>capacity.</w:t>
      </w:r>
      <w:r>
        <w:rPr>
          <w:spacing w:val="-2"/>
        </w:rPr>
        <w:t> </w:t>
      </w:r>
      <w:r>
        <w:rPr/>
        <w:t>Service</w:t>
      </w:r>
      <w:r>
        <w:rPr>
          <w:spacing w:val="-2"/>
        </w:rPr>
        <w:t> </w:t>
      </w:r>
      <w:r>
        <w:rPr/>
        <w:t>done</w:t>
      </w:r>
      <w:r>
        <w:rPr>
          <w:spacing w:val="-2"/>
        </w:rPr>
        <w:t> </w:t>
      </w:r>
      <w:r>
        <w:rPr/>
        <w:t>to</w:t>
      </w:r>
      <w:r>
        <w:rPr>
          <w:spacing w:val="-2"/>
        </w:rPr>
        <w:t> </w:t>
      </w:r>
      <w:r>
        <w:rPr/>
        <w:t>qualify</w:t>
      </w:r>
      <w:r>
        <w:rPr>
          <w:spacing w:val="-7"/>
        </w:rPr>
        <w:t> </w:t>
      </w:r>
      <w:r>
        <w:rPr/>
        <w:t>for</w:t>
      </w:r>
      <w:r>
        <w:rPr>
          <w:spacing w:val="-3"/>
        </w:rPr>
        <w:t> </w:t>
      </w:r>
      <w:r>
        <w:rPr/>
        <w:t>this</w:t>
      </w:r>
      <w:r>
        <w:rPr>
          <w:spacing w:val="-2"/>
        </w:rPr>
        <w:t> </w:t>
      </w:r>
      <w:r>
        <w:rPr/>
        <w:t>ranking</w:t>
      </w:r>
      <w:r>
        <w:rPr>
          <w:spacing w:val="-2"/>
        </w:rPr>
        <w:t> </w:t>
      </w:r>
      <w:r>
        <w:rPr/>
        <w:t>must</w:t>
      </w:r>
      <w:r>
        <w:rPr>
          <w:spacing w:val="-3"/>
        </w:rPr>
        <w:t> </w:t>
      </w:r>
      <w:r>
        <w:rPr/>
        <w:t>be</w:t>
      </w:r>
      <w:r>
        <w:rPr>
          <w:spacing w:val="-2"/>
        </w:rPr>
        <w:t> </w:t>
      </w:r>
      <w:r>
        <w:rPr/>
        <w:t>demonstrated to</w:t>
      </w:r>
      <w:r>
        <w:rPr>
          <w:spacing w:val="-3"/>
        </w:rPr>
        <w:t> </w:t>
      </w:r>
      <w:r>
        <w:rPr/>
        <w:t>be</w:t>
      </w:r>
      <w:r>
        <w:rPr>
          <w:spacing w:val="-3"/>
        </w:rPr>
        <w:t> </w:t>
      </w:r>
      <w:r>
        <w:rPr/>
        <w:t>vital,</w:t>
      </w:r>
      <w:r>
        <w:rPr>
          <w:spacing w:val="-3"/>
        </w:rPr>
        <w:t> </w:t>
      </w:r>
      <w:r>
        <w:rPr/>
        <w:t>sustained,</w:t>
      </w:r>
      <w:r>
        <w:rPr>
          <w:spacing w:val="-3"/>
        </w:rPr>
        <w:t> </w:t>
      </w:r>
      <w:r>
        <w:rPr/>
        <w:t>and</w:t>
      </w:r>
      <w:r>
        <w:rPr>
          <w:spacing w:val="-3"/>
        </w:rPr>
        <w:t> </w:t>
      </w:r>
      <w:r>
        <w:rPr/>
        <w:t>successful,</w:t>
      </w:r>
      <w:r>
        <w:rPr>
          <w:spacing w:val="-3"/>
        </w:rPr>
        <w:t> </w:t>
      </w:r>
      <w:r>
        <w:rPr/>
        <w:t>with</w:t>
      </w:r>
      <w:r>
        <w:rPr>
          <w:spacing w:val="-3"/>
        </w:rPr>
        <w:t> </w:t>
      </w:r>
      <w:r>
        <w:rPr/>
        <w:t>tangible</w:t>
      </w:r>
      <w:r>
        <w:rPr>
          <w:spacing w:val="-3"/>
        </w:rPr>
        <w:t> </w:t>
      </w:r>
      <w:r>
        <w:rPr/>
        <w:t>outcomes</w:t>
      </w:r>
      <w:r>
        <w:rPr>
          <w:spacing w:val="-4"/>
        </w:rPr>
        <w:t> </w:t>
      </w:r>
      <w:r>
        <w:rPr/>
        <w:t>relating</w:t>
      </w:r>
      <w:r>
        <w:rPr>
          <w:spacing w:val="-3"/>
        </w:rPr>
        <w:t> </w:t>
      </w:r>
      <w:r>
        <w:rPr/>
        <w:t>to</w:t>
      </w:r>
      <w:r>
        <w:rPr>
          <w:spacing w:val="-3"/>
        </w:rPr>
        <w:t> </w:t>
      </w:r>
      <w:r>
        <w:rPr/>
        <w:t>the</w:t>
      </w:r>
      <w:r>
        <w:rPr>
          <w:spacing w:val="-3"/>
        </w:rPr>
        <w:t> </w:t>
      </w:r>
      <w:r>
        <w:rPr/>
        <w:t>successful</w:t>
      </w:r>
      <w:r>
        <w:rPr>
          <w:spacing w:val="-4"/>
        </w:rPr>
        <w:t> </w:t>
      </w:r>
      <w:r>
        <w:rPr/>
        <w:t>continuation</w:t>
      </w:r>
      <w:r>
        <w:rPr>
          <w:spacing w:val="-3"/>
        </w:rPr>
        <w:t> </w:t>
      </w:r>
      <w:r>
        <w:rPr/>
        <w:t>of extant</w:t>
      </w:r>
      <w:r>
        <w:rPr>
          <w:spacing w:val="-2"/>
        </w:rPr>
        <w:t> </w:t>
      </w:r>
      <w:r>
        <w:rPr/>
        <w:t>processes</w:t>
      </w:r>
      <w:r>
        <w:rPr>
          <w:spacing w:val="-1"/>
        </w:rPr>
        <w:t> </w:t>
      </w:r>
      <w:r>
        <w:rPr/>
        <w:t>or</w:t>
      </w:r>
      <w:r>
        <w:rPr>
          <w:spacing w:val="-2"/>
        </w:rPr>
        <w:t> </w:t>
      </w:r>
      <w:r>
        <w:rPr/>
        <w:t>institutions.</w:t>
      </w:r>
      <w:r>
        <w:rPr>
          <w:spacing w:val="-1"/>
        </w:rPr>
        <w:t> </w:t>
      </w:r>
      <w:r>
        <w:rPr/>
        <w:t>However,</w:t>
      </w:r>
      <w:r>
        <w:rPr>
          <w:spacing w:val="-1"/>
        </w:rPr>
        <w:t> </w:t>
      </w:r>
      <w:r>
        <w:rPr/>
        <w:t>to</w:t>
      </w:r>
      <w:r>
        <w:rPr>
          <w:spacing w:val="-1"/>
        </w:rPr>
        <w:t> </w:t>
      </w:r>
      <w:r>
        <w:rPr/>
        <w:t>receive</w:t>
      </w:r>
      <w:r>
        <w:rPr>
          <w:spacing w:val="-1"/>
        </w:rPr>
        <w:t> </w:t>
      </w:r>
      <w:r>
        <w:rPr/>
        <w:t>this</w:t>
      </w:r>
      <w:r>
        <w:rPr>
          <w:spacing w:val="-1"/>
        </w:rPr>
        <w:t> </w:t>
      </w:r>
      <w:r>
        <w:rPr/>
        <w:t>rating,</w:t>
      </w:r>
      <w:r>
        <w:rPr>
          <w:spacing w:val="-1"/>
        </w:rPr>
        <w:t> </w:t>
      </w:r>
      <w:r>
        <w:rPr/>
        <w:t>the</w:t>
      </w:r>
      <w:r>
        <w:rPr>
          <w:spacing w:val="-1"/>
        </w:rPr>
        <w:t> </w:t>
      </w:r>
      <w:r>
        <w:rPr/>
        <w:t>faculty</w:t>
      </w:r>
      <w:r>
        <w:rPr>
          <w:spacing w:val="-4"/>
        </w:rPr>
        <w:t> </w:t>
      </w:r>
      <w:r>
        <w:rPr/>
        <w:t>member must</w:t>
      </w:r>
      <w:r>
        <w:rPr>
          <w:spacing w:val="-3"/>
        </w:rPr>
        <w:t> </w:t>
      </w:r>
      <w:r>
        <w:rPr/>
        <w:t>demonstrate evidence of ongoing and continuing service in at least five areas; such as membership on three or more committees--whether department, college, or university</w:t>
      </w:r>
      <w:r>
        <w:rPr>
          <w:spacing w:val="-3"/>
        </w:rPr>
        <w:t> </w:t>
      </w:r>
      <w:r>
        <w:rPr/>
        <w:t>(perhaps, but not necessarily</w:t>
      </w:r>
      <w:r>
        <w:rPr>
          <w:spacing w:val="-3"/>
        </w:rPr>
        <w:t> </w:t>
      </w:r>
      <w:r>
        <w:rPr/>
        <w:t>as chair of one of these committees), combined with two examples of outside service.</w:t>
      </w:r>
    </w:p>
    <w:p>
      <w:pPr>
        <w:pStyle w:val="BodyText"/>
        <w:spacing w:before="36"/>
      </w:pPr>
    </w:p>
    <w:p>
      <w:pPr>
        <w:pStyle w:val="BodyText"/>
        <w:spacing w:line="276" w:lineRule="auto" w:before="1"/>
        <w:ind w:left="720"/>
      </w:pPr>
      <w:r>
        <w:rPr/>
        <w:t>To</w:t>
      </w:r>
      <w:r>
        <w:rPr>
          <w:spacing w:val="-2"/>
        </w:rPr>
        <w:t> </w:t>
      </w:r>
      <w:r>
        <w:rPr/>
        <w:t>receive</w:t>
      </w:r>
      <w:r>
        <w:rPr>
          <w:spacing w:val="-2"/>
        </w:rPr>
        <w:t> </w:t>
      </w:r>
      <w:r>
        <w:rPr/>
        <w:t>a</w:t>
      </w:r>
      <w:r>
        <w:rPr>
          <w:spacing w:val="-2"/>
        </w:rPr>
        <w:t> </w:t>
      </w:r>
      <w:r>
        <w:rPr/>
        <w:t>rating</w:t>
      </w:r>
      <w:r>
        <w:rPr>
          <w:spacing w:val="-2"/>
        </w:rPr>
        <w:t> </w:t>
      </w:r>
      <w:r>
        <w:rPr/>
        <w:t>of</w:t>
      </w:r>
      <w:r>
        <w:rPr>
          <w:spacing w:val="-3"/>
        </w:rPr>
        <w:t> </w:t>
      </w:r>
      <w:r>
        <w:rPr/>
        <w:t>MERITORIOUS,</w:t>
      </w:r>
      <w:r>
        <w:rPr>
          <w:spacing w:val="-2"/>
        </w:rPr>
        <w:t> </w:t>
      </w:r>
      <w:r>
        <w:rPr/>
        <w:t>a</w:t>
      </w:r>
      <w:r>
        <w:rPr>
          <w:spacing w:val="-2"/>
        </w:rPr>
        <w:t> </w:t>
      </w:r>
      <w:r>
        <w:rPr/>
        <w:t>faculty</w:t>
      </w:r>
      <w:r>
        <w:rPr>
          <w:spacing w:val="-5"/>
        </w:rPr>
        <w:t> </w:t>
      </w:r>
      <w:r>
        <w:rPr/>
        <w:t>member</w:t>
      </w:r>
      <w:r>
        <w:rPr>
          <w:spacing w:val="-3"/>
        </w:rPr>
        <w:t> </w:t>
      </w:r>
      <w:r>
        <w:rPr/>
        <w:t>must</w:t>
      </w:r>
      <w:r>
        <w:rPr>
          <w:spacing w:val="-4"/>
        </w:rPr>
        <w:t> </w:t>
      </w:r>
      <w:r>
        <w:rPr/>
        <w:t>show</w:t>
      </w:r>
      <w:r>
        <w:rPr>
          <w:spacing w:val="-4"/>
        </w:rPr>
        <w:t> </w:t>
      </w:r>
      <w:r>
        <w:rPr/>
        <w:t>a</w:t>
      </w:r>
      <w:r>
        <w:rPr>
          <w:spacing w:val="-2"/>
        </w:rPr>
        <w:t> </w:t>
      </w:r>
      <w:r>
        <w:rPr/>
        <w:t>good</w:t>
      </w:r>
      <w:r>
        <w:rPr>
          <w:spacing w:val="-2"/>
        </w:rPr>
        <w:t> </w:t>
      </w:r>
      <w:r>
        <w:rPr/>
        <w:t>level</w:t>
      </w:r>
      <w:r>
        <w:rPr>
          <w:spacing w:val="-3"/>
        </w:rPr>
        <w:t> </w:t>
      </w:r>
      <w:r>
        <w:rPr/>
        <w:t>of</w:t>
      </w:r>
      <w:r>
        <w:rPr>
          <w:spacing w:val="-3"/>
        </w:rPr>
        <w:t> </w:t>
      </w:r>
      <w:r>
        <w:rPr/>
        <w:t>service</w:t>
      </w:r>
      <w:r>
        <w:rPr>
          <w:spacing w:val="-2"/>
        </w:rPr>
        <w:t> </w:t>
      </w:r>
      <w:r>
        <w:rPr/>
        <w:t>activity, not necessarily in a leadership capacity. To receive this rating, a faculty member must demonstrate evidence of ongoing and continuing service in at least three areas; such as membership in two committees, combined with one example of outside service.</w:t>
      </w:r>
    </w:p>
    <w:p>
      <w:pPr>
        <w:pStyle w:val="BodyText"/>
        <w:spacing w:before="40"/>
      </w:pPr>
    </w:p>
    <w:p>
      <w:pPr>
        <w:pStyle w:val="BodyText"/>
        <w:spacing w:line="276" w:lineRule="auto"/>
        <w:ind w:left="720"/>
      </w:pPr>
      <w:r>
        <w:rPr/>
        <w:t>To</w:t>
      </w:r>
      <w:r>
        <w:rPr>
          <w:spacing w:val="-2"/>
        </w:rPr>
        <w:t> </w:t>
      </w:r>
      <w:r>
        <w:rPr/>
        <w:t>receive</w:t>
      </w:r>
      <w:r>
        <w:rPr>
          <w:spacing w:val="-2"/>
        </w:rPr>
        <w:t> </w:t>
      </w:r>
      <w:r>
        <w:rPr/>
        <w:t>a</w:t>
      </w:r>
      <w:r>
        <w:rPr>
          <w:spacing w:val="-2"/>
        </w:rPr>
        <w:t> </w:t>
      </w:r>
      <w:r>
        <w:rPr/>
        <w:t>rating</w:t>
      </w:r>
      <w:r>
        <w:rPr>
          <w:spacing w:val="-2"/>
        </w:rPr>
        <w:t> </w:t>
      </w:r>
      <w:r>
        <w:rPr/>
        <w:t>of</w:t>
      </w:r>
      <w:r>
        <w:rPr>
          <w:spacing w:val="-5"/>
        </w:rPr>
        <w:t> </w:t>
      </w:r>
      <w:r>
        <w:rPr/>
        <w:t>ADEQUATE,</w:t>
      </w:r>
      <w:r>
        <w:rPr>
          <w:spacing w:val="-2"/>
        </w:rPr>
        <w:t> </w:t>
      </w:r>
      <w:r>
        <w:rPr/>
        <w:t>a</w:t>
      </w:r>
      <w:r>
        <w:rPr>
          <w:spacing w:val="-2"/>
        </w:rPr>
        <w:t> </w:t>
      </w:r>
      <w:r>
        <w:rPr/>
        <w:t>faculty</w:t>
      </w:r>
      <w:r>
        <w:rPr>
          <w:spacing w:val="-5"/>
        </w:rPr>
        <w:t> </w:t>
      </w:r>
      <w:r>
        <w:rPr/>
        <w:t>member</w:t>
      </w:r>
      <w:r>
        <w:rPr>
          <w:spacing w:val="-3"/>
        </w:rPr>
        <w:t> </w:t>
      </w:r>
      <w:r>
        <w:rPr/>
        <w:t>must</w:t>
      </w:r>
      <w:r>
        <w:rPr>
          <w:spacing w:val="-4"/>
        </w:rPr>
        <w:t> </w:t>
      </w:r>
      <w:r>
        <w:rPr/>
        <w:t>show</w:t>
      </w:r>
      <w:r>
        <w:rPr>
          <w:spacing w:val="-4"/>
        </w:rPr>
        <w:t> </w:t>
      </w:r>
      <w:r>
        <w:rPr/>
        <w:t>some</w:t>
      </w:r>
      <w:r>
        <w:rPr>
          <w:spacing w:val="-2"/>
        </w:rPr>
        <w:t> </w:t>
      </w:r>
      <w:r>
        <w:rPr/>
        <w:t>service</w:t>
      </w:r>
      <w:r>
        <w:rPr>
          <w:spacing w:val="-2"/>
        </w:rPr>
        <w:t> </w:t>
      </w:r>
      <w:r>
        <w:rPr/>
        <w:t>activity</w:t>
      </w:r>
      <w:r>
        <w:rPr>
          <w:spacing w:val="-5"/>
        </w:rPr>
        <w:t> </w:t>
      </w:r>
      <w:r>
        <w:rPr/>
        <w:t>in</w:t>
      </w:r>
      <w:r>
        <w:rPr>
          <w:spacing w:val="-2"/>
        </w:rPr>
        <w:t> </w:t>
      </w:r>
      <w:r>
        <w:rPr/>
        <w:t>relevant areas. To receive this rating, a faculty member must show service activities in at least one area, generally without any context of ongoing, focused achievement.</w:t>
      </w:r>
    </w:p>
    <w:p>
      <w:pPr>
        <w:pStyle w:val="BodyText"/>
        <w:spacing w:before="39"/>
      </w:pPr>
    </w:p>
    <w:p>
      <w:pPr>
        <w:pStyle w:val="BodyText"/>
        <w:spacing w:line="273" w:lineRule="auto"/>
        <w:ind w:left="720"/>
      </w:pPr>
      <w:r>
        <w:rPr/>
        <w:t>To</w:t>
      </w:r>
      <w:r>
        <w:rPr>
          <w:spacing w:val="-2"/>
        </w:rPr>
        <w:t> </w:t>
      </w:r>
      <w:r>
        <w:rPr/>
        <w:t>receive</w:t>
      </w:r>
      <w:r>
        <w:rPr>
          <w:spacing w:val="-2"/>
        </w:rPr>
        <w:t> </w:t>
      </w:r>
      <w:r>
        <w:rPr/>
        <w:t>a</w:t>
      </w:r>
      <w:r>
        <w:rPr>
          <w:spacing w:val="-2"/>
        </w:rPr>
        <w:t> </w:t>
      </w:r>
      <w:r>
        <w:rPr/>
        <w:t>rating</w:t>
      </w:r>
      <w:r>
        <w:rPr>
          <w:spacing w:val="-2"/>
        </w:rPr>
        <w:t> </w:t>
      </w:r>
      <w:r>
        <w:rPr/>
        <w:t>of</w:t>
      </w:r>
      <w:r>
        <w:rPr>
          <w:spacing w:val="-5"/>
        </w:rPr>
        <w:t> </w:t>
      </w:r>
      <w:r>
        <w:rPr/>
        <w:t>UNSATISFACTORY,</w:t>
      </w:r>
      <w:r>
        <w:rPr>
          <w:spacing w:val="-5"/>
        </w:rPr>
        <w:t> </w:t>
      </w:r>
      <w:r>
        <w:rPr/>
        <w:t>a</w:t>
      </w:r>
      <w:r>
        <w:rPr>
          <w:spacing w:val="-2"/>
        </w:rPr>
        <w:t> </w:t>
      </w:r>
      <w:r>
        <w:rPr/>
        <w:t>faculty</w:t>
      </w:r>
      <w:r>
        <w:rPr>
          <w:spacing w:val="-5"/>
        </w:rPr>
        <w:t> </w:t>
      </w:r>
      <w:r>
        <w:rPr/>
        <w:t>member</w:t>
      </w:r>
      <w:r>
        <w:rPr>
          <w:spacing w:val="-3"/>
        </w:rPr>
        <w:t> </w:t>
      </w:r>
      <w:r>
        <w:rPr/>
        <w:t>would</w:t>
      </w:r>
      <w:r>
        <w:rPr>
          <w:spacing w:val="-2"/>
        </w:rPr>
        <w:t> </w:t>
      </w:r>
      <w:r>
        <w:rPr/>
        <w:t>have</w:t>
      </w:r>
      <w:r>
        <w:rPr>
          <w:spacing w:val="-2"/>
        </w:rPr>
        <w:t> </w:t>
      </w:r>
      <w:r>
        <w:rPr/>
        <w:t>to</w:t>
      </w:r>
      <w:r>
        <w:rPr>
          <w:spacing w:val="-2"/>
        </w:rPr>
        <w:t> </w:t>
      </w:r>
      <w:r>
        <w:rPr/>
        <w:t>show</w:t>
      </w:r>
      <w:r>
        <w:rPr>
          <w:spacing w:val="-4"/>
        </w:rPr>
        <w:t> </w:t>
      </w:r>
      <w:r>
        <w:rPr/>
        <w:t>no</w:t>
      </w:r>
      <w:r>
        <w:rPr>
          <w:spacing w:val="-5"/>
        </w:rPr>
        <w:t> </w:t>
      </w:r>
      <w:r>
        <w:rPr/>
        <w:t>or</w:t>
      </w:r>
      <w:r>
        <w:rPr>
          <w:spacing w:val="-3"/>
        </w:rPr>
        <w:t> </w:t>
      </w:r>
      <w:r>
        <w:rPr/>
        <w:t>minimal evidence of relevant service.</w:t>
      </w:r>
    </w:p>
    <w:p>
      <w:pPr>
        <w:pStyle w:val="BodyText"/>
        <w:spacing w:before="49"/>
      </w:pPr>
    </w:p>
    <w:p>
      <w:pPr>
        <w:pStyle w:val="Heading1"/>
      </w:pPr>
      <w:r>
        <w:rPr/>
        <w:t>SECTION</w:t>
      </w:r>
      <w:r>
        <w:rPr>
          <w:spacing w:val="-9"/>
        </w:rPr>
        <w:t> </w:t>
      </w:r>
      <w:r>
        <w:rPr/>
        <w:t>V.</w:t>
      </w:r>
      <w:r>
        <w:rPr>
          <w:spacing w:val="-8"/>
        </w:rPr>
        <w:t> </w:t>
      </w:r>
      <w:r>
        <w:rPr/>
        <w:t>Procedures</w:t>
      </w:r>
      <w:r>
        <w:rPr>
          <w:spacing w:val="-9"/>
        </w:rPr>
        <w:t> </w:t>
      </w:r>
      <w:r>
        <w:rPr/>
        <w:t>and</w:t>
      </w:r>
      <w:r>
        <w:rPr>
          <w:spacing w:val="-7"/>
        </w:rPr>
        <w:t> </w:t>
      </w:r>
      <w:r>
        <w:rPr/>
        <w:t>Criteria</w:t>
      </w:r>
      <w:r>
        <w:rPr>
          <w:spacing w:val="-8"/>
        </w:rPr>
        <w:t> </w:t>
      </w:r>
      <w:r>
        <w:rPr/>
        <w:t>for</w:t>
      </w:r>
      <w:r>
        <w:rPr>
          <w:spacing w:val="-8"/>
        </w:rPr>
        <w:t> </w:t>
      </w:r>
      <w:r>
        <w:rPr/>
        <w:t>Promotion</w:t>
      </w:r>
      <w:r>
        <w:rPr>
          <w:spacing w:val="-8"/>
        </w:rPr>
        <w:t> </w:t>
      </w:r>
      <w:r>
        <w:rPr>
          <w:spacing w:val="-5"/>
        </w:rPr>
        <w:t>and</w:t>
      </w:r>
    </w:p>
    <w:p>
      <w:pPr>
        <w:pStyle w:val="BodyText"/>
        <w:spacing w:before="36"/>
        <w:rPr>
          <w:b/>
          <w:sz w:val="25"/>
        </w:rPr>
      </w:pPr>
    </w:p>
    <w:p>
      <w:pPr>
        <w:pStyle w:val="Heading2"/>
        <w:ind w:left="0" w:firstLine="0"/>
      </w:pPr>
      <w:r>
        <w:rPr>
          <w:spacing w:val="-2"/>
        </w:rPr>
        <w:t>Tenure</w:t>
      </w:r>
    </w:p>
    <w:p>
      <w:pPr>
        <w:pStyle w:val="BodyText"/>
        <w:spacing w:before="69"/>
        <w:rPr>
          <w:b/>
        </w:rPr>
      </w:pPr>
    </w:p>
    <w:p>
      <w:pPr>
        <w:pStyle w:val="BodyText"/>
        <w:spacing w:line="276" w:lineRule="auto"/>
      </w:pPr>
      <w:r>
        <w:rPr/>
        <w:t>It is recognized that the</w:t>
      </w:r>
      <w:r>
        <w:rPr>
          <w:spacing w:val="-1"/>
        </w:rPr>
        <w:t> </w:t>
      </w:r>
      <w:r>
        <w:rPr/>
        <w:t>Doctor of</w:t>
      </w:r>
      <w:r>
        <w:rPr>
          <w:spacing w:val="-1"/>
        </w:rPr>
        <w:t> </w:t>
      </w:r>
      <w:r>
        <w:rPr/>
        <w:t>Philosophy</w:t>
      </w:r>
      <w:r>
        <w:rPr>
          <w:spacing w:val="-3"/>
        </w:rPr>
        <w:t> </w:t>
      </w:r>
      <w:r>
        <w:rPr/>
        <w:t>or the Master of Fine Arts degrees are</w:t>
      </w:r>
      <w:r>
        <w:rPr>
          <w:spacing w:val="-1"/>
        </w:rPr>
        <w:t> </w:t>
      </w:r>
      <w:r>
        <w:rPr/>
        <w:t>both appropriate terminal degrees for theatre arts faculty: It is expected that faculty will have a Ph.D., an MFA or equivalent significant professional</w:t>
      </w:r>
      <w:r>
        <w:rPr>
          <w:spacing w:val="-1"/>
        </w:rPr>
        <w:t> </w:t>
      </w:r>
      <w:r>
        <w:rPr/>
        <w:t>qualifications to be considered for</w:t>
      </w:r>
      <w:r>
        <w:rPr>
          <w:spacing w:val="-1"/>
        </w:rPr>
        <w:t> </w:t>
      </w:r>
      <w:r>
        <w:rPr/>
        <w:t>tenure. It</w:t>
      </w:r>
      <w:r>
        <w:rPr>
          <w:spacing w:val="-1"/>
        </w:rPr>
        <w:t> </w:t>
      </w:r>
      <w:r>
        <w:rPr/>
        <w:t>is also recognized, however, that</w:t>
      </w:r>
      <w:r>
        <w:rPr>
          <w:spacing w:val="-1"/>
        </w:rPr>
        <w:t> </w:t>
      </w:r>
      <w:r>
        <w:rPr/>
        <w:t>occasionally</w:t>
      </w:r>
      <w:r>
        <w:rPr>
          <w:spacing w:val="-5"/>
        </w:rPr>
        <w:t> </w:t>
      </w:r>
      <w:r>
        <w:rPr/>
        <w:t>theatre arts professionals may achieve a sufficient level of expertise through the practice of their crafts (acting, directing,</w:t>
      </w:r>
      <w:r>
        <w:rPr>
          <w:spacing w:val="-2"/>
        </w:rPr>
        <w:t> </w:t>
      </w:r>
      <w:r>
        <w:rPr/>
        <w:t>choreography,</w:t>
      </w:r>
      <w:r>
        <w:rPr>
          <w:spacing w:val="-2"/>
        </w:rPr>
        <w:t> </w:t>
      </w:r>
      <w:r>
        <w:rPr/>
        <w:t>designing,</w:t>
      </w:r>
      <w:r>
        <w:rPr>
          <w:spacing w:val="-2"/>
        </w:rPr>
        <w:t> </w:t>
      </w:r>
      <w:r>
        <w:rPr/>
        <w:t>film</w:t>
      </w:r>
      <w:r>
        <w:rPr>
          <w:spacing w:val="-4"/>
        </w:rPr>
        <w:t> </w:t>
      </w:r>
      <w:r>
        <w:rPr/>
        <w:t>making,</w:t>
      </w:r>
      <w:r>
        <w:rPr>
          <w:spacing w:val="-2"/>
        </w:rPr>
        <w:t> </w:t>
      </w:r>
      <w:r>
        <w:rPr/>
        <w:t>and</w:t>
      </w:r>
      <w:r>
        <w:rPr>
          <w:spacing w:val="-2"/>
        </w:rPr>
        <w:t> </w:t>
      </w:r>
      <w:r>
        <w:rPr/>
        <w:t>so</w:t>
      </w:r>
      <w:r>
        <w:rPr>
          <w:spacing w:val="-2"/>
        </w:rPr>
        <w:t> </w:t>
      </w:r>
      <w:r>
        <w:rPr/>
        <w:t>forth)</w:t>
      </w:r>
      <w:r>
        <w:rPr>
          <w:spacing w:val="-3"/>
        </w:rPr>
        <w:t> </w:t>
      </w:r>
      <w:r>
        <w:rPr/>
        <w:t>and</w:t>
      </w:r>
      <w:r>
        <w:rPr>
          <w:spacing w:val="-2"/>
        </w:rPr>
        <w:t> </w:t>
      </w:r>
      <w:r>
        <w:rPr/>
        <w:t>through</w:t>
      </w:r>
      <w:r>
        <w:rPr>
          <w:spacing w:val="-2"/>
        </w:rPr>
        <w:t> </w:t>
      </w:r>
      <w:r>
        <w:rPr/>
        <w:t>non-degree</w:t>
      </w:r>
      <w:r>
        <w:rPr>
          <w:spacing w:val="-2"/>
        </w:rPr>
        <w:t> </w:t>
      </w:r>
      <w:r>
        <w:rPr/>
        <w:t>related</w:t>
      </w:r>
      <w:r>
        <w:rPr>
          <w:spacing w:val="-2"/>
        </w:rPr>
        <w:t> </w:t>
      </w:r>
      <w:r>
        <w:rPr/>
        <w:t>training</w:t>
      </w:r>
      <w:r>
        <w:rPr>
          <w:spacing w:val="-2"/>
        </w:rPr>
        <w:t> </w:t>
      </w:r>
      <w:r>
        <w:rPr/>
        <w:t>to</w:t>
      </w:r>
      <w:r>
        <w:rPr>
          <w:spacing w:val="-2"/>
        </w:rPr>
        <w:t> </w:t>
      </w:r>
      <w:r>
        <w:rPr/>
        <w:t>form the</w:t>
      </w:r>
      <w:r>
        <w:rPr>
          <w:spacing w:val="-2"/>
        </w:rPr>
        <w:t> </w:t>
      </w:r>
      <w:r>
        <w:rPr/>
        <w:t>equivalent</w:t>
      </w:r>
      <w:r>
        <w:rPr>
          <w:spacing w:val="-3"/>
        </w:rPr>
        <w:t> </w:t>
      </w:r>
      <w:r>
        <w:rPr/>
        <w:t>body</w:t>
      </w:r>
      <w:r>
        <w:rPr>
          <w:spacing w:val="-7"/>
        </w:rPr>
        <w:t> </w:t>
      </w:r>
      <w:r>
        <w:rPr/>
        <w:t>of</w:t>
      </w:r>
      <w:r>
        <w:rPr>
          <w:spacing w:val="-3"/>
        </w:rPr>
        <w:t> </w:t>
      </w:r>
      <w:r>
        <w:rPr/>
        <w:t>knowledge</w:t>
      </w:r>
      <w:r>
        <w:rPr>
          <w:spacing w:val="-2"/>
        </w:rPr>
        <w:t> </w:t>
      </w:r>
      <w:r>
        <w:rPr/>
        <w:t>and</w:t>
      </w:r>
      <w:r>
        <w:rPr>
          <w:spacing w:val="-5"/>
        </w:rPr>
        <w:t> </w:t>
      </w:r>
      <w:r>
        <w:rPr/>
        <w:t>experience</w:t>
      </w:r>
      <w:r>
        <w:rPr>
          <w:spacing w:val="-5"/>
        </w:rPr>
        <w:t> </w:t>
      </w:r>
      <w:r>
        <w:rPr/>
        <w:t>to</w:t>
      </w:r>
      <w:r>
        <w:rPr>
          <w:spacing w:val="-2"/>
        </w:rPr>
        <w:t> </w:t>
      </w:r>
      <w:r>
        <w:rPr/>
        <w:t>equal</w:t>
      </w:r>
      <w:r>
        <w:rPr>
          <w:spacing w:val="-3"/>
        </w:rPr>
        <w:t> </w:t>
      </w:r>
      <w:r>
        <w:rPr/>
        <w:t>an</w:t>
      </w:r>
      <w:r>
        <w:rPr>
          <w:spacing w:val="-2"/>
        </w:rPr>
        <w:t> </w:t>
      </w:r>
      <w:r>
        <w:rPr/>
        <w:t>MFA</w:t>
      </w:r>
      <w:r>
        <w:rPr>
          <w:spacing w:val="-1"/>
        </w:rPr>
        <w:t> </w:t>
      </w:r>
      <w:r>
        <w:rPr/>
        <w:t>or</w:t>
      </w:r>
      <w:r>
        <w:rPr>
          <w:spacing w:val="-3"/>
        </w:rPr>
        <w:t> </w:t>
      </w:r>
      <w:r>
        <w:rPr/>
        <w:t>Ph.D.</w:t>
      </w:r>
      <w:r>
        <w:rPr>
          <w:spacing w:val="-2"/>
        </w:rPr>
        <w:t> </w:t>
      </w:r>
      <w:r>
        <w:rPr/>
        <w:t>degree.</w:t>
      </w:r>
      <w:r>
        <w:rPr>
          <w:spacing w:val="-2"/>
        </w:rPr>
        <w:t> </w:t>
      </w:r>
      <w:r>
        <w:rPr/>
        <w:t>This</w:t>
      </w:r>
      <w:r>
        <w:rPr>
          <w:spacing w:val="-2"/>
        </w:rPr>
        <w:t> </w:t>
      </w:r>
      <w:r>
        <w:rPr/>
        <w:t>qualification</w:t>
      </w:r>
      <w:r>
        <w:rPr>
          <w:spacing w:val="-2"/>
        </w:rPr>
        <w:t> </w:t>
      </w:r>
      <w:r>
        <w:rPr/>
        <w:t>shall</w:t>
      </w:r>
      <w:r>
        <w:rPr>
          <w:spacing w:val="-3"/>
        </w:rPr>
        <w:t> </w:t>
      </w:r>
      <w:r>
        <w:rPr/>
        <w:t>be determined through examination of the faculty</w:t>
      </w:r>
      <w:r>
        <w:rPr>
          <w:spacing w:val="-1"/>
        </w:rPr>
        <w:t> </w:t>
      </w:r>
      <w:r>
        <w:rPr/>
        <w:t>member’s </w:t>
      </w:r>
      <w:r>
        <w:rPr>
          <w:i/>
        </w:rPr>
        <w:t>curriculum vitae</w:t>
      </w:r>
      <w:r>
        <w:rPr/>
        <w:t>, samples of scholarship, classroom teaching, and other materials which may be helpful or necessary in assessing significant professional </w:t>
      </w:r>
      <w:r>
        <w:rPr>
          <w:spacing w:val="-2"/>
        </w:rPr>
        <w:t>qualification.</w:t>
      </w:r>
    </w:p>
    <w:p>
      <w:pPr>
        <w:pStyle w:val="BodyText"/>
        <w:spacing w:before="44"/>
      </w:pPr>
    </w:p>
    <w:p>
      <w:pPr>
        <w:pStyle w:val="Heading2"/>
        <w:numPr>
          <w:ilvl w:val="0"/>
          <w:numId w:val="5"/>
        </w:numPr>
        <w:tabs>
          <w:tab w:pos="254" w:val="left" w:leader="none"/>
        </w:tabs>
        <w:spacing w:line="240" w:lineRule="auto" w:before="0" w:after="0"/>
        <w:ind w:left="254" w:right="0" w:hanging="254"/>
        <w:jc w:val="left"/>
      </w:pPr>
      <w:r>
        <w:rPr/>
        <w:t>Criteria</w:t>
      </w:r>
      <w:r>
        <w:rPr>
          <w:spacing w:val="-7"/>
        </w:rPr>
        <w:t> </w:t>
      </w:r>
      <w:r>
        <w:rPr/>
        <w:t>for</w:t>
      </w:r>
      <w:r>
        <w:rPr>
          <w:spacing w:val="-7"/>
        </w:rPr>
        <w:t> </w:t>
      </w:r>
      <w:r>
        <w:rPr/>
        <w:t>promotion</w:t>
      </w:r>
      <w:r>
        <w:rPr>
          <w:spacing w:val="-4"/>
        </w:rPr>
        <w:t> </w:t>
      </w:r>
      <w:r>
        <w:rPr/>
        <w:t>to</w:t>
      </w:r>
      <w:r>
        <w:rPr>
          <w:spacing w:val="-4"/>
        </w:rPr>
        <w:t> </w:t>
      </w:r>
      <w:r>
        <w:rPr/>
        <w:t>Associate</w:t>
      </w:r>
      <w:r>
        <w:rPr>
          <w:spacing w:val="-7"/>
        </w:rPr>
        <w:t> </w:t>
      </w:r>
      <w:r>
        <w:rPr/>
        <w:t>Professor</w:t>
      </w:r>
      <w:r>
        <w:rPr>
          <w:spacing w:val="-7"/>
        </w:rPr>
        <w:t> </w:t>
      </w:r>
      <w:r>
        <w:rPr/>
        <w:t>with</w:t>
      </w:r>
      <w:r>
        <w:rPr>
          <w:spacing w:val="-6"/>
        </w:rPr>
        <w:t> </w:t>
      </w:r>
      <w:r>
        <w:rPr>
          <w:spacing w:val="-2"/>
        </w:rPr>
        <w:t>tenure</w:t>
      </w:r>
    </w:p>
    <w:p>
      <w:pPr>
        <w:pStyle w:val="BodyText"/>
        <w:spacing w:before="69"/>
        <w:rPr>
          <w:b/>
        </w:rPr>
      </w:pPr>
    </w:p>
    <w:p>
      <w:pPr>
        <w:pStyle w:val="BodyText"/>
        <w:spacing w:line="276" w:lineRule="auto"/>
        <w:ind w:right="128"/>
        <w:jc w:val="both"/>
      </w:pPr>
      <w:r>
        <w:rPr/>
        <w:t>Before</w:t>
      </w:r>
      <w:r>
        <w:rPr>
          <w:spacing w:val="-2"/>
        </w:rPr>
        <w:t> </w:t>
      </w:r>
      <w:r>
        <w:rPr/>
        <w:t>consideration</w:t>
      </w:r>
      <w:r>
        <w:rPr>
          <w:spacing w:val="-2"/>
        </w:rPr>
        <w:t> </w:t>
      </w:r>
      <w:r>
        <w:rPr/>
        <w:t>for</w:t>
      </w:r>
      <w:r>
        <w:rPr>
          <w:spacing w:val="-3"/>
        </w:rPr>
        <w:t> </w:t>
      </w:r>
      <w:r>
        <w:rPr/>
        <w:t>promotion</w:t>
      </w:r>
      <w:r>
        <w:rPr>
          <w:spacing w:val="-2"/>
        </w:rPr>
        <w:t> </w:t>
      </w:r>
      <w:r>
        <w:rPr/>
        <w:t>to</w:t>
      </w:r>
      <w:r>
        <w:rPr>
          <w:spacing w:val="-2"/>
        </w:rPr>
        <w:t> </w:t>
      </w:r>
      <w:r>
        <w:rPr/>
        <w:t>the</w:t>
      </w:r>
      <w:r>
        <w:rPr>
          <w:spacing w:val="-2"/>
        </w:rPr>
        <w:t> </w:t>
      </w:r>
      <w:r>
        <w:rPr/>
        <w:t>rank</w:t>
      </w:r>
      <w:r>
        <w:rPr>
          <w:spacing w:val="-2"/>
        </w:rPr>
        <w:t> </w:t>
      </w:r>
      <w:r>
        <w:rPr/>
        <w:t>of</w:t>
      </w:r>
      <w:r>
        <w:rPr>
          <w:spacing w:val="-3"/>
        </w:rPr>
        <w:t> </w:t>
      </w:r>
      <w:r>
        <w:rPr/>
        <w:t>Associate</w:t>
      </w:r>
      <w:r>
        <w:rPr>
          <w:spacing w:val="-2"/>
        </w:rPr>
        <w:t> </w:t>
      </w:r>
      <w:r>
        <w:rPr/>
        <w:t>Professor</w:t>
      </w:r>
      <w:r>
        <w:rPr>
          <w:spacing w:val="-3"/>
        </w:rPr>
        <w:t> </w:t>
      </w:r>
      <w:r>
        <w:rPr/>
        <w:t>with</w:t>
      </w:r>
      <w:r>
        <w:rPr>
          <w:spacing w:val="-2"/>
        </w:rPr>
        <w:t> </w:t>
      </w:r>
      <w:r>
        <w:rPr/>
        <w:t>tenure,</w:t>
      </w:r>
      <w:r>
        <w:rPr>
          <w:spacing w:val="-2"/>
        </w:rPr>
        <w:t> </w:t>
      </w:r>
      <w:r>
        <w:rPr/>
        <w:t>an</w:t>
      </w:r>
      <w:r>
        <w:rPr>
          <w:spacing w:val="-5"/>
        </w:rPr>
        <w:t> </w:t>
      </w:r>
      <w:r>
        <w:rPr/>
        <w:t>Assistant</w:t>
      </w:r>
      <w:r>
        <w:rPr>
          <w:spacing w:val="-6"/>
        </w:rPr>
        <w:t> </w:t>
      </w:r>
      <w:r>
        <w:rPr/>
        <w:t>Professor</w:t>
      </w:r>
      <w:r>
        <w:rPr>
          <w:spacing w:val="-3"/>
        </w:rPr>
        <w:t> </w:t>
      </w:r>
      <w:r>
        <w:rPr/>
        <w:t>will ordinarily</w:t>
      </w:r>
      <w:r>
        <w:rPr>
          <w:spacing w:val="-5"/>
        </w:rPr>
        <w:t> </w:t>
      </w:r>
      <w:r>
        <w:rPr/>
        <w:t>accumulate at</w:t>
      </w:r>
      <w:r>
        <w:rPr>
          <w:spacing w:val="-2"/>
        </w:rPr>
        <w:t> </w:t>
      </w:r>
      <w:r>
        <w:rPr/>
        <w:t>least</w:t>
      </w:r>
      <w:r>
        <w:rPr>
          <w:spacing w:val="-1"/>
        </w:rPr>
        <w:t> </w:t>
      </w:r>
      <w:r>
        <w:rPr/>
        <w:t>five years of</w:t>
      </w:r>
      <w:r>
        <w:rPr>
          <w:spacing w:val="-1"/>
        </w:rPr>
        <w:t> </w:t>
      </w:r>
      <w:r>
        <w:rPr/>
        <w:t>full-time college teaching and will</w:t>
      </w:r>
      <w:r>
        <w:rPr>
          <w:spacing w:val="-1"/>
        </w:rPr>
        <w:t> </w:t>
      </w:r>
      <w:r>
        <w:rPr/>
        <w:t>ordinarily</w:t>
      </w:r>
      <w:r>
        <w:rPr>
          <w:spacing w:val="-5"/>
        </w:rPr>
        <w:t> </w:t>
      </w:r>
      <w:r>
        <w:rPr/>
        <w:t>serve as</w:t>
      </w:r>
      <w:r>
        <w:rPr>
          <w:spacing w:val="-1"/>
        </w:rPr>
        <w:t> </w:t>
      </w:r>
      <w:r>
        <w:rPr/>
        <w:t>an Assistant Professor at Wright State University for at least two years.</w:t>
      </w:r>
    </w:p>
    <w:p>
      <w:pPr>
        <w:pStyle w:val="BodyText"/>
        <w:spacing w:before="39"/>
      </w:pPr>
    </w:p>
    <w:p>
      <w:pPr>
        <w:pStyle w:val="ListParagraph"/>
        <w:numPr>
          <w:ilvl w:val="1"/>
          <w:numId w:val="5"/>
        </w:numPr>
        <w:tabs>
          <w:tab w:pos="720" w:val="left" w:leader="none"/>
        </w:tabs>
        <w:spacing w:line="276" w:lineRule="auto" w:before="0" w:after="0"/>
        <w:ind w:left="720" w:right="71" w:hanging="360"/>
        <w:jc w:val="left"/>
        <w:rPr>
          <w:sz w:val="21"/>
        </w:rPr>
      </w:pPr>
      <w:r>
        <w:rPr>
          <w:sz w:val="21"/>
        </w:rPr>
        <w:t>Effectiveness</w:t>
      </w:r>
      <w:r>
        <w:rPr>
          <w:spacing w:val="-3"/>
          <w:sz w:val="21"/>
        </w:rPr>
        <w:t> </w:t>
      </w:r>
      <w:r>
        <w:rPr>
          <w:sz w:val="21"/>
        </w:rPr>
        <w:t>in</w:t>
      </w:r>
      <w:r>
        <w:rPr>
          <w:spacing w:val="-4"/>
          <w:sz w:val="21"/>
        </w:rPr>
        <w:t> </w:t>
      </w:r>
      <w:r>
        <w:rPr>
          <w:sz w:val="21"/>
        </w:rPr>
        <w:t>teaching,</w:t>
      </w:r>
      <w:r>
        <w:rPr>
          <w:spacing w:val="-3"/>
          <w:sz w:val="21"/>
        </w:rPr>
        <w:t> </w:t>
      </w:r>
      <w:r>
        <w:rPr>
          <w:sz w:val="21"/>
        </w:rPr>
        <w:t>demonstrated</w:t>
      </w:r>
      <w:r>
        <w:rPr>
          <w:spacing w:val="-4"/>
          <w:sz w:val="21"/>
        </w:rPr>
        <w:t> </w:t>
      </w:r>
      <w:r>
        <w:rPr>
          <w:sz w:val="21"/>
        </w:rPr>
        <w:t>annually</w:t>
      </w:r>
      <w:r>
        <w:rPr>
          <w:spacing w:val="-8"/>
          <w:sz w:val="21"/>
        </w:rPr>
        <w:t> </w:t>
      </w:r>
      <w:r>
        <w:rPr>
          <w:sz w:val="21"/>
        </w:rPr>
        <w:t>through</w:t>
      </w:r>
      <w:r>
        <w:rPr>
          <w:spacing w:val="-3"/>
          <w:sz w:val="21"/>
        </w:rPr>
        <w:t> </w:t>
      </w:r>
      <w:r>
        <w:rPr>
          <w:sz w:val="21"/>
        </w:rPr>
        <w:t>ongoing</w:t>
      </w:r>
      <w:r>
        <w:rPr>
          <w:spacing w:val="-6"/>
          <w:sz w:val="21"/>
        </w:rPr>
        <w:t> </w:t>
      </w:r>
      <w:r>
        <w:rPr>
          <w:sz w:val="21"/>
        </w:rPr>
        <w:t>performance</w:t>
      </w:r>
      <w:r>
        <w:rPr>
          <w:spacing w:val="-3"/>
          <w:sz w:val="21"/>
        </w:rPr>
        <w:t> </w:t>
      </w:r>
      <w:r>
        <w:rPr>
          <w:sz w:val="21"/>
        </w:rPr>
        <w:t>and</w:t>
      </w:r>
      <w:r>
        <w:rPr>
          <w:spacing w:val="-4"/>
          <w:sz w:val="21"/>
        </w:rPr>
        <w:t> </w:t>
      </w:r>
      <w:r>
        <w:rPr>
          <w:sz w:val="21"/>
        </w:rPr>
        <w:t>through</w:t>
      </w:r>
      <w:r>
        <w:rPr>
          <w:spacing w:val="-3"/>
          <w:sz w:val="21"/>
        </w:rPr>
        <w:t> </w:t>
      </w:r>
      <w:r>
        <w:rPr>
          <w:sz w:val="21"/>
        </w:rPr>
        <w:t>materials turned in by faculty candidates for promotion and tenure.</w:t>
      </w:r>
    </w:p>
    <w:p>
      <w:pPr>
        <w:pStyle w:val="ListParagraph"/>
        <w:spacing w:after="0" w:line="276" w:lineRule="auto"/>
        <w:jc w:val="left"/>
        <w:rPr>
          <w:sz w:val="21"/>
        </w:rPr>
        <w:sectPr>
          <w:pgSz w:w="12240" w:h="15840"/>
          <w:pgMar w:top="1360" w:bottom="280" w:left="1440" w:right="1440"/>
        </w:sectPr>
      </w:pPr>
    </w:p>
    <w:p>
      <w:pPr>
        <w:pStyle w:val="BodyText"/>
        <w:spacing w:line="276" w:lineRule="auto" w:before="73"/>
        <w:ind w:left="720"/>
      </w:pPr>
      <w:r>
        <w:rPr/>
        <w:t>Candidates must demonstrate competence in professional areas and a growing mastery in special subjects. Each</w:t>
      </w:r>
      <w:r>
        <w:rPr>
          <w:spacing w:val="-3"/>
        </w:rPr>
        <w:t> </w:t>
      </w:r>
      <w:r>
        <w:rPr/>
        <w:t>candidate for</w:t>
      </w:r>
      <w:r>
        <w:rPr>
          <w:spacing w:val="-3"/>
        </w:rPr>
        <w:t> </w:t>
      </w:r>
      <w:r>
        <w:rPr/>
        <w:t>promotion and tenure must</w:t>
      </w:r>
      <w:r>
        <w:rPr>
          <w:spacing w:val="-2"/>
        </w:rPr>
        <w:t> </w:t>
      </w:r>
      <w:r>
        <w:rPr/>
        <w:t>produce, as</w:t>
      </w:r>
      <w:r>
        <w:rPr>
          <w:spacing w:val="-4"/>
        </w:rPr>
        <w:t> </w:t>
      </w:r>
      <w:r>
        <w:rPr/>
        <w:t>part</w:t>
      </w:r>
      <w:r>
        <w:rPr>
          <w:spacing w:val="-1"/>
        </w:rPr>
        <w:t> </w:t>
      </w:r>
      <w:r>
        <w:rPr/>
        <w:t>of</w:t>
      </w:r>
      <w:r>
        <w:rPr>
          <w:spacing w:val="-1"/>
        </w:rPr>
        <w:t> </w:t>
      </w:r>
      <w:r>
        <w:rPr/>
        <w:t>the promotion and tenure document and its appendices: a) summary of student evaluation numbers, b) grade distributions for each</w:t>
      </w:r>
      <w:r>
        <w:rPr>
          <w:spacing w:val="-2"/>
        </w:rPr>
        <w:t> </w:t>
      </w:r>
      <w:r>
        <w:rPr/>
        <w:t>course</w:t>
      </w:r>
      <w:r>
        <w:rPr>
          <w:spacing w:val="-3"/>
        </w:rPr>
        <w:t> </w:t>
      </w:r>
      <w:r>
        <w:rPr/>
        <w:t>taught,</w:t>
      </w:r>
      <w:r>
        <w:rPr>
          <w:spacing w:val="-2"/>
        </w:rPr>
        <w:t> </w:t>
      </w:r>
      <w:r>
        <w:rPr/>
        <w:t>c)</w:t>
      </w:r>
      <w:r>
        <w:rPr>
          <w:spacing w:val="-3"/>
        </w:rPr>
        <w:t> </w:t>
      </w:r>
      <w:r>
        <w:rPr/>
        <w:t>all</w:t>
      </w:r>
      <w:r>
        <w:rPr>
          <w:spacing w:val="-3"/>
        </w:rPr>
        <w:t> </w:t>
      </w:r>
      <w:r>
        <w:rPr/>
        <w:t>chair,</w:t>
      </w:r>
      <w:r>
        <w:rPr>
          <w:spacing w:val="-2"/>
        </w:rPr>
        <w:t> </w:t>
      </w:r>
      <w:r>
        <w:rPr/>
        <w:t>peer,</w:t>
      </w:r>
      <w:r>
        <w:rPr>
          <w:spacing w:val="-2"/>
        </w:rPr>
        <w:t> </w:t>
      </w:r>
      <w:r>
        <w:rPr/>
        <w:t>and</w:t>
      </w:r>
      <w:r>
        <w:rPr>
          <w:spacing w:val="-5"/>
        </w:rPr>
        <w:t> </w:t>
      </w:r>
      <w:r>
        <w:rPr/>
        <w:t>PTR</w:t>
      </w:r>
      <w:r>
        <w:rPr>
          <w:spacing w:val="-2"/>
        </w:rPr>
        <w:t> </w:t>
      </w:r>
      <w:r>
        <w:rPr/>
        <w:t>evaluations,</w:t>
      </w:r>
      <w:r>
        <w:rPr>
          <w:spacing w:val="-2"/>
        </w:rPr>
        <w:t> </w:t>
      </w:r>
      <w:r>
        <w:rPr/>
        <w:t>d)</w:t>
      </w:r>
      <w:r>
        <w:rPr>
          <w:spacing w:val="-3"/>
        </w:rPr>
        <w:t> </w:t>
      </w:r>
      <w:r>
        <w:rPr/>
        <w:t>all</w:t>
      </w:r>
      <w:r>
        <w:rPr>
          <w:spacing w:val="-3"/>
        </w:rPr>
        <w:t> </w:t>
      </w:r>
      <w:r>
        <w:rPr/>
        <w:t>syllabi</w:t>
      </w:r>
      <w:r>
        <w:rPr>
          <w:spacing w:val="-3"/>
        </w:rPr>
        <w:t> </w:t>
      </w:r>
      <w:r>
        <w:rPr/>
        <w:t>and</w:t>
      </w:r>
      <w:r>
        <w:rPr>
          <w:spacing w:val="-2"/>
        </w:rPr>
        <w:t> </w:t>
      </w:r>
      <w:r>
        <w:rPr/>
        <w:t>student</w:t>
      </w:r>
      <w:r>
        <w:rPr>
          <w:spacing w:val="-3"/>
        </w:rPr>
        <w:t> </w:t>
      </w:r>
      <w:r>
        <w:rPr/>
        <w:t>handouts,</w:t>
      </w:r>
      <w:r>
        <w:rPr>
          <w:spacing w:val="-2"/>
        </w:rPr>
        <w:t> </w:t>
      </w:r>
      <w:r>
        <w:rPr/>
        <w:t>and</w:t>
      </w:r>
      <w:r>
        <w:rPr>
          <w:spacing w:val="-2"/>
        </w:rPr>
        <w:t> </w:t>
      </w:r>
      <w:r>
        <w:rPr/>
        <w:t>e) any other materials chosen by the candidate, including testimonials or other documents relating to teacher effectiveness.</w:t>
      </w:r>
    </w:p>
    <w:p>
      <w:pPr>
        <w:pStyle w:val="BodyText"/>
        <w:spacing w:before="39"/>
      </w:pPr>
    </w:p>
    <w:p>
      <w:pPr>
        <w:pStyle w:val="ListParagraph"/>
        <w:numPr>
          <w:ilvl w:val="1"/>
          <w:numId w:val="5"/>
        </w:numPr>
        <w:tabs>
          <w:tab w:pos="720" w:val="left" w:leader="none"/>
        </w:tabs>
        <w:spacing w:line="240" w:lineRule="auto" w:before="0" w:after="0"/>
        <w:ind w:left="720" w:right="0" w:hanging="360"/>
        <w:jc w:val="left"/>
        <w:rPr>
          <w:sz w:val="21"/>
        </w:rPr>
      </w:pPr>
      <w:r>
        <w:rPr>
          <w:sz w:val="21"/>
        </w:rPr>
        <w:t>Significant</w:t>
      </w:r>
      <w:r>
        <w:rPr>
          <w:spacing w:val="-9"/>
          <w:sz w:val="21"/>
        </w:rPr>
        <w:t> </w:t>
      </w:r>
      <w:r>
        <w:rPr>
          <w:sz w:val="21"/>
        </w:rPr>
        <w:t>contributions</w:t>
      </w:r>
      <w:r>
        <w:rPr>
          <w:spacing w:val="-6"/>
          <w:sz w:val="21"/>
        </w:rPr>
        <w:t> </w:t>
      </w:r>
      <w:r>
        <w:rPr>
          <w:sz w:val="21"/>
        </w:rPr>
        <w:t>to</w:t>
      </w:r>
      <w:r>
        <w:rPr>
          <w:spacing w:val="-5"/>
          <w:sz w:val="21"/>
        </w:rPr>
        <w:t> </w:t>
      </w:r>
      <w:r>
        <w:rPr>
          <w:sz w:val="21"/>
        </w:rPr>
        <w:t>the</w:t>
      </w:r>
      <w:r>
        <w:rPr>
          <w:spacing w:val="-5"/>
          <w:sz w:val="21"/>
        </w:rPr>
        <w:t> </w:t>
      </w:r>
      <w:r>
        <w:rPr>
          <w:sz w:val="21"/>
        </w:rPr>
        <w:t>discipline</w:t>
      </w:r>
      <w:r>
        <w:rPr>
          <w:spacing w:val="-5"/>
          <w:sz w:val="21"/>
        </w:rPr>
        <w:t> </w:t>
      </w:r>
      <w:r>
        <w:rPr>
          <w:sz w:val="21"/>
        </w:rPr>
        <w:t>and</w:t>
      </w:r>
      <w:r>
        <w:rPr>
          <w:spacing w:val="-5"/>
          <w:sz w:val="21"/>
        </w:rPr>
        <w:t> </w:t>
      </w:r>
      <w:r>
        <w:rPr>
          <w:sz w:val="21"/>
        </w:rPr>
        <w:t>growth</w:t>
      </w:r>
      <w:r>
        <w:rPr>
          <w:spacing w:val="-5"/>
          <w:sz w:val="21"/>
        </w:rPr>
        <w:t> </w:t>
      </w:r>
      <w:r>
        <w:rPr>
          <w:sz w:val="21"/>
        </w:rPr>
        <w:t>in</w:t>
      </w:r>
      <w:r>
        <w:rPr>
          <w:spacing w:val="-5"/>
          <w:sz w:val="21"/>
        </w:rPr>
        <w:t> </w:t>
      </w:r>
      <w:r>
        <w:rPr>
          <w:sz w:val="21"/>
        </w:rPr>
        <w:t>professional</w:t>
      </w:r>
      <w:r>
        <w:rPr>
          <w:spacing w:val="-6"/>
          <w:sz w:val="21"/>
        </w:rPr>
        <w:t> </w:t>
      </w:r>
      <w:r>
        <w:rPr>
          <w:spacing w:val="-2"/>
          <w:sz w:val="21"/>
        </w:rPr>
        <w:t>development.</w:t>
      </w:r>
    </w:p>
    <w:p>
      <w:pPr>
        <w:pStyle w:val="BodyText"/>
        <w:spacing w:before="74"/>
      </w:pPr>
    </w:p>
    <w:p>
      <w:pPr>
        <w:pStyle w:val="BodyText"/>
        <w:spacing w:line="276" w:lineRule="auto"/>
        <w:ind w:left="720"/>
      </w:pPr>
      <w:r>
        <w:rPr/>
        <w:t>This may include appropriate professional affiliations and/or other evidence of professional competence,</w:t>
      </w:r>
      <w:r>
        <w:rPr>
          <w:spacing w:val="-3"/>
        </w:rPr>
        <w:t> </w:t>
      </w:r>
      <w:r>
        <w:rPr/>
        <w:t>as</w:t>
      </w:r>
      <w:r>
        <w:rPr>
          <w:spacing w:val="-3"/>
        </w:rPr>
        <w:t> </w:t>
      </w:r>
      <w:r>
        <w:rPr/>
        <w:t>demonstrated</w:t>
      </w:r>
      <w:r>
        <w:rPr>
          <w:spacing w:val="-3"/>
        </w:rPr>
        <w:t> </w:t>
      </w:r>
      <w:r>
        <w:rPr/>
        <w:t>through</w:t>
      </w:r>
      <w:r>
        <w:rPr>
          <w:spacing w:val="-3"/>
        </w:rPr>
        <w:t> </w:t>
      </w:r>
      <w:r>
        <w:rPr/>
        <w:t>specific</w:t>
      </w:r>
      <w:r>
        <w:rPr>
          <w:spacing w:val="-3"/>
        </w:rPr>
        <w:t> </w:t>
      </w:r>
      <w:r>
        <w:rPr/>
        <w:t>performance</w:t>
      </w:r>
      <w:r>
        <w:rPr>
          <w:spacing w:val="-3"/>
        </w:rPr>
        <w:t> </w:t>
      </w:r>
      <w:r>
        <w:rPr/>
        <w:t>and</w:t>
      </w:r>
      <w:r>
        <w:rPr>
          <w:spacing w:val="-3"/>
        </w:rPr>
        <w:t> </w:t>
      </w:r>
      <w:r>
        <w:rPr/>
        <w:t>achievement,</w:t>
      </w:r>
      <w:r>
        <w:rPr>
          <w:spacing w:val="-3"/>
        </w:rPr>
        <w:t> </w:t>
      </w:r>
      <w:r>
        <w:rPr/>
        <w:t>and</w:t>
      </w:r>
      <w:r>
        <w:rPr>
          <w:spacing w:val="-3"/>
        </w:rPr>
        <w:t> </w:t>
      </w:r>
      <w:r>
        <w:rPr/>
        <w:t>revealed</w:t>
      </w:r>
      <w:r>
        <w:rPr>
          <w:spacing w:val="-3"/>
        </w:rPr>
        <w:t> </w:t>
      </w:r>
      <w:r>
        <w:rPr/>
        <w:t>on</w:t>
      </w:r>
      <w:r>
        <w:rPr>
          <w:spacing w:val="-3"/>
        </w:rPr>
        <w:t> </w:t>
      </w:r>
      <w:r>
        <w:rPr/>
        <w:t>the candidate’s vita.</w:t>
      </w:r>
    </w:p>
    <w:p>
      <w:pPr>
        <w:pStyle w:val="BodyText"/>
        <w:spacing w:before="40"/>
      </w:pPr>
    </w:p>
    <w:p>
      <w:pPr>
        <w:pStyle w:val="ListParagraph"/>
        <w:numPr>
          <w:ilvl w:val="1"/>
          <w:numId w:val="5"/>
        </w:numPr>
        <w:tabs>
          <w:tab w:pos="720" w:val="left" w:leader="none"/>
        </w:tabs>
        <w:spacing w:line="240" w:lineRule="auto" w:before="0" w:after="0"/>
        <w:ind w:left="720" w:right="0" w:hanging="360"/>
        <w:jc w:val="left"/>
        <w:rPr>
          <w:sz w:val="21"/>
        </w:rPr>
      </w:pPr>
      <w:r>
        <w:rPr>
          <w:sz w:val="21"/>
        </w:rPr>
        <w:t>A</w:t>
      </w:r>
      <w:r>
        <w:rPr>
          <w:spacing w:val="-3"/>
          <w:sz w:val="21"/>
        </w:rPr>
        <w:t> </w:t>
      </w:r>
      <w:r>
        <w:rPr>
          <w:sz w:val="21"/>
        </w:rPr>
        <w:t>successful</w:t>
      </w:r>
      <w:r>
        <w:rPr>
          <w:spacing w:val="-4"/>
          <w:sz w:val="21"/>
        </w:rPr>
        <w:t> </w:t>
      </w:r>
      <w:r>
        <w:rPr>
          <w:sz w:val="21"/>
        </w:rPr>
        <w:t>and</w:t>
      </w:r>
      <w:r>
        <w:rPr>
          <w:spacing w:val="-3"/>
          <w:sz w:val="21"/>
        </w:rPr>
        <w:t> </w:t>
      </w:r>
      <w:r>
        <w:rPr>
          <w:sz w:val="21"/>
        </w:rPr>
        <w:t>effective</w:t>
      </w:r>
      <w:r>
        <w:rPr>
          <w:spacing w:val="-3"/>
          <w:sz w:val="21"/>
        </w:rPr>
        <w:t> </w:t>
      </w:r>
      <w:r>
        <w:rPr>
          <w:sz w:val="21"/>
        </w:rPr>
        <w:t>program</w:t>
      </w:r>
      <w:r>
        <w:rPr>
          <w:spacing w:val="-6"/>
          <w:sz w:val="21"/>
        </w:rPr>
        <w:t> </w:t>
      </w:r>
      <w:r>
        <w:rPr>
          <w:sz w:val="21"/>
        </w:rPr>
        <w:t>of</w:t>
      </w:r>
      <w:r>
        <w:rPr>
          <w:spacing w:val="-4"/>
          <w:sz w:val="21"/>
        </w:rPr>
        <w:t> </w:t>
      </w:r>
      <w:r>
        <w:rPr>
          <w:sz w:val="21"/>
        </w:rPr>
        <w:t>ongoing</w:t>
      </w:r>
      <w:r>
        <w:rPr>
          <w:spacing w:val="-3"/>
          <w:sz w:val="21"/>
        </w:rPr>
        <w:t> </w:t>
      </w:r>
      <w:r>
        <w:rPr>
          <w:spacing w:val="-2"/>
          <w:sz w:val="21"/>
        </w:rPr>
        <w:t>scholarship.</w:t>
      </w:r>
    </w:p>
    <w:p>
      <w:pPr>
        <w:pStyle w:val="BodyText"/>
        <w:spacing w:before="73"/>
      </w:pPr>
    </w:p>
    <w:p>
      <w:pPr>
        <w:pStyle w:val="BodyText"/>
        <w:spacing w:line="276" w:lineRule="auto" w:before="1"/>
        <w:ind w:left="720" w:right="2"/>
      </w:pPr>
      <w:r>
        <w:rPr/>
        <w:t>Scholarship can include traditional</w:t>
      </w:r>
      <w:r>
        <w:rPr>
          <w:spacing w:val="-1"/>
        </w:rPr>
        <w:t> </w:t>
      </w:r>
      <w:r>
        <w:rPr/>
        <w:t>forms of</w:t>
      </w:r>
      <w:r>
        <w:rPr>
          <w:spacing w:val="-1"/>
        </w:rPr>
        <w:t> </w:t>
      </w:r>
      <w:r>
        <w:rPr/>
        <w:t>research and publication as</w:t>
      </w:r>
      <w:r>
        <w:rPr>
          <w:spacing w:val="-1"/>
        </w:rPr>
        <w:t> </w:t>
      </w:r>
      <w:r>
        <w:rPr/>
        <w:t>well</w:t>
      </w:r>
      <w:r>
        <w:rPr>
          <w:spacing w:val="-1"/>
        </w:rPr>
        <w:t> </w:t>
      </w:r>
      <w:r>
        <w:rPr/>
        <w:t>as</w:t>
      </w:r>
      <w:r>
        <w:rPr>
          <w:spacing w:val="-1"/>
        </w:rPr>
        <w:t> </w:t>
      </w:r>
      <w:r>
        <w:rPr/>
        <w:t>creative scholarship. To attain promotion and tenure, the quality of the scholarship must be considered and needs to be demonstrated by</w:t>
      </w:r>
      <w:r>
        <w:rPr>
          <w:spacing w:val="-2"/>
        </w:rPr>
        <w:t> </w:t>
      </w:r>
      <w:r>
        <w:rPr/>
        <w:t>the candidate. For traditional scholarship, there should be significant</w:t>
      </w:r>
      <w:r>
        <w:rPr>
          <w:spacing w:val="-1"/>
        </w:rPr>
        <w:t> </w:t>
      </w:r>
      <w:r>
        <w:rPr/>
        <w:t>publication in professionally recognized journals, which allow the work to receive a national audience and make some impact on the discipline. For artistic scholarship, there should be professional recognition of excellence on</w:t>
      </w:r>
      <w:r>
        <w:rPr>
          <w:spacing w:val="-2"/>
        </w:rPr>
        <w:t> </w:t>
      </w:r>
      <w:r>
        <w:rPr/>
        <w:t>at least the regional level, and/or tangible accomplishments within the department that can</w:t>
      </w:r>
      <w:r>
        <w:rPr>
          <w:spacing w:val="-3"/>
        </w:rPr>
        <w:t> </w:t>
      </w:r>
      <w:r>
        <w:rPr/>
        <w:t>be</w:t>
      </w:r>
      <w:r>
        <w:rPr>
          <w:spacing w:val="-2"/>
        </w:rPr>
        <w:t> </w:t>
      </w:r>
      <w:r>
        <w:rPr/>
        <w:t>proven</w:t>
      </w:r>
      <w:r>
        <w:rPr>
          <w:spacing w:val="-3"/>
        </w:rPr>
        <w:t> </w:t>
      </w:r>
      <w:r>
        <w:rPr/>
        <w:t>to</w:t>
      </w:r>
      <w:r>
        <w:rPr>
          <w:spacing w:val="-3"/>
        </w:rPr>
        <w:t> </w:t>
      </w:r>
      <w:r>
        <w:rPr/>
        <w:t>be</w:t>
      </w:r>
      <w:r>
        <w:rPr>
          <w:spacing w:val="-3"/>
        </w:rPr>
        <w:t> </w:t>
      </w:r>
      <w:r>
        <w:rPr/>
        <w:t>outstanding</w:t>
      </w:r>
      <w:r>
        <w:rPr>
          <w:spacing w:val="-3"/>
        </w:rPr>
        <w:t> </w:t>
      </w:r>
      <w:r>
        <w:rPr/>
        <w:t>and</w:t>
      </w:r>
      <w:r>
        <w:rPr>
          <w:spacing w:val="-3"/>
        </w:rPr>
        <w:t> </w:t>
      </w:r>
      <w:r>
        <w:rPr/>
        <w:t>up</w:t>
      </w:r>
      <w:r>
        <w:rPr>
          <w:spacing w:val="-3"/>
        </w:rPr>
        <w:t> </w:t>
      </w:r>
      <w:r>
        <w:rPr/>
        <w:t>to</w:t>
      </w:r>
      <w:r>
        <w:rPr>
          <w:spacing w:val="-3"/>
        </w:rPr>
        <w:t> </w:t>
      </w:r>
      <w:r>
        <w:rPr/>
        <w:t>rigorous</w:t>
      </w:r>
      <w:r>
        <w:rPr>
          <w:spacing w:val="-3"/>
        </w:rPr>
        <w:t> </w:t>
      </w:r>
      <w:r>
        <w:rPr/>
        <w:t>critical</w:t>
      </w:r>
      <w:r>
        <w:rPr>
          <w:spacing w:val="-3"/>
        </w:rPr>
        <w:t> </w:t>
      </w:r>
      <w:r>
        <w:rPr/>
        <w:t>standards.</w:t>
      </w:r>
      <w:r>
        <w:rPr>
          <w:spacing w:val="-2"/>
        </w:rPr>
        <w:t> </w:t>
      </w:r>
      <w:r>
        <w:rPr/>
        <w:t>Note,</w:t>
      </w:r>
      <w:r>
        <w:rPr>
          <w:spacing w:val="-2"/>
        </w:rPr>
        <w:t> </w:t>
      </w:r>
      <w:r>
        <w:rPr/>
        <w:t>too,</w:t>
      </w:r>
      <w:r>
        <w:rPr>
          <w:spacing w:val="-2"/>
        </w:rPr>
        <w:t> </w:t>
      </w:r>
      <w:r>
        <w:rPr/>
        <w:t>that</w:t>
      </w:r>
      <w:r>
        <w:rPr>
          <w:spacing w:val="-3"/>
        </w:rPr>
        <w:t> </w:t>
      </w:r>
      <w:r>
        <w:rPr/>
        <w:t>some</w:t>
      </w:r>
      <w:r>
        <w:rPr>
          <w:spacing w:val="-2"/>
        </w:rPr>
        <w:t> </w:t>
      </w:r>
      <w:r>
        <w:rPr/>
        <w:t>candidates may base their application on some combination of traditional and artistic scholarship.</w:t>
      </w:r>
    </w:p>
    <w:p>
      <w:pPr>
        <w:pStyle w:val="BodyText"/>
        <w:spacing w:before="40"/>
      </w:pPr>
    </w:p>
    <w:p>
      <w:pPr>
        <w:pStyle w:val="BodyText"/>
        <w:spacing w:line="276" w:lineRule="auto"/>
        <w:ind w:left="720" w:right="61"/>
      </w:pPr>
      <w:r>
        <w:rPr/>
        <w:t>For artistic scholarship, quality can always be ascertained by the presence of national or regional awards, national-level reviews, and/or peer reviews by professionals within the field, such as outside letters of evaluation, which the candidate has the responsibility to demonstrate. Because stage productions done at Wright State University cannot easily or with financial feasibility be sent to external</w:t>
      </w:r>
      <w:r>
        <w:rPr>
          <w:spacing w:val="-2"/>
        </w:rPr>
        <w:t> </w:t>
      </w:r>
      <w:r>
        <w:rPr/>
        <w:t>professionals</w:t>
      </w:r>
      <w:r>
        <w:rPr>
          <w:spacing w:val="-1"/>
        </w:rPr>
        <w:t> </w:t>
      </w:r>
      <w:r>
        <w:rPr/>
        <w:t>for</w:t>
      </w:r>
      <w:r>
        <w:rPr>
          <w:spacing w:val="-2"/>
        </w:rPr>
        <w:t> </w:t>
      </w:r>
      <w:r>
        <w:rPr/>
        <w:t>peer</w:t>
      </w:r>
      <w:r>
        <w:rPr>
          <w:spacing w:val="-2"/>
        </w:rPr>
        <w:t> </w:t>
      </w:r>
      <w:r>
        <w:rPr/>
        <w:t>review,</w:t>
      </w:r>
      <w:r>
        <w:rPr>
          <w:spacing w:val="-1"/>
        </w:rPr>
        <w:t> </w:t>
      </w:r>
      <w:r>
        <w:rPr/>
        <w:t>those</w:t>
      </w:r>
      <w:r>
        <w:rPr>
          <w:spacing w:val="-2"/>
        </w:rPr>
        <w:t> </w:t>
      </w:r>
      <w:r>
        <w:rPr/>
        <w:t>basing</w:t>
      </w:r>
      <w:r>
        <w:rPr>
          <w:spacing w:val="-1"/>
        </w:rPr>
        <w:t> </w:t>
      </w:r>
      <w:r>
        <w:rPr/>
        <w:t>their</w:t>
      </w:r>
      <w:r>
        <w:rPr>
          <w:spacing w:val="-2"/>
        </w:rPr>
        <w:t> </w:t>
      </w:r>
      <w:r>
        <w:rPr/>
        <w:t>applications</w:t>
      </w:r>
      <w:r>
        <w:rPr>
          <w:spacing w:val="-1"/>
        </w:rPr>
        <w:t> </w:t>
      </w:r>
      <w:r>
        <w:rPr/>
        <w:t>on</w:t>
      </w:r>
      <w:r>
        <w:rPr>
          <w:spacing w:val="-1"/>
        </w:rPr>
        <w:t> </w:t>
      </w:r>
      <w:r>
        <w:rPr/>
        <w:t>this</w:t>
      </w:r>
      <w:r>
        <w:rPr>
          <w:spacing w:val="-1"/>
        </w:rPr>
        <w:t> </w:t>
      </w:r>
      <w:r>
        <w:rPr/>
        <w:t>kind</w:t>
      </w:r>
      <w:r>
        <w:rPr>
          <w:spacing w:val="-1"/>
        </w:rPr>
        <w:t> </w:t>
      </w:r>
      <w:r>
        <w:rPr/>
        <w:t>of</w:t>
      </w:r>
      <w:r>
        <w:rPr>
          <w:spacing w:val="-2"/>
        </w:rPr>
        <w:t> </w:t>
      </w:r>
      <w:r>
        <w:rPr/>
        <w:t>scholarship</w:t>
      </w:r>
      <w:r>
        <w:rPr>
          <w:spacing w:val="-1"/>
        </w:rPr>
        <w:t> </w:t>
      </w:r>
      <w:r>
        <w:rPr/>
        <w:t>have the responsibility (in coordination with the Chair) to arrange peer review, through the making of videotapes, through invited adjudications, through the receipt of awards, through the receiving of other artistic jobs outside the realm of assigned Wright State University work, or other similar persuasive evidence, to demonstrate the value of their efforts. An ongoing record of working on scholarship only for the theatre season, in the absence of objective critical evaluation of that scholarship, is not an adequate basis for promotion and tenure. The evaluation of artistic scholarship cannot</w:t>
      </w:r>
      <w:r>
        <w:rPr>
          <w:spacing w:val="-4"/>
        </w:rPr>
        <w:t> </w:t>
      </w:r>
      <w:r>
        <w:rPr/>
        <w:t>be</w:t>
      </w:r>
      <w:r>
        <w:rPr>
          <w:spacing w:val="-5"/>
        </w:rPr>
        <w:t> </w:t>
      </w:r>
      <w:r>
        <w:rPr/>
        <w:t>absolutely</w:t>
      </w:r>
      <w:r>
        <w:rPr>
          <w:spacing w:val="-7"/>
        </w:rPr>
        <w:t> </w:t>
      </w:r>
      <w:r>
        <w:rPr/>
        <w:t>quantifiable</w:t>
      </w:r>
      <w:r>
        <w:rPr>
          <w:spacing w:val="-2"/>
        </w:rPr>
        <w:t> </w:t>
      </w:r>
      <w:r>
        <w:rPr/>
        <w:t>and</w:t>
      </w:r>
      <w:r>
        <w:rPr>
          <w:spacing w:val="-2"/>
        </w:rPr>
        <w:t> </w:t>
      </w:r>
      <w:r>
        <w:rPr/>
        <w:t>requires</w:t>
      </w:r>
      <w:r>
        <w:rPr>
          <w:spacing w:val="-3"/>
        </w:rPr>
        <w:t> </w:t>
      </w:r>
      <w:r>
        <w:rPr/>
        <w:t>that</w:t>
      </w:r>
      <w:r>
        <w:rPr>
          <w:spacing w:val="-3"/>
        </w:rPr>
        <w:t> </w:t>
      </w:r>
      <w:r>
        <w:rPr/>
        <w:t>all</w:t>
      </w:r>
      <w:r>
        <w:rPr>
          <w:spacing w:val="-3"/>
        </w:rPr>
        <w:t> </w:t>
      </w:r>
      <w:r>
        <w:rPr/>
        <w:t>parties</w:t>
      </w:r>
      <w:r>
        <w:rPr>
          <w:spacing w:val="-3"/>
        </w:rPr>
        <w:t> </w:t>
      </w:r>
      <w:r>
        <w:rPr/>
        <w:t>evaluating</w:t>
      </w:r>
      <w:r>
        <w:rPr>
          <w:spacing w:val="-2"/>
        </w:rPr>
        <w:t> </w:t>
      </w:r>
      <w:r>
        <w:rPr/>
        <w:t>the</w:t>
      </w:r>
      <w:r>
        <w:rPr>
          <w:spacing w:val="-2"/>
        </w:rPr>
        <w:t> </w:t>
      </w:r>
      <w:r>
        <w:rPr/>
        <w:t>candidate</w:t>
      </w:r>
      <w:r>
        <w:rPr>
          <w:spacing w:val="-5"/>
        </w:rPr>
        <w:t> </w:t>
      </w:r>
      <w:r>
        <w:rPr/>
        <w:t>exercise</w:t>
      </w:r>
      <w:r>
        <w:rPr>
          <w:spacing w:val="-3"/>
        </w:rPr>
        <w:t> </w:t>
      </w:r>
      <w:r>
        <w:rPr/>
        <w:t>careful </w:t>
      </w:r>
      <w:r>
        <w:rPr>
          <w:spacing w:val="-2"/>
        </w:rPr>
        <w:t>judgment.</w:t>
      </w:r>
    </w:p>
    <w:p>
      <w:pPr>
        <w:pStyle w:val="BodyText"/>
        <w:spacing w:before="39"/>
      </w:pPr>
    </w:p>
    <w:p>
      <w:pPr>
        <w:pStyle w:val="BodyText"/>
        <w:spacing w:line="273" w:lineRule="auto" w:before="1"/>
        <w:ind w:left="720" w:right="80"/>
        <w:jc w:val="both"/>
      </w:pPr>
      <w:r>
        <w:rPr/>
        <w:t>Because</w:t>
      </w:r>
      <w:r>
        <w:rPr>
          <w:spacing w:val="-5"/>
        </w:rPr>
        <w:t> </w:t>
      </w:r>
      <w:r>
        <w:rPr/>
        <w:t>of</w:t>
      </w:r>
      <w:r>
        <w:rPr>
          <w:spacing w:val="-3"/>
        </w:rPr>
        <w:t> </w:t>
      </w:r>
      <w:r>
        <w:rPr/>
        <w:t>the</w:t>
      </w:r>
      <w:r>
        <w:rPr>
          <w:spacing w:val="-2"/>
        </w:rPr>
        <w:t> </w:t>
      </w:r>
      <w:r>
        <w:rPr/>
        <w:t>collaborative</w:t>
      </w:r>
      <w:r>
        <w:rPr>
          <w:spacing w:val="-2"/>
        </w:rPr>
        <w:t> </w:t>
      </w:r>
      <w:r>
        <w:rPr/>
        <w:t>nature</w:t>
      </w:r>
      <w:r>
        <w:rPr>
          <w:spacing w:val="-2"/>
        </w:rPr>
        <w:t> </w:t>
      </w:r>
      <w:r>
        <w:rPr/>
        <w:t>of</w:t>
      </w:r>
      <w:r>
        <w:rPr>
          <w:spacing w:val="-3"/>
        </w:rPr>
        <w:t> </w:t>
      </w:r>
      <w:r>
        <w:rPr/>
        <w:t>theatre</w:t>
      </w:r>
      <w:r>
        <w:rPr>
          <w:spacing w:val="-2"/>
        </w:rPr>
        <w:t> </w:t>
      </w:r>
      <w:r>
        <w:rPr/>
        <w:t>arts,</w:t>
      </w:r>
      <w:r>
        <w:rPr>
          <w:spacing w:val="-2"/>
        </w:rPr>
        <w:t> </w:t>
      </w:r>
      <w:r>
        <w:rPr/>
        <w:t>those</w:t>
      </w:r>
      <w:r>
        <w:rPr>
          <w:spacing w:val="-5"/>
        </w:rPr>
        <w:t> </w:t>
      </w:r>
      <w:r>
        <w:rPr/>
        <w:t>working</w:t>
      </w:r>
      <w:r>
        <w:rPr>
          <w:spacing w:val="-2"/>
        </w:rPr>
        <w:t> </w:t>
      </w:r>
      <w:r>
        <w:rPr/>
        <w:t>within</w:t>
      </w:r>
      <w:r>
        <w:rPr>
          <w:spacing w:val="-2"/>
        </w:rPr>
        <w:t> </w:t>
      </w:r>
      <w:r>
        <w:rPr/>
        <w:t>the</w:t>
      </w:r>
      <w:r>
        <w:rPr>
          <w:spacing w:val="-2"/>
        </w:rPr>
        <w:t> </w:t>
      </w:r>
      <w:r>
        <w:rPr/>
        <w:t>traditions</w:t>
      </w:r>
      <w:r>
        <w:rPr>
          <w:spacing w:val="-2"/>
        </w:rPr>
        <w:t> </w:t>
      </w:r>
      <w:r>
        <w:rPr/>
        <w:t>of</w:t>
      </w:r>
      <w:r>
        <w:rPr>
          <w:spacing w:val="-3"/>
        </w:rPr>
        <w:t> </w:t>
      </w:r>
      <w:r>
        <w:rPr/>
        <w:t>performance must also show a firm commitment to collegial artistic collaboration; and the department expects</w:t>
      </w:r>
    </w:p>
    <w:p>
      <w:pPr>
        <w:pStyle w:val="BodyText"/>
        <w:spacing w:line="276" w:lineRule="auto" w:before="3"/>
        <w:ind w:left="720" w:right="101"/>
        <w:jc w:val="both"/>
      </w:pPr>
      <w:r>
        <w:rPr/>
        <w:t>those</w:t>
      </w:r>
      <w:r>
        <w:rPr>
          <w:spacing w:val="-3"/>
        </w:rPr>
        <w:t> </w:t>
      </w:r>
      <w:r>
        <w:rPr/>
        <w:t>faculty</w:t>
      </w:r>
      <w:r>
        <w:rPr>
          <w:spacing w:val="-7"/>
        </w:rPr>
        <w:t> </w:t>
      </w:r>
      <w:r>
        <w:rPr/>
        <w:t>whose</w:t>
      </w:r>
      <w:r>
        <w:rPr>
          <w:spacing w:val="-3"/>
        </w:rPr>
        <w:t> </w:t>
      </w:r>
      <w:r>
        <w:rPr/>
        <w:t>scholarship</w:t>
      </w:r>
      <w:r>
        <w:rPr>
          <w:spacing w:val="-2"/>
        </w:rPr>
        <w:t> </w:t>
      </w:r>
      <w:r>
        <w:rPr/>
        <w:t>falls</w:t>
      </w:r>
      <w:r>
        <w:rPr>
          <w:spacing w:val="-2"/>
        </w:rPr>
        <w:t> </w:t>
      </w:r>
      <w:r>
        <w:rPr/>
        <w:t>within</w:t>
      </w:r>
      <w:r>
        <w:rPr>
          <w:spacing w:val="-2"/>
        </w:rPr>
        <w:t> </w:t>
      </w:r>
      <w:r>
        <w:rPr/>
        <w:t>the</w:t>
      </w:r>
      <w:r>
        <w:rPr>
          <w:spacing w:val="-2"/>
        </w:rPr>
        <w:t> </w:t>
      </w:r>
      <w:r>
        <w:rPr/>
        <w:t>department’s</w:t>
      </w:r>
      <w:r>
        <w:rPr>
          <w:spacing w:val="-2"/>
        </w:rPr>
        <w:t> </w:t>
      </w:r>
      <w:r>
        <w:rPr/>
        <w:t>seasons</w:t>
      </w:r>
      <w:r>
        <w:rPr>
          <w:spacing w:val="-2"/>
        </w:rPr>
        <w:t> </w:t>
      </w:r>
      <w:r>
        <w:rPr/>
        <w:t>to</w:t>
      </w:r>
      <w:r>
        <w:rPr>
          <w:spacing w:val="-2"/>
        </w:rPr>
        <w:t> </w:t>
      </w:r>
      <w:r>
        <w:rPr/>
        <w:t>amass</w:t>
      </w:r>
      <w:r>
        <w:rPr>
          <w:spacing w:val="-2"/>
        </w:rPr>
        <w:t> </w:t>
      </w:r>
      <w:r>
        <w:rPr/>
        <w:t>a</w:t>
      </w:r>
      <w:r>
        <w:rPr>
          <w:spacing w:val="-3"/>
        </w:rPr>
        <w:t> </w:t>
      </w:r>
      <w:r>
        <w:rPr/>
        <w:t>demonstrable</w:t>
      </w:r>
      <w:r>
        <w:rPr>
          <w:spacing w:val="-2"/>
        </w:rPr>
        <w:t> </w:t>
      </w:r>
      <w:r>
        <w:rPr/>
        <w:t>record of</w:t>
      </w:r>
      <w:r>
        <w:rPr>
          <w:spacing w:val="-1"/>
        </w:rPr>
        <w:t> </w:t>
      </w:r>
      <w:r>
        <w:rPr/>
        <w:t>collegial</w:t>
      </w:r>
      <w:r>
        <w:rPr>
          <w:spacing w:val="-1"/>
        </w:rPr>
        <w:t> </w:t>
      </w:r>
      <w:r>
        <w:rPr/>
        <w:t>and responsible artistic collaboration, since tenure inaugurates</w:t>
      </w:r>
      <w:r>
        <w:rPr>
          <w:spacing w:val="-1"/>
        </w:rPr>
        <w:t> </w:t>
      </w:r>
      <w:r>
        <w:rPr/>
        <w:t>a potential</w:t>
      </w:r>
      <w:r>
        <w:rPr>
          <w:spacing w:val="-4"/>
        </w:rPr>
        <w:t> </w:t>
      </w:r>
      <w:r>
        <w:rPr/>
        <w:t>lifetime artistic collaboration with peers.</w:t>
      </w:r>
    </w:p>
    <w:p>
      <w:pPr>
        <w:pStyle w:val="BodyText"/>
        <w:spacing w:before="39"/>
      </w:pPr>
    </w:p>
    <w:p>
      <w:pPr>
        <w:pStyle w:val="BodyText"/>
        <w:spacing w:line="276" w:lineRule="auto"/>
        <w:ind w:left="720" w:right="94"/>
        <w:jc w:val="both"/>
      </w:pPr>
      <w:r>
        <w:rPr/>
        <w:t>For scholarly work, a candidate should complete four substantial articles, chapters, or other publications</w:t>
      </w:r>
      <w:r>
        <w:rPr>
          <w:spacing w:val="-6"/>
        </w:rPr>
        <w:t> </w:t>
      </w:r>
      <w:r>
        <w:rPr/>
        <w:t>in</w:t>
      </w:r>
      <w:r>
        <w:rPr>
          <w:spacing w:val="-4"/>
        </w:rPr>
        <w:t> </w:t>
      </w:r>
      <w:r>
        <w:rPr/>
        <w:t>or</w:t>
      </w:r>
      <w:r>
        <w:rPr>
          <w:spacing w:val="-5"/>
        </w:rPr>
        <w:t> </w:t>
      </w:r>
      <w:r>
        <w:rPr/>
        <w:t>accepted</w:t>
      </w:r>
      <w:r>
        <w:rPr>
          <w:spacing w:val="-3"/>
        </w:rPr>
        <w:t> </w:t>
      </w:r>
      <w:r>
        <w:rPr/>
        <w:t>by</w:t>
      </w:r>
      <w:r>
        <w:rPr>
          <w:spacing w:val="-7"/>
        </w:rPr>
        <w:t> </w:t>
      </w:r>
      <w:r>
        <w:rPr/>
        <w:t>reputable</w:t>
      </w:r>
      <w:r>
        <w:rPr>
          <w:spacing w:val="-4"/>
        </w:rPr>
        <w:t> </w:t>
      </w:r>
      <w:r>
        <w:rPr/>
        <w:t>peer-reviewed</w:t>
      </w:r>
      <w:r>
        <w:rPr>
          <w:spacing w:val="-3"/>
        </w:rPr>
        <w:t> </w:t>
      </w:r>
      <w:r>
        <w:rPr/>
        <w:t>academic</w:t>
      </w:r>
      <w:r>
        <w:rPr>
          <w:spacing w:val="-4"/>
        </w:rPr>
        <w:t> </w:t>
      </w:r>
      <w:r>
        <w:rPr/>
        <w:t>journals</w:t>
      </w:r>
      <w:r>
        <w:rPr>
          <w:spacing w:val="-4"/>
        </w:rPr>
        <w:t> </w:t>
      </w:r>
      <w:r>
        <w:rPr/>
        <w:t>or</w:t>
      </w:r>
      <w:r>
        <w:rPr>
          <w:spacing w:val="-5"/>
        </w:rPr>
        <w:t> </w:t>
      </w:r>
      <w:r>
        <w:rPr/>
        <w:t>books;</w:t>
      </w:r>
      <w:r>
        <w:rPr>
          <w:spacing w:val="-5"/>
        </w:rPr>
        <w:t> </w:t>
      </w:r>
      <w:r>
        <w:rPr/>
        <w:t>or</w:t>
      </w:r>
      <w:r>
        <w:rPr>
          <w:spacing w:val="-7"/>
        </w:rPr>
        <w:t> </w:t>
      </w:r>
      <w:r>
        <w:rPr/>
        <w:t>the</w:t>
      </w:r>
      <w:r>
        <w:rPr>
          <w:spacing w:val="-3"/>
        </w:rPr>
        <w:t> </w:t>
      </w:r>
      <w:r>
        <w:rPr>
          <w:spacing w:val="-2"/>
        </w:rPr>
        <w:t>equivalent;</w:t>
      </w:r>
    </w:p>
    <w:p>
      <w:pPr>
        <w:pStyle w:val="BodyText"/>
        <w:spacing w:after="0" w:line="276" w:lineRule="auto"/>
        <w:jc w:val="both"/>
        <w:sectPr>
          <w:pgSz w:w="12240" w:h="15840"/>
          <w:pgMar w:top="1360" w:bottom="280" w:left="1440" w:right="1440"/>
        </w:sectPr>
      </w:pPr>
    </w:p>
    <w:p>
      <w:pPr>
        <w:pStyle w:val="BodyText"/>
        <w:spacing w:line="276" w:lineRule="auto" w:before="73"/>
        <w:ind w:left="720"/>
      </w:pPr>
      <w:r>
        <w:rPr/>
        <w:t>and a pattern of ongoing scholarly activity. Substantial refers to work which meets professional standards</w:t>
      </w:r>
      <w:r>
        <w:rPr>
          <w:spacing w:val="-2"/>
        </w:rPr>
        <w:t> </w:t>
      </w:r>
      <w:r>
        <w:rPr/>
        <w:t>for</w:t>
      </w:r>
      <w:r>
        <w:rPr>
          <w:spacing w:val="-3"/>
        </w:rPr>
        <w:t> </w:t>
      </w:r>
      <w:r>
        <w:rPr/>
        <w:t>depth</w:t>
      </w:r>
      <w:r>
        <w:rPr>
          <w:spacing w:val="-5"/>
        </w:rPr>
        <w:t> </w:t>
      </w:r>
      <w:r>
        <w:rPr/>
        <w:t>and</w:t>
      </w:r>
      <w:r>
        <w:rPr>
          <w:spacing w:val="-2"/>
        </w:rPr>
        <w:t> </w:t>
      </w:r>
      <w:r>
        <w:rPr/>
        <w:t>breadth</w:t>
      </w:r>
      <w:r>
        <w:rPr>
          <w:spacing w:val="-2"/>
        </w:rPr>
        <w:t> </w:t>
      </w:r>
      <w:r>
        <w:rPr/>
        <w:t>of</w:t>
      </w:r>
      <w:r>
        <w:rPr>
          <w:spacing w:val="-3"/>
        </w:rPr>
        <w:t> </w:t>
      </w:r>
      <w:r>
        <w:rPr/>
        <w:t>coverage</w:t>
      </w:r>
      <w:r>
        <w:rPr>
          <w:spacing w:val="-2"/>
        </w:rPr>
        <w:t> </w:t>
      </w:r>
      <w:r>
        <w:rPr/>
        <w:t>and</w:t>
      </w:r>
      <w:r>
        <w:rPr>
          <w:spacing w:val="-2"/>
        </w:rPr>
        <w:t> </w:t>
      </w:r>
      <w:r>
        <w:rPr/>
        <w:t>reflects</w:t>
      </w:r>
      <w:r>
        <w:rPr>
          <w:spacing w:val="-2"/>
        </w:rPr>
        <w:t> </w:t>
      </w:r>
      <w:r>
        <w:rPr/>
        <w:t>current</w:t>
      </w:r>
      <w:r>
        <w:rPr>
          <w:spacing w:val="-3"/>
        </w:rPr>
        <w:t> </w:t>
      </w:r>
      <w:r>
        <w:rPr/>
        <w:t>theory</w:t>
      </w:r>
      <w:r>
        <w:rPr>
          <w:spacing w:val="-7"/>
        </w:rPr>
        <w:t> </w:t>
      </w:r>
      <w:r>
        <w:rPr/>
        <w:t>and</w:t>
      </w:r>
      <w:r>
        <w:rPr>
          <w:spacing w:val="-2"/>
        </w:rPr>
        <w:t> </w:t>
      </w:r>
      <w:r>
        <w:rPr/>
        <w:t>practices</w:t>
      </w:r>
      <w:r>
        <w:rPr>
          <w:spacing w:val="-3"/>
        </w:rPr>
        <w:t> </w:t>
      </w:r>
      <w:r>
        <w:rPr/>
        <w:t>within</w:t>
      </w:r>
      <w:r>
        <w:rPr>
          <w:spacing w:val="-2"/>
        </w:rPr>
        <w:t> </w:t>
      </w:r>
      <w:r>
        <w:rPr/>
        <w:t>specific disciplines. “Equivalent” refers both to effort and to the</w:t>
      </w:r>
      <w:r>
        <w:rPr>
          <w:spacing w:val="-2"/>
        </w:rPr>
        <w:t> </w:t>
      </w:r>
      <w:r>
        <w:rPr/>
        <w:t>professional importance of the scholarship.</w:t>
      </w:r>
    </w:p>
    <w:p>
      <w:pPr>
        <w:pStyle w:val="BodyText"/>
        <w:spacing w:line="276" w:lineRule="auto"/>
        <w:ind w:left="720"/>
      </w:pPr>
      <w:r>
        <w:rPr/>
        <w:t>For</w:t>
      </w:r>
      <w:r>
        <w:rPr>
          <w:spacing w:val="-3"/>
        </w:rPr>
        <w:t> </w:t>
      </w:r>
      <w:r>
        <w:rPr/>
        <w:t>instance,</w:t>
      </w:r>
      <w:r>
        <w:rPr>
          <w:spacing w:val="-2"/>
        </w:rPr>
        <w:t> </w:t>
      </w:r>
      <w:r>
        <w:rPr/>
        <w:t>an</w:t>
      </w:r>
      <w:r>
        <w:rPr>
          <w:spacing w:val="-2"/>
        </w:rPr>
        <w:t> </w:t>
      </w:r>
      <w:r>
        <w:rPr/>
        <w:t>invited</w:t>
      </w:r>
      <w:r>
        <w:rPr>
          <w:spacing w:val="-2"/>
        </w:rPr>
        <w:t> </w:t>
      </w:r>
      <w:r>
        <w:rPr/>
        <w:t>article</w:t>
      </w:r>
      <w:r>
        <w:rPr>
          <w:spacing w:val="-2"/>
        </w:rPr>
        <w:t> </w:t>
      </w:r>
      <w:r>
        <w:rPr/>
        <w:t>to</w:t>
      </w:r>
      <w:r>
        <w:rPr>
          <w:spacing w:val="-1"/>
        </w:rPr>
        <w:t> </w:t>
      </w:r>
      <w:r>
        <w:rPr/>
        <w:t>an</w:t>
      </w:r>
      <w:r>
        <w:rPr>
          <w:spacing w:val="-2"/>
        </w:rPr>
        <w:t> </w:t>
      </w:r>
      <w:r>
        <w:rPr/>
        <w:t>important</w:t>
      </w:r>
      <w:r>
        <w:rPr>
          <w:spacing w:val="-3"/>
        </w:rPr>
        <w:t> </w:t>
      </w:r>
      <w:r>
        <w:rPr/>
        <w:t>book</w:t>
      </w:r>
      <w:r>
        <w:rPr>
          <w:spacing w:val="-2"/>
        </w:rPr>
        <w:t> </w:t>
      </w:r>
      <w:r>
        <w:rPr/>
        <w:t>may</w:t>
      </w:r>
      <w:r>
        <w:rPr>
          <w:spacing w:val="-5"/>
        </w:rPr>
        <w:t> </w:t>
      </w:r>
      <w:r>
        <w:rPr/>
        <w:t>not</w:t>
      </w:r>
      <w:r>
        <w:rPr>
          <w:spacing w:val="-3"/>
        </w:rPr>
        <w:t> </w:t>
      </w:r>
      <w:r>
        <w:rPr/>
        <w:t>be</w:t>
      </w:r>
      <w:r>
        <w:rPr>
          <w:spacing w:val="-2"/>
        </w:rPr>
        <w:t> </w:t>
      </w:r>
      <w:r>
        <w:rPr/>
        <w:t>traditionally</w:t>
      </w:r>
      <w:r>
        <w:rPr>
          <w:spacing w:val="-7"/>
        </w:rPr>
        <w:t> </w:t>
      </w:r>
      <w:r>
        <w:rPr/>
        <w:t>peer-reviewed,</w:t>
      </w:r>
      <w:r>
        <w:rPr>
          <w:spacing w:val="-2"/>
        </w:rPr>
        <w:t> </w:t>
      </w:r>
      <w:r>
        <w:rPr/>
        <w:t>but</w:t>
      </w:r>
      <w:r>
        <w:rPr>
          <w:spacing w:val="-3"/>
        </w:rPr>
        <w:t> </w:t>
      </w:r>
      <w:r>
        <w:rPr/>
        <w:t>is</w:t>
      </w:r>
      <w:r>
        <w:rPr>
          <w:spacing w:val="-2"/>
        </w:rPr>
        <w:t> </w:t>
      </w:r>
      <w:r>
        <w:rPr/>
        <w:t>the equivalent; similarly, a published book may easily be the equivalent of four articles.</w:t>
      </w:r>
    </w:p>
    <w:p>
      <w:pPr>
        <w:pStyle w:val="BodyText"/>
        <w:spacing w:before="38"/>
      </w:pPr>
    </w:p>
    <w:p>
      <w:pPr>
        <w:pStyle w:val="BodyText"/>
        <w:spacing w:line="276" w:lineRule="auto" w:before="1"/>
        <w:ind w:left="720" w:right="38"/>
      </w:pPr>
      <w:r>
        <w:rPr/>
        <w:t>For artistic work, a candidate</w:t>
      </w:r>
      <w:r>
        <w:rPr>
          <w:spacing w:val="-1"/>
        </w:rPr>
        <w:t> </w:t>
      </w:r>
      <w:r>
        <w:rPr/>
        <w:t>must demonstrate a pattern of ongoing</w:t>
      </w:r>
      <w:r>
        <w:rPr>
          <w:spacing w:val="-1"/>
        </w:rPr>
        <w:t> </w:t>
      </w:r>
      <w:r>
        <w:rPr/>
        <w:t>scholarly</w:t>
      </w:r>
      <w:r>
        <w:rPr>
          <w:spacing w:val="-3"/>
        </w:rPr>
        <w:t> </w:t>
      </w:r>
      <w:r>
        <w:rPr/>
        <w:t>activity. For a director, this could mean directing at least one play a year, whether for the departmental season or off-campus at an appropriate professional venue. For a designer, this could mean designing at least two major designs a year, whether for the departmental season or off-campus at an appropriate professional venue. For a filmmaker, this could mean producing one feature film or three short films. For a choreographer, this could mean choreographing one major musical and/or one piece of</w:t>
      </w:r>
      <w:r>
        <w:rPr>
          <w:spacing w:val="-1"/>
        </w:rPr>
        <w:t> </w:t>
      </w:r>
      <w:r>
        <w:rPr/>
        <w:t>original dance choreography every year. For an actor, this could mean two major roles a year, either for the departmental season or other appropriate professional venue. As well, in addition to these major scholarship efforts, candidates should also demonstrate a pattern of ongoing, subsidiary efforts: a director may give audience talk-backs or assist colleagues with staging, a designer may show theatre designs</w:t>
      </w:r>
      <w:r>
        <w:rPr>
          <w:spacing w:val="-3"/>
        </w:rPr>
        <w:t> </w:t>
      </w:r>
      <w:r>
        <w:rPr/>
        <w:t>in</w:t>
      </w:r>
      <w:r>
        <w:rPr>
          <w:spacing w:val="-3"/>
        </w:rPr>
        <w:t> </w:t>
      </w:r>
      <w:r>
        <w:rPr/>
        <w:t>a</w:t>
      </w:r>
      <w:r>
        <w:rPr>
          <w:spacing w:val="-3"/>
        </w:rPr>
        <w:t> </w:t>
      </w:r>
      <w:r>
        <w:rPr/>
        <w:t>gallery,</w:t>
      </w:r>
      <w:r>
        <w:rPr>
          <w:spacing w:val="-3"/>
        </w:rPr>
        <w:t> </w:t>
      </w:r>
      <w:r>
        <w:rPr/>
        <w:t>a</w:t>
      </w:r>
      <w:r>
        <w:rPr>
          <w:spacing w:val="-3"/>
        </w:rPr>
        <w:t> </w:t>
      </w:r>
      <w:r>
        <w:rPr/>
        <w:t>filmmaker</w:t>
      </w:r>
      <w:r>
        <w:rPr>
          <w:spacing w:val="-3"/>
        </w:rPr>
        <w:t> </w:t>
      </w:r>
      <w:r>
        <w:rPr/>
        <w:t>might</w:t>
      </w:r>
      <w:r>
        <w:rPr>
          <w:spacing w:val="-3"/>
        </w:rPr>
        <w:t> </w:t>
      </w:r>
      <w:r>
        <w:rPr/>
        <w:t>provide</w:t>
      </w:r>
      <w:r>
        <w:rPr>
          <w:spacing w:val="-3"/>
        </w:rPr>
        <w:t> </w:t>
      </w:r>
      <w:r>
        <w:rPr/>
        <w:t>crew</w:t>
      </w:r>
      <w:r>
        <w:rPr>
          <w:spacing w:val="-4"/>
        </w:rPr>
        <w:t> </w:t>
      </w:r>
      <w:r>
        <w:rPr/>
        <w:t>work</w:t>
      </w:r>
      <w:r>
        <w:rPr>
          <w:spacing w:val="-3"/>
        </w:rPr>
        <w:t> </w:t>
      </w:r>
      <w:r>
        <w:rPr/>
        <w:t>on</w:t>
      </w:r>
      <w:r>
        <w:rPr>
          <w:spacing w:val="-3"/>
        </w:rPr>
        <w:t> </w:t>
      </w:r>
      <w:r>
        <w:rPr/>
        <w:t>another</w:t>
      </w:r>
      <w:r>
        <w:rPr>
          <w:spacing w:val="-3"/>
        </w:rPr>
        <w:t> </w:t>
      </w:r>
      <w:r>
        <w:rPr/>
        <w:t>director’s</w:t>
      </w:r>
      <w:r>
        <w:rPr>
          <w:spacing w:val="-3"/>
        </w:rPr>
        <w:t> </w:t>
      </w:r>
      <w:r>
        <w:rPr/>
        <w:t>film,</w:t>
      </w:r>
      <w:r>
        <w:rPr>
          <w:spacing w:val="-1"/>
        </w:rPr>
        <w:t> </w:t>
      </w:r>
      <w:r>
        <w:rPr/>
        <w:t>a</w:t>
      </w:r>
      <w:r>
        <w:rPr>
          <w:spacing w:val="-3"/>
        </w:rPr>
        <w:t> </w:t>
      </w:r>
      <w:r>
        <w:rPr/>
        <w:t>choreographer might chair a national dance panel, an actor might coach dialects.</w:t>
      </w:r>
    </w:p>
    <w:p>
      <w:pPr>
        <w:pStyle w:val="BodyText"/>
        <w:spacing w:before="38"/>
      </w:pPr>
    </w:p>
    <w:p>
      <w:pPr>
        <w:pStyle w:val="BodyText"/>
        <w:spacing w:line="276" w:lineRule="auto"/>
        <w:ind w:left="720" w:right="26"/>
      </w:pPr>
      <w:r>
        <w:rPr/>
        <w:t>The candidate must provide copies of all publications, as well as any letters indicating acceptance of works not</w:t>
      </w:r>
      <w:r>
        <w:rPr>
          <w:spacing w:val="-1"/>
        </w:rPr>
        <w:t> </w:t>
      </w:r>
      <w:r>
        <w:rPr/>
        <w:t>yet published. To</w:t>
      </w:r>
      <w:r>
        <w:rPr>
          <w:spacing w:val="-1"/>
        </w:rPr>
        <w:t> </w:t>
      </w:r>
      <w:r>
        <w:rPr/>
        <w:t>the degree it is possible, candidates should also provide the most</w:t>
      </w:r>
      <w:r>
        <w:rPr>
          <w:spacing w:val="-1"/>
        </w:rPr>
        <w:t> </w:t>
      </w:r>
      <w:r>
        <w:rPr/>
        <w:t>tangible evidence of their artistic work. The candidate will also provide a list of at least five potential outside reviewers</w:t>
      </w:r>
      <w:r>
        <w:rPr>
          <w:spacing w:val="-1"/>
        </w:rPr>
        <w:t> </w:t>
      </w:r>
      <w:r>
        <w:rPr/>
        <w:t>qualified</w:t>
      </w:r>
      <w:r>
        <w:rPr>
          <w:spacing w:val="-1"/>
        </w:rPr>
        <w:t> </w:t>
      </w:r>
      <w:r>
        <w:rPr/>
        <w:t>to</w:t>
      </w:r>
      <w:r>
        <w:rPr>
          <w:spacing w:val="-1"/>
        </w:rPr>
        <w:t> </w:t>
      </w:r>
      <w:r>
        <w:rPr/>
        <w:t>evaluate</w:t>
      </w:r>
      <w:r>
        <w:rPr>
          <w:spacing w:val="-1"/>
        </w:rPr>
        <w:t> </w:t>
      </w:r>
      <w:r>
        <w:rPr/>
        <w:t>the</w:t>
      </w:r>
      <w:r>
        <w:rPr>
          <w:spacing w:val="-1"/>
        </w:rPr>
        <w:t> </w:t>
      </w:r>
      <w:r>
        <w:rPr/>
        <w:t>quality</w:t>
      </w:r>
      <w:r>
        <w:rPr>
          <w:spacing w:val="-6"/>
        </w:rPr>
        <w:t> </w:t>
      </w:r>
      <w:r>
        <w:rPr/>
        <w:t>of</w:t>
      </w:r>
      <w:r>
        <w:rPr>
          <w:spacing w:val="-2"/>
        </w:rPr>
        <w:t> </w:t>
      </w:r>
      <w:r>
        <w:rPr/>
        <w:t>his/her</w:t>
      </w:r>
      <w:r>
        <w:rPr>
          <w:spacing w:val="-2"/>
        </w:rPr>
        <w:t> </w:t>
      </w:r>
      <w:r>
        <w:rPr/>
        <w:t>work.</w:t>
      </w:r>
      <w:r>
        <w:rPr>
          <w:spacing w:val="-1"/>
        </w:rPr>
        <w:t> </w:t>
      </w:r>
      <w:r>
        <w:rPr/>
        <w:t>The</w:t>
      </w:r>
      <w:r>
        <w:rPr>
          <w:spacing w:val="-3"/>
        </w:rPr>
        <w:t> </w:t>
      </w:r>
      <w:r>
        <w:rPr/>
        <w:t>PTR</w:t>
      </w:r>
      <w:r>
        <w:rPr>
          <w:spacing w:val="-1"/>
        </w:rPr>
        <w:t> </w:t>
      </w:r>
      <w:r>
        <w:rPr/>
        <w:t>committee</w:t>
      </w:r>
      <w:r>
        <w:rPr>
          <w:spacing w:val="-1"/>
        </w:rPr>
        <w:t> </w:t>
      </w:r>
      <w:r>
        <w:rPr/>
        <w:t>will then</w:t>
      </w:r>
      <w:r>
        <w:rPr>
          <w:spacing w:val="-1"/>
        </w:rPr>
        <w:t> </w:t>
      </w:r>
      <w:r>
        <w:rPr/>
        <w:t>solicit</w:t>
      </w:r>
      <w:r>
        <w:rPr>
          <w:spacing w:val="-2"/>
        </w:rPr>
        <w:t> </w:t>
      </w:r>
      <w:r>
        <w:rPr/>
        <w:t>letters from at least three of these reviewers. If the PTR Committee does not select three reviewers from the list provided, the candidate will be asked to provide additional names. Reviewers should be scholars</w:t>
      </w:r>
      <w:r>
        <w:rPr>
          <w:spacing w:val="40"/>
        </w:rPr>
        <w:t> </w:t>
      </w:r>
      <w:r>
        <w:rPr/>
        <w:t>or professionals qualified to assess the candidate’s scholarly contribution to his/her field. The reviewers’</w:t>
      </w:r>
      <w:r>
        <w:rPr>
          <w:spacing w:val="-3"/>
        </w:rPr>
        <w:t> </w:t>
      </w:r>
      <w:r>
        <w:rPr/>
        <w:t>comments</w:t>
      </w:r>
      <w:r>
        <w:rPr>
          <w:spacing w:val="-2"/>
        </w:rPr>
        <w:t> </w:t>
      </w:r>
      <w:r>
        <w:rPr/>
        <w:t>will</w:t>
      </w:r>
      <w:r>
        <w:rPr>
          <w:spacing w:val="-3"/>
        </w:rPr>
        <w:t> </w:t>
      </w:r>
      <w:r>
        <w:rPr/>
        <w:t>be</w:t>
      </w:r>
      <w:r>
        <w:rPr>
          <w:spacing w:val="-2"/>
        </w:rPr>
        <w:t> </w:t>
      </w:r>
      <w:r>
        <w:rPr/>
        <w:t>used</w:t>
      </w:r>
      <w:r>
        <w:rPr>
          <w:spacing w:val="-2"/>
        </w:rPr>
        <w:t> </w:t>
      </w:r>
      <w:r>
        <w:rPr/>
        <w:t>to</w:t>
      </w:r>
      <w:r>
        <w:rPr>
          <w:spacing w:val="-2"/>
        </w:rPr>
        <w:t> </w:t>
      </w:r>
      <w:r>
        <w:rPr/>
        <w:t>help</w:t>
      </w:r>
      <w:r>
        <w:rPr>
          <w:spacing w:val="-5"/>
        </w:rPr>
        <w:t> </w:t>
      </w:r>
      <w:r>
        <w:rPr/>
        <w:t>gauge</w:t>
      </w:r>
      <w:r>
        <w:rPr>
          <w:spacing w:val="-5"/>
        </w:rPr>
        <w:t> </w:t>
      </w:r>
      <w:r>
        <w:rPr/>
        <w:t>whether</w:t>
      </w:r>
      <w:r>
        <w:rPr>
          <w:spacing w:val="-5"/>
        </w:rPr>
        <w:t> </w:t>
      </w:r>
      <w:r>
        <w:rPr/>
        <w:t>the</w:t>
      </w:r>
      <w:r>
        <w:rPr>
          <w:spacing w:val="-2"/>
        </w:rPr>
        <w:t> </w:t>
      </w:r>
      <w:r>
        <w:rPr/>
        <w:t>candidate’s</w:t>
      </w:r>
      <w:r>
        <w:rPr>
          <w:spacing w:val="-2"/>
        </w:rPr>
        <w:t> </w:t>
      </w:r>
      <w:r>
        <w:rPr/>
        <w:t>artistic</w:t>
      </w:r>
      <w:r>
        <w:rPr>
          <w:spacing w:val="-2"/>
        </w:rPr>
        <w:t> </w:t>
      </w:r>
      <w:r>
        <w:rPr/>
        <w:t>and/or</w:t>
      </w:r>
      <w:r>
        <w:rPr>
          <w:spacing w:val="-3"/>
        </w:rPr>
        <w:t> </w:t>
      </w:r>
      <w:r>
        <w:rPr/>
        <w:t>scholarly</w:t>
      </w:r>
      <w:r>
        <w:rPr>
          <w:spacing w:val="-7"/>
        </w:rPr>
        <w:t> </w:t>
      </w:r>
      <w:r>
        <w:rPr/>
        <w:t>work meets the standards of quality described above.</w:t>
      </w:r>
    </w:p>
    <w:p>
      <w:pPr>
        <w:pStyle w:val="BodyText"/>
        <w:spacing w:before="39"/>
      </w:pPr>
    </w:p>
    <w:p>
      <w:pPr>
        <w:pStyle w:val="ListParagraph"/>
        <w:numPr>
          <w:ilvl w:val="1"/>
          <w:numId w:val="5"/>
        </w:numPr>
        <w:tabs>
          <w:tab w:pos="720" w:val="left" w:leader="none"/>
        </w:tabs>
        <w:spacing w:line="276" w:lineRule="auto" w:before="0" w:after="0"/>
        <w:ind w:left="720" w:right="66" w:hanging="360"/>
        <w:jc w:val="left"/>
        <w:rPr>
          <w:sz w:val="21"/>
        </w:rPr>
      </w:pPr>
      <w:r>
        <w:rPr>
          <w:sz w:val="21"/>
        </w:rPr>
        <w:t>A record of appropriate and successful service. Success in service should include at a minimum the following, or their clear equivalents: responding to requests for Faculty Activity</w:t>
      </w:r>
      <w:r>
        <w:rPr>
          <w:spacing w:val="-2"/>
          <w:sz w:val="21"/>
        </w:rPr>
        <w:t> </w:t>
      </w:r>
      <w:r>
        <w:rPr>
          <w:sz w:val="21"/>
        </w:rPr>
        <w:t>Reports and so forth in</w:t>
      </w:r>
      <w:r>
        <w:rPr>
          <w:spacing w:val="-3"/>
          <w:sz w:val="21"/>
        </w:rPr>
        <w:t> </w:t>
      </w:r>
      <w:r>
        <w:rPr>
          <w:sz w:val="21"/>
        </w:rPr>
        <w:t>a</w:t>
      </w:r>
      <w:r>
        <w:rPr>
          <w:spacing w:val="-3"/>
          <w:sz w:val="21"/>
        </w:rPr>
        <w:t> </w:t>
      </w:r>
      <w:r>
        <w:rPr>
          <w:sz w:val="21"/>
        </w:rPr>
        <w:t>timely</w:t>
      </w:r>
      <w:r>
        <w:rPr>
          <w:spacing w:val="-7"/>
          <w:sz w:val="21"/>
        </w:rPr>
        <w:t> </w:t>
      </w:r>
      <w:r>
        <w:rPr>
          <w:sz w:val="21"/>
        </w:rPr>
        <w:t>fashion;</w:t>
      </w:r>
      <w:r>
        <w:rPr>
          <w:spacing w:val="-3"/>
          <w:sz w:val="21"/>
        </w:rPr>
        <w:t> </w:t>
      </w:r>
      <w:r>
        <w:rPr>
          <w:sz w:val="21"/>
        </w:rPr>
        <w:t>participating</w:t>
      </w:r>
      <w:r>
        <w:rPr>
          <w:spacing w:val="-3"/>
          <w:sz w:val="21"/>
        </w:rPr>
        <w:t> </w:t>
      </w:r>
      <w:r>
        <w:rPr>
          <w:sz w:val="21"/>
        </w:rPr>
        <w:t>regularly</w:t>
      </w:r>
      <w:r>
        <w:rPr>
          <w:spacing w:val="-7"/>
          <w:sz w:val="21"/>
        </w:rPr>
        <w:t> </w:t>
      </w:r>
      <w:r>
        <w:rPr>
          <w:sz w:val="21"/>
        </w:rPr>
        <w:t>in</w:t>
      </w:r>
      <w:r>
        <w:rPr>
          <w:spacing w:val="-3"/>
          <w:sz w:val="21"/>
        </w:rPr>
        <w:t> </w:t>
      </w:r>
      <w:r>
        <w:rPr>
          <w:sz w:val="21"/>
        </w:rPr>
        <w:t>department</w:t>
      </w:r>
      <w:r>
        <w:rPr>
          <w:spacing w:val="-2"/>
          <w:sz w:val="21"/>
        </w:rPr>
        <w:t> </w:t>
      </w:r>
      <w:r>
        <w:rPr>
          <w:sz w:val="21"/>
        </w:rPr>
        <w:t>faculty</w:t>
      </w:r>
      <w:r>
        <w:rPr>
          <w:spacing w:val="-5"/>
          <w:sz w:val="21"/>
        </w:rPr>
        <w:t> </w:t>
      </w:r>
      <w:r>
        <w:rPr>
          <w:sz w:val="21"/>
        </w:rPr>
        <w:t>meetings;</w:t>
      </w:r>
      <w:r>
        <w:rPr>
          <w:spacing w:val="-4"/>
          <w:sz w:val="21"/>
        </w:rPr>
        <w:t> </w:t>
      </w:r>
      <w:r>
        <w:rPr>
          <w:sz w:val="21"/>
        </w:rPr>
        <w:t>attending</w:t>
      </w:r>
      <w:r>
        <w:rPr>
          <w:spacing w:val="-3"/>
          <w:sz w:val="21"/>
        </w:rPr>
        <w:t> </w:t>
      </w:r>
      <w:r>
        <w:rPr>
          <w:sz w:val="21"/>
        </w:rPr>
        <w:t>and</w:t>
      </w:r>
      <w:r>
        <w:rPr>
          <w:spacing w:val="-3"/>
          <w:sz w:val="21"/>
        </w:rPr>
        <w:t> </w:t>
      </w:r>
      <w:r>
        <w:rPr>
          <w:sz w:val="21"/>
        </w:rPr>
        <w:t>participating in commencement ceremonies regularly as required by the collective bargaining agreement; serving on two or more important department committees; serving on two or more other department committees; serving on two or more college or university committees or otherwise demonstrating involvement</w:t>
      </w:r>
      <w:r>
        <w:rPr>
          <w:spacing w:val="-2"/>
          <w:sz w:val="21"/>
        </w:rPr>
        <w:t> </w:t>
      </w:r>
      <w:r>
        <w:rPr>
          <w:sz w:val="21"/>
        </w:rPr>
        <w:t>in</w:t>
      </w:r>
      <w:r>
        <w:rPr>
          <w:spacing w:val="-2"/>
          <w:sz w:val="21"/>
        </w:rPr>
        <w:t> </w:t>
      </w:r>
      <w:r>
        <w:rPr>
          <w:sz w:val="21"/>
        </w:rPr>
        <w:t>governance</w:t>
      </w:r>
      <w:r>
        <w:rPr>
          <w:spacing w:val="-2"/>
          <w:sz w:val="21"/>
        </w:rPr>
        <w:t> </w:t>
      </w:r>
      <w:r>
        <w:rPr>
          <w:sz w:val="21"/>
        </w:rPr>
        <w:t>outside</w:t>
      </w:r>
      <w:r>
        <w:rPr>
          <w:spacing w:val="-2"/>
          <w:sz w:val="21"/>
        </w:rPr>
        <w:t> </w:t>
      </w:r>
      <w:r>
        <w:rPr>
          <w:sz w:val="21"/>
        </w:rPr>
        <w:t>the</w:t>
      </w:r>
      <w:r>
        <w:rPr>
          <w:spacing w:val="-2"/>
          <w:sz w:val="21"/>
        </w:rPr>
        <w:t> </w:t>
      </w:r>
      <w:r>
        <w:rPr>
          <w:sz w:val="21"/>
        </w:rPr>
        <w:t>department</w:t>
      </w:r>
      <w:r>
        <w:rPr>
          <w:spacing w:val="-2"/>
          <w:sz w:val="21"/>
        </w:rPr>
        <w:t> </w:t>
      </w:r>
      <w:r>
        <w:rPr>
          <w:sz w:val="21"/>
        </w:rPr>
        <w:t>and/or</w:t>
      </w:r>
      <w:r>
        <w:rPr>
          <w:spacing w:val="-2"/>
          <w:sz w:val="21"/>
        </w:rPr>
        <w:t> </w:t>
      </w:r>
      <w:r>
        <w:rPr>
          <w:sz w:val="21"/>
        </w:rPr>
        <w:t>service</w:t>
      </w:r>
      <w:r>
        <w:rPr>
          <w:spacing w:val="-2"/>
          <w:sz w:val="21"/>
        </w:rPr>
        <w:t> </w:t>
      </w:r>
      <w:r>
        <w:rPr>
          <w:sz w:val="21"/>
        </w:rPr>
        <w:t>to</w:t>
      </w:r>
      <w:r>
        <w:rPr>
          <w:spacing w:val="-2"/>
          <w:sz w:val="21"/>
        </w:rPr>
        <w:t> </w:t>
      </w:r>
      <w:r>
        <w:rPr>
          <w:sz w:val="21"/>
        </w:rPr>
        <w:t>the</w:t>
      </w:r>
      <w:r>
        <w:rPr>
          <w:spacing w:val="-2"/>
          <w:sz w:val="21"/>
        </w:rPr>
        <w:t> </w:t>
      </w:r>
      <w:r>
        <w:rPr>
          <w:sz w:val="21"/>
        </w:rPr>
        <w:t>candidate’s</w:t>
      </w:r>
      <w:r>
        <w:rPr>
          <w:spacing w:val="-2"/>
          <w:sz w:val="21"/>
        </w:rPr>
        <w:t> </w:t>
      </w:r>
      <w:r>
        <w:rPr>
          <w:sz w:val="21"/>
        </w:rPr>
        <w:t>discipline</w:t>
      </w:r>
      <w:r>
        <w:rPr>
          <w:spacing w:val="-2"/>
          <w:sz w:val="21"/>
        </w:rPr>
        <w:t> </w:t>
      </w:r>
      <w:r>
        <w:rPr>
          <w:sz w:val="21"/>
        </w:rPr>
        <w:t>outside the realm of the department.</w:t>
      </w:r>
    </w:p>
    <w:p>
      <w:pPr>
        <w:pStyle w:val="BodyText"/>
        <w:spacing w:before="45"/>
      </w:pPr>
    </w:p>
    <w:p>
      <w:pPr>
        <w:pStyle w:val="Heading2"/>
        <w:numPr>
          <w:ilvl w:val="0"/>
          <w:numId w:val="5"/>
        </w:numPr>
        <w:tabs>
          <w:tab w:pos="243" w:val="left" w:leader="none"/>
        </w:tabs>
        <w:spacing w:line="240" w:lineRule="auto" w:before="1" w:after="0"/>
        <w:ind w:left="243" w:right="0" w:hanging="243"/>
        <w:jc w:val="left"/>
      </w:pPr>
      <w:r>
        <w:rPr/>
        <w:t>Criteria</w:t>
      </w:r>
      <w:r>
        <w:rPr>
          <w:spacing w:val="-6"/>
        </w:rPr>
        <w:t> </w:t>
      </w:r>
      <w:r>
        <w:rPr/>
        <w:t>for</w:t>
      </w:r>
      <w:r>
        <w:rPr>
          <w:spacing w:val="-3"/>
        </w:rPr>
        <w:t> </w:t>
      </w:r>
      <w:r>
        <w:rPr/>
        <w:t>promotion</w:t>
      </w:r>
      <w:r>
        <w:rPr>
          <w:spacing w:val="-3"/>
        </w:rPr>
        <w:t> </w:t>
      </w:r>
      <w:r>
        <w:rPr/>
        <w:t>to</w:t>
      </w:r>
      <w:r>
        <w:rPr>
          <w:spacing w:val="-4"/>
        </w:rPr>
        <w:t> </w:t>
      </w:r>
      <w:r>
        <w:rPr/>
        <w:t>Full</w:t>
      </w:r>
      <w:r>
        <w:rPr>
          <w:spacing w:val="-3"/>
        </w:rPr>
        <w:t> </w:t>
      </w:r>
      <w:r>
        <w:rPr>
          <w:spacing w:val="-2"/>
        </w:rPr>
        <w:t>Professor</w:t>
      </w:r>
    </w:p>
    <w:p>
      <w:pPr>
        <w:pStyle w:val="BodyText"/>
        <w:spacing w:before="69"/>
        <w:rPr>
          <w:b/>
        </w:rPr>
      </w:pPr>
    </w:p>
    <w:p>
      <w:pPr>
        <w:pStyle w:val="BodyText"/>
        <w:spacing w:line="276" w:lineRule="auto"/>
      </w:pPr>
      <w:r>
        <w:rPr/>
        <w:t>Before</w:t>
      </w:r>
      <w:r>
        <w:rPr>
          <w:spacing w:val="-2"/>
        </w:rPr>
        <w:t> </w:t>
      </w:r>
      <w:r>
        <w:rPr/>
        <w:t>being</w:t>
      </w:r>
      <w:r>
        <w:rPr>
          <w:spacing w:val="-2"/>
        </w:rPr>
        <w:t> </w:t>
      </w:r>
      <w:r>
        <w:rPr/>
        <w:t>considered</w:t>
      </w:r>
      <w:r>
        <w:rPr>
          <w:spacing w:val="-2"/>
        </w:rPr>
        <w:t> </w:t>
      </w:r>
      <w:r>
        <w:rPr/>
        <w:t>for</w:t>
      </w:r>
      <w:r>
        <w:rPr>
          <w:spacing w:val="-5"/>
        </w:rPr>
        <w:t> </w:t>
      </w:r>
      <w:r>
        <w:rPr/>
        <w:t>promotion</w:t>
      </w:r>
      <w:r>
        <w:rPr>
          <w:spacing w:val="-2"/>
        </w:rPr>
        <w:t> </w:t>
      </w:r>
      <w:r>
        <w:rPr/>
        <w:t>to</w:t>
      </w:r>
      <w:r>
        <w:rPr>
          <w:spacing w:val="-2"/>
        </w:rPr>
        <w:t> </w:t>
      </w:r>
      <w:r>
        <w:rPr/>
        <w:t>the</w:t>
      </w:r>
      <w:r>
        <w:rPr>
          <w:spacing w:val="-2"/>
        </w:rPr>
        <w:t> </w:t>
      </w:r>
      <w:r>
        <w:rPr/>
        <w:t>rank</w:t>
      </w:r>
      <w:r>
        <w:rPr>
          <w:spacing w:val="-2"/>
        </w:rPr>
        <w:t> </w:t>
      </w:r>
      <w:r>
        <w:rPr/>
        <w:t>of</w:t>
      </w:r>
      <w:r>
        <w:rPr>
          <w:spacing w:val="-5"/>
        </w:rPr>
        <w:t> </w:t>
      </w:r>
      <w:r>
        <w:rPr/>
        <w:t>Professor,</w:t>
      </w:r>
      <w:r>
        <w:rPr>
          <w:spacing w:val="-2"/>
        </w:rPr>
        <w:t> </w:t>
      </w:r>
      <w:r>
        <w:rPr/>
        <w:t>an</w:t>
      </w:r>
      <w:r>
        <w:rPr>
          <w:spacing w:val="-5"/>
        </w:rPr>
        <w:t> </w:t>
      </w:r>
      <w:r>
        <w:rPr/>
        <w:t>Associate</w:t>
      </w:r>
      <w:r>
        <w:rPr>
          <w:spacing w:val="-5"/>
        </w:rPr>
        <w:t> </w:t>
      </w:r>
      <w:r>
        <w:rPr/>
        <w:t>Professor</w:t>
      </w:r>
      <w:r>
        <w:rPr>
          <w:spacing w:val="-3"/>
        </w:rPr>
        <w:t> </w:t>
      </w:r>
      <w:r>
        <w:rPr/>
        <w:t>will</w:t>
      </w:r>
      <w:r>
        <w:rPr>
          <w:spacing w:val="-3"/>
        </w:rPr>
        <w:t> </w:t>
      </w:r>
      <w:r>
        <w:rPr/>
        <w:t>normally</w:t>
      </w:r>
      <w:r>
        <w:rPr>
          <w:spacing w:val="-5"/>
        </w:rPr>
        <w:t> </w:t>
      </w:r>
      <w:r>
        <w:rPr/>
        <w:t>complete at least six years at that rank. Time in rank alone will never be sufficient criterion for promotion to Professor, however. The candidate for promotion to Professor must show that he or she has been productive and successful at a level beyond that required for promotion to Associate Professor.</w:t>
      </w:r>
    </w:p>
    <w:p>
      <w:pPr>
        <w:pStyle w:val="BodyText"/>
        <w:spacing w:after="0" w:line="276" w:lineRule="auto"/>
        <w:sectPr>
          <w:pgSz w:w="12240" w:h="15840"/>
          <w:pgMar w:top="1360" w:bottom="280" w:left="1440" w:right="1440"/>
        </w:sectPr>
      </w:pPr>
    </w:p>
    <w:p>
      <w:pPr>
        <w:pStyle w:val="ListParagraph"/>
        <w:numPr>
          <w:ilvl w:val="1"/>
          <w:numId w:val="5"/>
        </w:numPr>
        <w:tabs>
          <w:tab w:pos="720" w:val="left" w:leader="none"/>
        </w:tabs>
        <w:spacing w:line="276" w:lineRule="auto" w:before="73" w:after="0"/>
        <w:ind w:left="720" w:right="137" w:hanging="360"/>
        <w:jc w:val="left"/>
        <w:rPr>
          <w:sz w:val="21"/>
        </w:rPr>
      </w:pPr>
      <w:r>
        <w:rPr>
          <w:sz w:val="21"/>
        </w:rPr>
        <w:t>Outstanding ability as a teacher, measured over a number of years through successful student and (where available) peer evaluations; complete mastery of the candidate’s special areas of interest; a grasp of considerable breadth in the general subject area; demonstrable achievements by former students. Each candidate for promotion to full Professor must produce, as part of the promotion document and its appendices: a) all chair, peer and PTR evaluations since the last promotion, b) all syllabi</w:t>
      </w:r>
      <w:r>
        <w:rPr>
          <w:spacing w:val="-3"/>
          <w:sz w:val="21"/>
        </w:rPr>
        <w:t> </w:t>
      </w:r>
      <w:r>
        <w:rPr>
          <w:sz w:val="21"/>
        </w:rPr>
        <w:t>and</w:t>
      </w:r>
      <w:r>
        <w:rPr>
          <w:spacing w:val="-2"/>
          <w:sz w:val="21"/>
        </w:rPr>
        <w:t> </w:t>
      </w:r>
      <w:r>
        <w:rPr>
          <w:sz w:val="21"/>
        </w:rPr>
        <w:t>student</w:t>
      </w:r>
      <w:r>
        <w:rPr>
          <w:spacing w:val="-3"/>
          <w:sz w:val="21"/>
        </w:rPr>
        <w:t> </w:t>
      </w:r>
      <w:r>
        <w:rPr>
          <w:sz w:val="21"/>
        </w:rPr>
        <w:t>handouts</w:t>
      </w:r>
      <w:r>
        <w:rPr>
          <w:spacing w:val="-5"/>
          <w:sz w:val="21"/>
        </w:rPr>
        <w:t> </w:t>
      </w:r>
      <w:r>
        <w:rPr>
          <w:sz w:val="21"/>
        </w:rPr>
        <w:t>since</w:t>
      </w:r>
      <w:r>
        <w:rPr>
          <w:spacing w:val="-2"/>
          <w:sz w:val="21"/>
        </w:rPr>
        <w:t> </w:t>
      </w:r>
      <w:r>
        <w:rPr>
          <w:sz w:val="21"/>
        </w:rPr>
        <w:t>the</w:t>
      </w:r>
      <w:r>
        <w:rPr>
          <w:spacing w:val="-2"/>
          <w:sz w:val="21"/>
        </w:rPr>
        <w:t> </w:t>
      </w:r>
      <w:r>
        <w:rPr>
          <w:sz w:val="21"/>
        </w:rPr>
        <w:t>last</w:t>
      </w:r>
      <w:r>
        <w:rPr>
          <w:spacing w:val="-3"/>
          <w:sz w:val="21"/>
        </w:rPr>
        <w:t> </w:t>
      </w:r>
      <w:r>
        <w:rPr>
          <w:sz w:val="21"/>
        </w:rPr>
        <w:t>promotion,</w:t>
      </w:r>
      <w:r>
        <w:rPr>
          <w:spacing w:val="-2"/>
          <w:sz w:val="21"/>
        </w:rPr>
        <w:t> </w:t>
      </w:r>
      <w:r>
        <w:rPr>
          <w:sz w:val="21"/>
        </w:rPr>
        <w:t>c)</w:t>
      </w:r>
      <w:r>
        <w:rPr>
          <w:spacing w:val="-3"/>
          <w:sz w:val="21"/>
        </w:rPr>
        <w:t> </w:t>
      </w:r>
      <w:r>
        <w:rPr>
          <w:sz w:val="21"/>
        </w:rPr>
        <w:t>any</w:t>
      </w:r>
      <w:r>
        <w:rPr>
          <w:spacing w:val="-7"/>
          <w:sz w:val="21"/>
        </w:rPr>
        <w:t> </w:t>
      </w:r>
      <w:r>
        <w:rPr>
          <w:sz w:val="21"/>
        </w:rPr>
        <w:t>other</w:t>
      </w:r>
      <w:r>
        <w:rPr>
          <w:spacing w:val="-3"/>
          <w:sz w:val="21"/>
        </w:rPr>
        <w:t> </w:t>
      </w:r>
      <w:r>
        <w:rPr>
          <w:sz w:val="21"/>
        </w:rPr>
        <w:t>materials</w:t>
      </w:r>
      <w:r>
        <w:rPr>
          <w:spacing w:val="-2"/>
          <w:sz w:val="21"/>
        </w:rPr>
        <w:t> </w:t>
      </w:r>
      <w:r>
        <w:rPr>
          <w:sz w:val="21"/>
        </w:rPr>
        <w:t>chosen</w:t>
      </w:r>
      <w:r>
        <w:rPr>
          <w:spacing w:val="-2"/>
          <w:sz w:val="21"/>
        </w:rPr>
        <w:t> </w:t>
      </w:r>
      <w:r>
        <w:rPr>
          <w:sz w:val="21"/>
        </w:rPr>
        <w:t>by</w:t>
      </w:r>
      <w:r>
        <w:rPr>
          <w:spacing w:val="-5"/>
          <w:sz w:val="21"/>
        </w:rPr>
        <w:t> </w:t>
      </w:r>
      <w:r>
        <w:rPr>
          <w:sz w:val="21"/>
        </w:rPr>
        <w:t>the</w:t>
      </w:r>
      <w:r>
        <w:rPr>
          <w:spacing w:val="-2"/>
          <w:sz w:val="21"/>
        </w:rPr>
        <w:t> </w:t>
      </w:r>
      <w:r>
        <w:rPr>
          <w:sz w:val="21"/>
        </w:rPr>
        <w:t>candidate, including</w:t>
      </w:r>
      <w:r>
        <w:rPr>
          <w:spacing w:val="-1"/>
          <w:sz w:val="21"/>
        </w:rPr>
        <w:t> </w:t>
      </w:r>
      <w:r>
        <w:rPr>
          <w:sz w:val="21"/>
        </w:rPr>
        <w:t>testimonials</w:t>
      </w:r>
      <w:r>
        <w:rPr>
          <w:spacing w:val="-1"/>
          <w:sz w:val="21"/>
        </w:rPr>
        <w:t> </w:t>
      </w:r>
      <w:r>
        <w:rPr>
          <w:sz w:val="21"/>
        </w:rPr>
        <w:t>or</w:t>
      </w:r>
      <w:r>
        <w:rPr>
          <w:spacing w:val="-2"/>
          <w:sz w:val="21"/>
        </w:rPr>
        <w:t> </w:t>
      </w:r>
      <w:r>
        <w:rPr>
          <w:sz w:val="21"/>
        </w:rPr>
        <w:t>other</w:t>
      </w:r>
      <w:r>
        <w:rPr>
          <w:spacing w:val="-2"/>
          <w:sz w:val="21"/>
        </w:rPr>
        <w:t> </w:t>
      </w:r>
      <w:r>
        <w:rPr>
          <w:sz w:val="21"/>
        </w:rPr>
        <w:t>documents</w:t>
      </w:r>
      <w:r>
        <w:rPr>
          <w:spacing w:val="-1"/>
          <w:sz w:val="21"/>
        </w:rPr>
        <w:t> </w:t>
      </w:r>
      <w:r>
        <w:rPr>
          <w:sz w:val="21"/>
        </w:rPr>
        <w:t>relating</w:t>
      </w:r>
      <w:r>
        <w:rPr>
          <w:spacing w:val="-1"/>
          <w:sz w:val="21"/>
        </w:rPr>
        <w:t> </w:t>
      </w:r>
      <w:r>
        <w:rPr>
          <w:sz w:val="21"/>
        </w:rPr>
        <w:t>to</w:t>
      </w:r>
      <w:r>
        <w:rPr>
          <w:spacing w:val="-1"/>
          <w:sz w:val="21"/>
        </w:rPr>
        <w:t> </w:t>
      </w:r>
      <w:r>
        <w:rPr>
          <w:sz w:val="21"/>
        </w:rPr>
        <w:t>teacher</w:t>
      </w:r>
      <w:r>
        <w:rPr>
          <w:spacing w:val="-2"/>
          <w:sz w:val="21"/>
        </w:rPr>
        <w:t> </w:t>
      </w:r>
      <w:r>
        <w:rPr>
          <w:sz w:val="21"/>
        </w:rPr>
        <w:t>effectiveness,</w:t>
      </w:r>
      <w:r>
        <w:rPr>
          <w:spacing w:val="-1"/>
          <w:sz w:val="21"/>
        </w:rPr>
        <w:t> </w:t>
      </w:r>
      <w:r>
        <w:rPr>
          <w:sz w:val="21"/>
        </w:rPr>
        <w:t>curriculum</w:t>
      </w:r>
      <w:r>
        <w:rPr>
          <w:spacing w:val="-2"/>
          <w:sz w:val="21"/>
        </w:rPr>
        <w:t> </w:t>
      </w:r>
      <w:r>
        <w:rPr>
          <w:sz w:val="21"/>
        </w:rPr>
        <w:t>development, and the maintenance of high teaching standards.</w:t>
      </w:r>
    </w:p>
    <w:p>
      <w:pPr>
        <w:pStyle w:val="ListParagraph"/>
        <w:numPr>
          <w:ilvl w:val="1"/>
          <w:numId w:val="5"/>
        </w:numPr>
        <w:tabs>
          <w:tab w:pos="720" w:val="left" w:leader="none"/>
        </w:tabs>
        <w:spacing w:line="276" w:lineRule="auto" w:before="1" w:after="0"/>
        <w:ind w:left="720" w:right="99" w:hanging="360"/>
        <w:jc w:val="left"/>
        <w:rPr>
          <w:sz w:val="21"/>
        </w:rPr>
      </w:pPr>
      <w:r>
        <w:rPr>
          <w:sz w:val="21"/>
        </w:rPr>
        <w:t>Exceptional contributions to the field with the emphasis on the quality and impact of the candidate’s work</w:t>
      </w:r>
      <w:r>
        <w:rPr>
          <w:spacing w:val="-3"/>
          <w:sz w:val="21"/>
        </w:rPr>
        <w:t> </w:t>
      </w:r>
      <w:r>
        <w:rPr>
          <w:sz w:val="21"/>
        </w:rPr>
        <w:t>and</w:t>
      </w:r>
      <w:r>
        <w:rPr>
          <w:spacing w:val="-3"/>
          <w:sz w:val="21"/>
        </w:rPr>
        <w:t> </w:t>
      </w:r>
      <w:r>
        <w:rPr>
          <w:sz w:val="21"/>
        </w:rPr>
        <w:t>continuation</w:t>
      </w:r>
      <w:r>
        <w:rPr>
          <w:spacing w:val="-3"/>
          <w:sz w:val="21"/>
        </w:rPr>
        <w:t> </w:t>
      </w:r>
      <w:r>
        <w:rPr>
          <w:sz w:val="21"/>
        </w:rPr>
        <w:t>of</w:t>
      </w:r>
      <w:r>
        <w:rPr>
          <w:spacing w:val="-4"/>
          <w:sz w:val="21"/>
        </w:rPr>
        <w:t> </w:t>
      </w:r>
      <w:r>
        <w:rPr>
          <w:sz w:val="21"/>
        </w:rPr>
        <w:t>effort.</w:t>
      </w:r>
      <w:r>
        <w:rPr>
          <w:spacing w:val="-3"/>
          <w:sz w:val="21"/>
        </w:rPr>
        <w:t> </w:t>
      </w:r>
      <w:r>
        <w:rPr>
          <w:sz w:val="21"/>
        </w:rPr>
        <w:t>These</w:t>
      </w:r>
      <w:r>
        <w:rPr>
          <w:spacing w:val="-3"/>
          <w:sz w:val="21"/>
        </w:rPr>
        <w:t> </w:t>
      </w:r>
      <w:r>
        <w:rPr>
          <w:sz w:val="21"/>
        </w:rPr>
        <w:t>contributions</w:t>
      </w:r>
      <w:r>
        <w:rPr>
          <w:spacing w:val="-3"/>
          <w:sz w:val="21"/>
        </w:rPr>
        <w:t> </w:t>
      </w:r>
      <w:r>
        <w:rPr>
          <w:sz w:val="21"/>
        </w:rPr>
        <w:t>may</w:t>
      </w:r>
      <w:r>
        <w:rPr>
          <w:spacing w:val="-6"/>
          <w:sz w:val="21"/>
        </w:rPr>
        <w:t> </w:t>
      </w:r>
      <w:r>
        <w:rPr>
          <w:sz w:val="21"/>
        </w:rPr>
        <w:t>include</w:t>
      </w:r>
      <w:r>
        <w:rPr>
          <w:spacing w:val="-3"/>
          <w:sz w:val="21"/>
        </w:rPr>
        <w:t> </w:t>
      </w:r>
      <w:r>
        <w:rPr>
          <w:sz w:val="21"/>
        </w:rPr>
        <w:t>appropriate</w:t>
      </w:r>
      <w:r>
        <w:rPr>
          <w:spacing w:val="-3"/>
          <w:sz w:val="21"/>
        </w:rPr>
        <w:t> </w:t>
      </w:r>
      <w:r>
        <w:rPr>
          <w:sz w:val="21"/>
        </w:rPr>
        <w:t>professional</w:t>
      </w:r>
      <w:r>
        <w:rPr>
          <w:spacing w:val="-4"/>
          <w:sz w:val="21"/>
        </w:rPr>
        <w:t> </w:t>
      </w:r>
      <w:r>
        <w:rPr>
          <w:sz w:val="21"/>
        </w:rPr>
        <w:t>affiliations and/or other evidence of professional competence. Exceptional quality in scholarship, marked by a continuation at the same level or higher of the annual scholarly output required for promotion to associate professor which is detailed earlier. For artistic scholarship: professional recognition of excellence at the national or international level; or a sustained pattern of exemplary effort and accomplishments within the department. For traditional scholarship: at least one scholarly book published or a significant body</w:t>
      </w:r>
      <w:r>
        <w:rPr>
          <w:spacing w:val="-1"/>
          <w:sz w:val="21"/>
        </w:rPr>
        <w:t> </w:t>
      </w:r>
      <w:r>
        <w:rPr>
          <w:sz w:val="21"/>
        </w:rPr>
        <w:t>of six peer-reviewed articles (since the last promotion) or equivalent, demonstrating a status as a scholar of national or international reputation; or a sustained pattern of exceptional effort and accomplishments within the department.</w:t>
      </w:r>
    </w:p>
    <w:p>
      <w:pPr>
        <w:pStyle w:val="BodyText"/>
        <w:spacing w:before="38"/>
      </w:pPr>
    </w:p>
    <w:p>
      <w:pPr>
        <w:pStyle w:val="BodyText"/>
        <w:spacing w:line="276" w:lineRule="auto"/>
        <w:ind w:left="720"/>
      </w:pPr>
      <w:r>
        <w:rPr/>
        <w:t>The candidate will provide a list of at least five potential outside reviewers qualified to evaluate the quality of his/her work. The PTR committee will then solicit letters from at least three of these reviewers. If the PTR Committee does not select three reviewers from the list provided, the candidate will be asked to provide additional names. Reviewers should be scholars or</w:t>
      </w:r>
      <w:r>
        <w:rPr>
          <w:spacing w:val="-1"/>
        </w:rPr>
        <w:t> </w:t>
      </w:r>
      <w:r>
        <w:rPr/>
        <w:t>professionals qualified to assess</w:t>
      </w:r>
      <w:r>
        <w:rPr>
          <w:spacing w:val="-3"/>
        </w:rPr>
        <w:t> </w:t>
      </w:r>
      <w:r>
        <w:rPr/>
        <w:t>the</w:t>
      </w:r>
      <w:r>
        <w:rPr>
          <w:spacing w:val="-2"/>
        </w:rPr>
        <w:t> </w:t>
      </w:r>
      <w:r>
        <w:rPr/>
        <w:t>candidate’s</w:t>
      </w:r>
      <w:r>
        <w:rPr>
          <w:spacing w:val="-2"/>
        </w:rPr>
        <w:t> </w:t>
      </w:r>
      <w:r>
        <w:rPr/>
        <w:t>scholarly</w:t>
      </w:r>
      <w:r>
        <w:rPr>
          <w:spacing w:val="-7"/>
        </w:rPr>
        <w:t> </w:t>
      </w:r>
      <w:r>
        <w:rPr/>
        <w:t>contribution</w:t>
      </w:r>
      <w:r>
        <w:rPr>
          <w:spacing w:val="-2"/>
        </w:rPr>
        <w:t> </w:t>
      </w:r>
      <w:r>
        <w:rPr/>
        <w:t>to</w:t>
      </w:r>
      <w:r>
        <w:rPr>
          <w:spacing w:val="-2"/>
        </w:rPr>
        <w:t> </w:t>
      </w:r>
      <w:r>
        <w:rPr/>
        <w:t>his/her</w:t>
      </w:r>
      <w:r>
        <w:rPr>
          <w:spacing w:val="-3"/>
        </w:rPr>
        <w:t> </w:t>
      </w:r>
      <w:r>
        <w:rPr/>
        <w:t>field.</w:t>
      </w:r>
      <w:r>
        <w:rPr>
          <w:spacing w:val="-2"/>
        </w:rPr>
        <w:t> </w:t>
      </w:r>
      <w:r>
        <w:rPr/>
        <w:t>The</w:t>
      </w:r>
      <w:r>
        <w:rPr>
          <w:spacing w:val="-2"/>
        </w:rPr>
        <w:t> </w:t>
      </w:r>
      <w:r>
        <w:rPr/>
        <w:t>reviewers’</w:t>
      </w:r>
      <w:r>
        <w:rPr>
          <w:spacing w:val="-3"/>
        </w:rPr>
        <w:t> </w:t>
      </w:r>
      <w:r>
        <w:rPr/>
        <w:t>comments</w:t>
      </w:r>
      <w:r>
        <w:rPr>
          <w:spacing w:val="-1"/>
        </w:rPr>
        <w:t> </w:t>
      </w:r>
      <w:r>
        <w:rPr/>
        <w:t>will</w:t>
      </w:r>
      <w:r>
        <w:rPr>
          <w:spacing w:val="-3"/>
        </w:rPr>
        <w:t> </w:t>
      </w:r>
      <w:r>
        <w:rPr/>
        <w:t>be</w:t>
      </w:r>
      <w:r>
        <w:rPr>
          <w:spacing w:val="-2"/>
        </w:rPr>
        <w:t> </w:t>
      </w:r>
      <w:r>
        <w:rPr/>
        <w:t>used</w:t>
      </w:r>
      <w:r>
        <w:rPr>
          <w:spacing w:val="-2"/>
        </w:rPr>
        <w:t> </w:t>
      </w:r>
      <w:r>
        <w:rPr/>
        <w:t>to help gauge whether the candidate’s artistic and/or scholarly work meets the standards of quality described above.</w:t>
      </w:r>
    </w:p>
    <w:p>
      <w:pPr>
        <w:pStyle w:val="BodyText"/>
        <w:spacing w:before="39"/>
      </w:pPr>
    </w:p>
    <w:p>
      <w:pPr>
        <w:pStyle w:val="ListParagraph"/>
        <w:numPr>
          <w:ilvl w:val="1"/>
          <w:numId w:val="5"/>
        </w:numPr>
        <w:tabs>
          <w:tab w:pos="720" w:val="left" w:leader="none"/>
        </w:tabs>
        <w:spacing w:line="276" w:lineRule="auto" w:before="1" w:after="0"/>
        <w:ind w:left="720" w:right="19" w:hanging="360"/>
        <w:jc w:val="left"/>
        <w:rPr>
          <w:sz w:val="21"/>
        </w:rPr>
      </w:pPr>
      <w:r>
        <w:rPr>
          <w:sz w:val="21"/>
        </w:rPr>
        <w:t>A</w:t>
      </w:r>
      <w:r>
        <w:rPr>
          <w:spacing w:val="-1"/>
          <w:sz w:val="21"/>
        </w:rPr>
        <w:t> </w:t>
      </w:r>
      <w:r>
        <w:rPr>
          <w:sz w:val="21"/>
        </w:rPr>
        <w:t>record</w:t>
      </w:r>
      <w:r>
        <w:rPr>
          <w:spacing w:val="-5"/>
          <w:sz w:val="21"/>
        </w:rPr>
        <w:t> </w:t>
      </w:r>
      <w:r>
        <w:rPr>
          <w:sz w:val="21"/>
        </w:rPr>
        <w:t>of</w:t>
      </w:r>
      <w:r>
        <w:rPr>
          <w:spacing w:val="-3"/>
          <w:sz w:val="21"/>
        </w:rPr>
        <w:t> </w:t>
      </w:r>
      <w:r>
        <w:rPr>
          <w:sz w:val="21"/>
        </w:rPr>
        <w:t>excellent</w:t>
      </w:r>
      <w:r>
        <w:rPr>
          <w:spacing w:val="-3"/>
          <w:sz w:val="21"/>
        </w:rPr>
        <w:t> </w:t>
      </w:r>
      <w:r>
        <w:rPr>
          <w:sz w:val="21"/>
        </w:rPr>
        <w:t>service,</w:t>
      </w:r>
      <w:r>
        <w:rPr>
          <w:spacing w:val="-2"/>
          <w:sz w:val="21"/>
        </w:rPr>
        <w:t> </w:t>
      </w:r>
      <w:r>
        <w:rPr>
          <w:sz w:val="21"/>
        </w:rPr>
        <w:t>engaged</w:t>
      </w:r>
      <w:r>
        <w:rPr>
          <w:spacing w:val="-2"/>
          <w:sz w:val="21"/>
        </w:rPr>
        <w:t> </w:t>
      </w:r>
      <w:r>
        <w:rPr>
          <w:sz w:val="21"/>
        </w:rPr>
        <w:t>and</w:t>
      </w:r>
      <w:r>
        <w:rPr>
          <w:spacing w:val="-5"/>
          <w:sz w:val="21"/>
        </w:rPr>
        <w:t> </w:t>
      </w:r>
      <w:r>
        <w:rPr>
          <w:sz w:val="21"/>
        </w:rPr>
        <w:t>ongoing,</w:t>
      </w:r>
      <w:r>
        <w:rPr>
          <w:spacing w:val="-2"/>
          <w:sz w:val="21"/>
        </w:rPr>
        <w:t> </w:t>
      </w:r>
      <w:r>
        <w:rPr>
          <w:sz w:val="21"/>
        </w:rPr>
        <w:t>with</w:t>
      </w:r>
      <w:r>
        <w:rPr>
          <w:spacing w:val="-5"/>
          <w:sz w:val="21"/>
        </w:rPr>
        <w:t> </w:t>
      </w:r>
      <w:r>
        <w:rPr>
          <w:sz w:val="21"/>
        </w:rPr>
        <w:t>clear</w:t>
      </w:r>
      <w:r>
        <w:rPr>
          <w:spacing w:val="-3"/>
          <w:sz w:val="21"/>
        </w:rPr>
        <w:t> </w:t>
      </w:r>
      <w:r>
        <w:rPr>
          <w:sz w:val="21"/>
        </w:rPr>
        <w:t>outcomes.</w:t>
      </w:r>
      <w:r>
        <w:rPr>
          <w:spacing w:val="-2"/>
          <w:sz w:val="21"/>
        </w:rPr>
        <w:t> </w:t>
      </w:r>
      <w:r>
        <w:rPr>
          <w:sz w:val="21"/>
        </w:rPr>
        <w:t>To</w:t>
      </w:r>
      <w:r>
        <w:rPr>
          <w:spacing w:val="-2"/>
          <w:sz w:val="21"/>
        </w:rPr>
        <w:t> </w:t>
      </w:r>
      <w:r>
        <w:rPr>
          <w:sz w:val="21"/>
        </w:rPr>
        <w:t>be</w:t>
      </w:r>
      <w:r>
        <w:rPr>
          <w:spacing w:val="-4"/>
          <w:sz w:val="21"/>
        </w:rPr>
        <w:t> </w:t>
      </w:r>
      <w:r>
        <w:rPr>
          <w:sz w:val="21"/>
        </w:rPr>
        <w:t>eligible</w:t>
      </w:r>
      <w:r>
        <w:rPr>
          <w:spacing w:val="-2"/>
          <w:sz w:val="21"/>
        </w:rPr>
        <w:t> </w:t>
      </w:r>
      <w:r>
        <w:rPr>
          <w:sz w:val="21"/>
        </w:rPr>
        <w:t>for</w:t>
      </w:r>
      <w:r>
        <w:rPr>
          <w:spacing w:val="-3"/>
          <w:sz w:val="21"/>
        </w:rPr>
        <w:t> </w:t>
      </w:r>
      <w:r>
        <w:rPr>
          <w:sz w:val="21"/>
        </w:rPr>
        <w:t>promotion to Professor, a faculty member must show that he/she has accomplished the following, or their equivalents: chaired several important department, college, and/or university committees with significant responsibilities and specific outcomes; taken a leadership role in some crucial aspect of university or department work, such as serving as Artistic Director, Production Manager, or Area Coordinator for at least five years; performed service for professional organizations locally,</w:t>
      </w:r>
      <w:r>
        <w:rPr>
          <w:spacing w:val="40"/>
          <w:sz w:val="21"/>
        </w:rPr>
        <w:t> </w:t>
      </w:r>
      <w:r>
        <w:rPr>
          <w:sz w:val="21"/>
        </w:rPr>
        <w:t>regionally, or nationally.</w:t>
      </w:r>
    </w:p>
    <w:p>
      <w:pPr>
        <w:pStyle w:val="BodyText"/>
        <w:spacing w:before="45"/>
      </w:pPr>
    </w:p>
    <w:p>
      <w:pPr>
        <w:pStyle w:val="Heading1"/>
      </w:pPr>
      <w:r>
        <w:rPr/>
        <w:t>SECTION</w:t>
      </w:r>
      <w:r>
        <w:rPr>
          <w:spacing w:val="-11"/>
        </w:rPr>
        <w:t> </w:t>
      </w:r>
      <w:r>
        <w:rPr/>
        <w:t>VI.</w:t>
      </w:r>
      <w:r>
        <w:rPr>
          <w:spacing w:val="-10"/>
        </w:rPr>
        <w:t> </w:t>
      </w:r>
      <w:r>
        <w:rPr/>
        <w:t>Recruitment</w:t>
      </w:r>
      <w:r>
        <w:rPr>
          <w:spacing w:val="-9"/>
        </w:rPr>
        <w:t> </w:t>
      </w:r>
      <w:r>
        <w:rPr/>
        <w:t>Procedures</w:t>
      </w:r>
      <w:r>
        <w:rPr>
          <w:spacing w:val="-8"/>
        </w:rPr>
        <w:t> </w:t>
      </w:r>
      <w:r>
        <w:rPr/>
        <w:t>for</w:t>
      </w:r>
      <w:r>
        <w:rPr>
          <w:spacing w:val="-11"/>
        </w:rPr>
        <w:t> </w:t>
      </w:r>
      <w:r>
        <w:rPr/>
        <w:t>Full-time</w:t>
      </w:r>
      <w:r>
        <w:rPr>
          <w:spacing w:val="-10"/>
        </w:rPr>
        <w:t> </w:t>
      </w:r>
      <w:r>
        <w:rPr>
          <w:spacing w:val="-2"/>
        </w:rPr>
        <w:t>Faculty</w:t>
      </w:r>
    </w:p>
    <w:p>
      <w:pPr>
        <w:pStyle w:val="BodyText"/>
        <w:spacing w:before="33"/>
        <w:rPr>
          <w:b/>
          <w:sz w:val="25"/>
        </w:rPr>
      </w:pPr>
    </w:p>
    <w:p>
      <w:pPr>
        <w:pStyle w:val="Heading2"/>
        <w:ind w:left="0" w:firstLine="0"/>
      </w:pPr>
      <w:r>
        <w:rPr>
          <w:spacing w:val="-2"/>
        </w:rPr>
        <w:t>Positions</w:t>
      </w:r>
    </w:p>
    <w:p>
      <w:pPr>
        <w:pStyle w:val="BodyText"/>
        <w:spacing w:before="70"/>
        <w:rPr>
          <w:b/>
        </w:rPr>
      </w:pPr>
    </w:p>
    <w:p>
      <w:pPr>
        <w:pStyle w:val="ListParagraph"/>
        <w:numPr>
          <w:ilvl w:val="0"/>
          <w:numId w:val="6"/>
        </w:numPr>
        <w:tabs>
          <w:tab w:pos="258" w:val="left" w:leader="none"/>
        </w:tabs>
        <w:spacing w:line="276" w:lineRule="auto" w:before="0" w:after="0"/>
        <w:ind w:left="0" w:right="664" w:firstLine="0"/>
        <w:jc w:val="left"/>
        <w:rPr>
          <w:sz w:val="21"/>
        </w:rPr>
      </w:pPr>
      <w:r>
        <w:rPr>
          <w:sz w:val="21"/>
        </w:rPr>
        <w:t>Search</w:t>
      </w:r>
      <w:r>
        <w:rPr>
          <w:spacing w:val="-2"/>
          <w:sz w:val="21"/>
        </w:rPr>
        <w:t> </w:t>
      </w:r>
      <w:r>
        <w:rPr>
          <w:sz w:val="21"/>
        </w:rPr>
        <w:t>committees</w:t>
      </w:r>
      <w:r>
        <w:rPr>
          <w:spacing w:val="-3"/>
          <w:sz w:val="21"/>
        </w:rPr>
        <w:t> </w:t>
      </w:r>
      <w:r>
        <w:rPr>
          <w:sz w:val="21"/>
        </w:rPr>
        <w:t>for</w:t>
      </w:r>
      <w:r>
        <w:rPr>
          <w:spacing w:val="-3"/>
          <w:sz w:val="21"/>
        </w:rPr>
        <w:t> </w:t>
      </w:r>
      <w:r>
        <w:rPr>
          <w:sz w:val="21"/>
        </w:rPr>
        <w:t>full-time</w:t>
      </w:r>
      <w:r>
        <w:rPr>
          <w:spacing w:val="-2"/>
          <w:sz w:val="21"/>
        </w:rPr>
        <w:t> </w:t>
      </w:r>
      <w:r>
        <w:rPr>
          <w:sz w:val="21"/>
        </w:rPr>
        <w:t>faculty</w:t>
      </w:r>
      <w:r>
        <w:rPr>
          <w:spacing w:val="-5"/>
          <w:sz w:val="21"/>
        </w:rPr>
        <w:t> </w:t>
      </w:r>
      <w:r>
        <w:rPr>
          <w:sz w:val="21"/>
        </w:rPr>
        <w:t>positions</w:t>
      </w:r>
      <w:r>
        <w:rPr>
          <w:spacing w:val="-2"/>
          <w:sz w:val="21"/>
        </w:rPr>
        <w:t> </w:t>
      </w:r>
      <w:r>
        <w:rPr>
          <w:sz w:val="21"/>
        </w:rPr>
        <w:t>will</w:t>
      </w:r>
      <w:r>
        <w:rPr>
          <w:spacing w:val="-1"/>
          <w:sz w:val="21"/>
        </w:rPr>
        <w:t> </w:t>
      </w:r>
      <w:r>
        <w:rPr>
          <w:sz w:val="21"/>
        </w:rPr>
        <w:t>be</w:t>
      </w:r>
      <w:r>
        <w:rPr>
          <w:spacing w:val="-2"/>
          <w:sz w:val="21"/>
        </w:rPr>
        <w:t> </w:t>
      </w:r>
      <w:r>
        <w:rPr>
          <w:sz w:val="21"/>
        </w:rPr>
        <w:t>composed</w:t>
      </w:r>
      <w:r>
        <w:rPr>
          <w:spacing w:val="-2"/>
          <w:sz w:val="21"/>
        </w:rPr>
        <w:t> </w:t>
      </w:r>
      <w:r>
        <w:rPr>
          <w:sz w:val="21"/>
        </w:rPr>
        <w:t>of</w:t>
      </w:r>
      <w:r>
        <w:rPr>
          <w:spacing w:val="-3"/>
          <w:sz w:val="21"/>
        </w:rPr>
        <w:t> </w:t>
      </w:r>
      <w:r>
        <w:rPr>
          <w:sz w:val="21"/>
        </w:rPr>
        <w:t>a</w:t>
      </w:r>
      <w:r>
        <w:rPr>
          <w:spacing w:val="-2"/>
          <w:sz w:val="21"/>
        </w:rPr>
        <w:t> </w:t>
      </w:r>
      <w:r>
        <w:rPr>
          <w:sz w:val="21"/>
        </w:rPr>
        <w:t>majority</w:t>
      </w:r>
      <w:r>
        <w:rPr>
          <w:spacing w:val="-7"/>
          <w:sz w:val="21"/>
        </w:rPr>
        <w:t> </w:t>
      </w:r>
      <w:r>
        <w:rPr>
          <w:sz w:val="21"/>
        </w:rPr>
        <w:t>of</w:t>
      </w:r>
      <w:r>
        <w:rPr>
          <w:spacing w:val="-3"/>
          <w:sz w:val="21"/>
        </w:rPr>
        <w:t> </w:t>
      </w:r>
      <w:r>
        <w:rPr>
          <w:sz w:val="21"/>
        </w:rPr>
        <w:t>Bargaining</w:t>
      </w:r>
      <w:r>
        <w:rPr>
          <w:spacing w:val="-5"/>
          <w:sz w:val="21"/>
        </w:rPr>
        <w:t> </w:t>
      </w:r>
      <w:r>
        <w:rPr>
          <w:sz w:val="21"/>
        </w:rPr>
        <w:t>Unit Faculty selected by the Bargaining Unit Faculty of the department.</w:t>
      </w:r>
    </w:p>
    <w:p>
      <w:pPr>
        <w:pStyle w:val="BodyText"/>
        <w:spacing w:before="41"/>
      </w:pPr>
    </w:p>
    <w:p>
      <w:pPr>
        <w:pStyle w:val="ListParagraph"/>
        <w:numPr>
          <w:ilvl w:val="0"/>
          <w:numId w:val="6"/>
        </w:numPr>
        <w:tabs>
          <w:tab w:pos="246" w:val="left" w:leader="none"/>
        </w:tabs>
        <w:spacing w:line="240" w:lineRule="auto" w:before="0" w:after="0"/>
        <w:ind w:left="246" w:right="0" w:hanging="246"/>
        <w:jc w:val="left"/>
        <w:rPr>
          <w:sz w:val="21"/>
        </w:rPr>
      </w:pPr>
      <w:r>
        <w:rPr>
          <w:sz w:val="21"/>
        </w:rPr>
        <w:t>The</w:t>
      </w:r>
      <w:r>
        <w:rPr>
          <w:spacing w:val="-9"/>
          <w:sz w:val="21"/>
        </w:rPr>
        <w:t> </w:t>
      </w:r>
      <w:r>
        <w:rPr>
          <w:sz w:val="21"/>
        </w:rPr>
        <w:t>Chair</w:t>
      </w:r>
      <w:r>
        <w:rPr>
          <w:spacing w:val="-5"/>
          <w:sz w:val="21"/>
        </w:rPr>
        <w:t> </w:t>
      </w:r>
      <w:r>
        <w:rPr>
          <w:sz w:val="21"/>
        </w:rPr>
        <w:t>will</w:t>
      </w:r>
      <w:r>
        <w:rPr>
          <w:spacing w:val="-5"/>
          <w:sz w:val="21"/>
        </w:rPr>
        <w:t> </w:t>
      </w:r>
      <w:r>
        <w:rPr>
          <w:sz w:val="21"/>
        </w:rPr>
        <w:t>consult</w:t>
      </w:r>
      <w:r>
        <w:rPr>
          <w:spacing w:val="-5"/>
          <w:sz w:val="21"/>
        </w:rPr>
        <w:t> </w:t>
      </w:r>
      <w:r>
        <w:rPr>
          <w:sz w:val="21"/>
        </w:rPr>
        <w:t>with</w:t>
      </w:r>
      <w:r>
        <w:rPr>
          <w:spacing w:val="-4"/>
          <w:sz w:val="21"/>
        </w:rPr>
        <w:t> </w:t>
      </w:r>
      <w:r>
        <w:rPr>
          <w:sz w:val="21"/>
        </w:rPr>
        <w:t>Bargaining</w:t>
      </w:r>
      <w:r>
        <w:rPr>
          <w:spacing w:val="-4"/>
          <w:sz w:val="21"/>
        </w:rPr>
        <w:t> </w:t>
      </w:r>
      <w:r>
        <w:rPr>
          <w:sz w:val="21"/>
        </w:rPr>
        <w:t>Unit</w:t>
      </w:r>
      <w:r>
        <w:rPr>
          <w:spacing w:val="-5"/>
          <w:sz w:val="21"/>
        </w:rPr>
        <w:t> </w:t>
      </w:r>
      <w:r>
        <w:rPr>
          <w:sz w:val="21"/>
        </w:rPr>
        <w:t>Faculty</w:t>
      </w:r>
      <w:r>
        <w:rPr>
          <w:spacing w:val="-9"/>
          <w:sz w:val="21"/>
        </w:rPr>
        <w:t> </w:t>
      </w:r>
      <w:r>
        <w:rPr>
          <w:sz w:val="21"/>
        </w:rPr>
        <w:t>in</w:t>
      </w:r>
      <w:r>
        <w:rPr>
          <w:spacing w:val="-2"/>
          <w:sz w:val="21"/>
        </w:rPr>
        <w:t> </w:t>
      </w:r>
      <w:r>
        <w:rPr>
          <w:sz w:val="21"/>
        </w:rPr>
        <w:t>preparing</w:t>
      </w:r>
      <w:r>
        <w:rPr>
          <w:spacing w:val="-4"/>
          <w:sz w:val="21"/>
        </w:rPr>
        <w:t> </w:t>
      </w:r>
      <w:r>
        <w:rPr>
          <w:sz w:val="21"/>
        </w:rPr>
        <w:t>descriptions</w:t>
      </w:r>
      <w:r>
        <w:rPr>
          <w:spacing w:val="-4"/>
          <w:sz w:val="21"/>
        </w:rPr>
        <w:t> </w:t>
      </w:r>
      <w:r>
        <w:rPr>
          <w:sz w:val="21"/>
        </w:rPr>
        <w:t>of</w:t>
      </w:r>
      <w:r>
        <w:rPr>
          <w:spacing w:val="-8"/>
          <w:sz w:val="21"/>
        </w:rPr>
        <w:t> </w:t>
      </w:r>
      <w:r>
        <w:rPr>
          <w:sz w:val="21"/>
        </w:rPr>
        <w:t>open</w:t>
      </w:r>
      <w:r>
        <w:rPr>
          <w:spacing w:val="-4"/>
          <w:sz w:val="21"/>
        </w:rPr>
        <w:t> </w:t>
      </w:r>
      <w:r>
        <w:rPr>
          <w:sz w:val="21"/>
        </w:rPr>
        <w:t>faculty</w:t>
      </w:r>
      <w:r>
        <w:rPr>
          <w:spacing w:val="-8"/>
          <w:sz w:val="21"/>
        </w:rPr>
        <w:t> </w:t>
      </w:r>
      <w:r>
        <w:rPr>
          <w:spacing w:val="-2"/>
          <w:sz w:val="21"/>
        </w:rPr>
        <w:t>positions.</w:t>
      </w:r>
    </w:p>
    <w:p>
      <w:pPr>
        <w:pStyle w:val="ListParagraph"/>
        <w:spacing w:after="0" w:line="240" w:lineRule="auto"/>
        <w:jc w:val="left"/>
        <w:rPr>
          <w:sz w:val="21"/>
        </w:rPr>
        <w:sectPr>
          <w:pgSz w:w="12240" w:h="15840"/>
          <w:pgMar w:top="1360" w:bottom="280" w:left="1440" w:right="1440"/>
        </w:sectPr>
      </w:pPr>
    </w:p>
    <w:p>
      <w:pPr>
        <w:pStyle w:val="ListParagraph"/>
        <w:numPr>
          <w:ilvl w:val="0"/>
          <w:numId w:val="6"/>
        </w:numPr>
        <w:tabs>
          <w:tab w:pos="255" w:val="left" w:leader="none"/>
        </w:tabs>
        <w:spacing w:line="276" w:lineRule="auto" w:before="73" w:after="0"/>
        <w:ind w:left="0" w:right="51" w:firstLine="0"/>
        <w:jc w:val="left"/>
        <w:rPr>
          <w:sz w:val="21"/>
        </w:rPr>
      </w:pPr>
      <w:r>
        <w:rPr>
          <w:sz w:val="21"/>
        </w:rPr>
        <w:t>The credentials of all candidates shall be made available to all Bargaining Unit Faculty before candidates are</w:t>
      </w:r>
      <w:r>
        <w:rPr>
          <w:spacing w:val="-2"/>
          <w:sz w:val="21"/>
        </w:rPr>
        <w:t> </w:t>
      </w:r>
      <w:r>
        <w:rPr>
          <w:sz w:val="21"/>
        </w:rPr>
        <w:t>invited</w:t>
      </w:r>
      <w:r>
        <w:rPr>
          <w:spacing w:val="-2"/>
          <w:sz w:val="21"/>
        </w:rPr>
        <w:t> </w:t>
      </w:r>
      <w:r>
        <w:rPr>
          <w:sz w:val="21"/>
        </w:rPr>
        <w:t>for</w:t>
      </w:r>
      <w:r>
        <w:rPr>
          <w:spacing w:val="-3"/>
          <w:sz w:val="21"/>
        </w:rPr>
        <w:t> </w:t>
      </w:r>
      <w:r>
        <w:rPr>
          <w:sz w:val="21"/>
        </w:rPr>
        <w:t>interviews.</w:t>
      </w:r>
      <w:r>
        <w:rPr>
          <w:spacing w:val="-2"/>
          <w:sz w:val="21"/>
        </w:rPr>
        <w:t> </w:t>
      </w:r>
      <w:r>
        <w:rPr>
          <w:sz w:val="21"/>
        </w:rPr>
        <w:t>All</w:t>
      </w:r>
      <w:r>
        <w:rPr>
          <w:spacing w:val="-4"/>
          <w:sz w:val="21"/>
        </w:rPr>
        <w:t> </w:t>
      </w:r>
      <w:r>
        <w:rPr>
          <w:sz w:val="21"/>
        </w:rPr>
        <w:t>Bargaining</w:t>
      </w:r>
      <w:r>
        <w:rPr>
          <w:spacing w:val="-5"/>
          <w:sz w:val="21"/>
        </w:rPr>
        <w:t> </w:t>
      </w:r>
      <w:r>
        <w:rPr>
          <w:sz w:val="21"/>
        </w:rPr>
        <w:t>Unit</w:t>
      </w:r>
      <w:r>
        <w:rPr>
          <w:spacing w:val="-3"/>
          <w:sz w:val="21"/>
        </w:rPr>
        <w:t> </w:t>
      </w:r>
      <w:r>
        <w:rPr>
          <w:sz w:val="21"/>
        </w:rPr>
        <w:t>Faculty</w:t>
      </w:r>
      <w:r>
        <w:rPr>
          <w:spacing w:val="-5"/>
          <w:sz w:val="21"/>
        </w:rPr>
        <w:t> </w:t>
      </w:r>
      <w:r>
        <w:rPr>
          <w:sz w:val="21"/>
        </w:rPr>
        <w:t>shall</w:t>
      </w:r>
      <w:r>
        <w:rPr>
          <w:spacing w:val="-3"/>
          <w:sz w:val="21"/>
        </w:rPr>
        <w:t> </w:t>
      </w:r>
      <w:r>
        <w:rPr>
          <w:sz w:val="21"/>
        </w:rPr>
        <w:t>have</w:t>
      </w:r>
      <w:r>
        <w:rPr>
          <w:spacing w:val="-2"/>
          <w:sz w:val="21"/>
        </w:rPr>
        <w:t> </w:t>
      </w:r>
      <w:r>
        <w:rPr>
          <w:sz w:val="21"/>
        </w:rPr>
        <w:t>the</w:t>
      </w:r>
      <w:r>
        <w:rPr>
          <w:spacing w:val="-2"/>
          <w:sz w:val="21"/>
        </w:rPr>
        <w:t> </w:t>
      </w:r>
      <w:r>
        <w:rPr>
          <w:sz w:val="21"/>
        </w:rPr>
        <w:t>opportunity</w:t>
      </w:r>
      <w:r>
        <w:rPr>
          <w:spacing w:val="-7"/>
          <w:sz w:val="21"/>
        </w:rPr>
        <w:t> </w:t>
      </w:r>
      <w:r>
        <w:rPr>
          <w:sz w:val="21"/>
        </w:rPr>
        <w:t>to</w:t>
      </w:r>
      <w:r>
        <w:rPr>
          <w:spacing w:val="-2"/>
          <w:sz w:val="21"/>
        </w:rPr>
        <w:t> </w:t>
      </w:r>
      <w:r>
        <w:rPr>
          <w:sz w:val="21"/>
        </w:rPr>
        <w:t>participate</w:t>
      </w:r>
      <w:r>
        <w:rPr>
          <w:spacing w:val="-2"/>
          <w:sz w:val="21"/>
        </w:rPr>
        <w:t> </w:t>
      </w:r>
      <w:r>
        <w:rPr>
          <w:sz w:val="21"/>
        </w:rPr>
        <w:t>in</w:t>
      </w:r>
      <w:r>
        <w:rPr>
          <w:spacing w:val="-2"/>
          <w:sz w:val="21"/>
        </w:rPr>
        <w:t> </w:t>
      </w:r>
      <w:r>
        <w:rPr>
          <w:sz w:val="21"/>
        </w:rPr>
        <w:t>interviewing invited candidates and to give input in the selection and hiring of non-Bargaining Unit Faculty.</w:t>
      </w:r>
    </w:p>
    <w:p>
      <w:pPr>
        <w:pStyle w:val="BodyText"/>
        <w:spacing w:before="39"/>
      </w:pPr>
    </w:p>
    <w:p>
      <w:pPr>
        <w:pStyle w:val="ListParagraph"/>
        <w:numPr>
          <w:ilvl w:val="0"/>
          <w:numId w:val="6"/>
        </w:numPr>
        <w:tabs>
          <w:tab w:pos="255" w:val="left" w:leader="none"/>
        </w:tabs>
        <w:spacing w:line="276" w:lineRule="auto" w:before="1" w:after="0"/>
        <w:ind w:left="0" w:right="159" w:firstLine="0"/>
        <w:jc w:val="left"/>
        <w:rPr>
          <w:sz w:val="21"/>
        </w:rPr>
      </w:pPr>
      <w:r>
        <w:rPr>
          <w:sz w:val="21"/>
        </w:rPr>
        <w:t>The bargaining unit faculty in the department will have an opportunity to vote on candidates for faculty appointments,</w:t>
      </w:r>
      <w:r>
        <w:rPr>
          <w:spacing w:val="-2"/>
          <w:sz w:val="21"/>
        </w:rPr>
        <w:t> </w:t>
      </w:r>
      <w:r>
        <w:rPr>
          <w:sz w:val="21"/>
        </w:rPr>
        <w:t>and</w:t>
      </w:r>
      <w:r>
        <w:rPr>
          <w:spacing w:val="-2"/>
          <w:sz w:val="21"/>
        </w:rPr>
        <w:t> </w:t>
      </w:r>
      <w:r>
        <w:rPr>
          <w:sz w:val="21"/>
        </w:rPr>
        <w:t>their</w:t>
      </w:r>
      <w:r>
        <w:rPr>
          <w:spacing w:val="-3"/>
          <w:sz w:val="21"/>
        </w:rPr>
        <w:t> </w:t>
      </w:r>
      <w:r>
        <w:rPr>
          <w:sz w:val="21"/>
        </w:rPr>
        <w:t>recommendations</w:t>
      </w:r>
      <w:r>
        <w:rPr>
          <w:spacing w:val="-2"/>
          <w:sz w:val="21"/>
        </w:rPr>
        <w:t> </w:t>
      </w:r>
      <w:r>
        <w:rPr>
          <w:sz w:val="21"/>
        </w:rPr>
        <w:t>and</w:t>
      </w:r>
      <w:r>
        <w:rPr>
          <w:spacing w:val="-2"/>
          <w:sz w:val="21"/>
        </w:rPr>
        <w:t> </w:t>
      </w:r>
      <w:r>
        <w:rPr>
          <w:sz w:val="21"/>
        </w:rPr>
        <w:t>voting</w:t>
      </w:r>
      <w:r>
        <w:rPr>
          <w:spacing w:val="-2"/>
          <w:sz w:val="21"/>
        </w:rPr>
        <w:t> </w:t>
      </w:r>
      <w:r>
        <w:rPr>
          <w:sz w:val="21"/>
        </w:rPr>
        <w:t>totals</w:t>
      </w:r>
      <w:r>
        <w:rPr>
          <w:spacing w:val="-2"/>
          <w:sz w:val="21"/>
        </w:rPr>
        <w:t> </w:t>
      </w:r>
      <w:r>
        <w:rPr>
          <w:sz w:val="21"/>
        </w:rPr>
        <w:t>will</w:t>
      </w:r>
      <w:r>
        <w:rPr>
          <w:spacing w:val="-3"/>
          <w:sz w:val="21"/>
        </w:rPr>
        <w:t> </w:t>
      </w:r>
      <w:r>
        <w:rPr>
          <w:sz w:val="21"/>
        </w:rPr>
        <w:t>be</w:t>
      </w:r>
      <w:r>
        <w:rPr>
          <w:spacing w:val="-2"/>
          <w:sz w:val="21"/>
        </w:rPr>
        <w:t> </w:t>
      </w:r>
      <w:r>
        <w:rPr>
          <w:sz w:val="21"/>
        </w:rPr>
        <w:t>forwarded</w:t>
      </w:r>
      <w:r>
        <w:rPr>
          <w:spacing w:val="-2"/>
          <w:sz w:val="21"/>
        </w:rPr>
        <w:t> </w:t>
      </w:r>
      <w:r>
        <w:rPr>
          <w:sz w:val="21"/>
        </w:rPr>
        <w:t>to</w:t>
      </w:r>
      <w:r>
        <w:rPr>
          <w:spacing w:val="-2"/>
          <w:sz w:val="21"/>
        </w:rPr>
        <w:t> </w:t>
      </w:r>
      <w:r>
        <w:rPr>
          <w:sz w:val="21"/>
        </w:rPr>
        <w:t>the</w:t>
      </w:r>
      <w:r>
        <w:rPr>
          <w:spacing w:val="-2"/>
          <w:sz w:val="21"/>
        </w:rPr>
        <w:t> </w:t>
      </w:r>
      <w:r>
        <w:rPr>
          <w:sz w:val="21"/>
        </w:rPr>
        <w:t>Dean</w:t>
      </w:r>
      <w:r>
        <w:rPr>
          <w:spacing w:val="-2"/>
          <w:sz w:val="21"/>
        </w:rPr>
        <w:t> </w:t>
      </w:r>
      <w:r>
        <w:rPr>
          <w:sz w:val="21"/>
        </w:rPr>
        <w:t>before</w:t>
      </w:r>
      <w:r>
        <w:rPr>
          <w:spacing w:val="-5"/>
          <w:sz w:val="21"/>
        </w:rPr>
        <w:t> </w:t>
      </w:r>
      <w:r>
        <w:rPr>
          <w:sz w:val="21"/>
        </w:rPr>
        <w:t>a</w:t>
      </w:r>
      <w:r>
        <w:rPr>
          <w:spacing w:val="-2"/>
          <w:sz w:val="21"/>
        </w:rPr>
        <w:t> </w:t>
      </w:r>
      <w:r>
        <w:rPr>
          <w:sz w:val="21"/>
        </w:rPr>
        <w:t>contract</w:t>
      </w:r>
      <w:r>
        <w:rPr>
          <w:spacing w:val="-4"/>
          <w:sz w:val="21"/>
        </w:rPr>
        <w:t> </w:t>
      </w:r>
      <w:r>
        <w:rPr>
          <w:sz w:val="21"/>
        </w:rPr>
        <w:t>is </w:t>
      </w:r>
      <w:r>
        <w:rPr>
          <w:spacing w:val="-2"/>
          <w:sz w:val="21"/>
        </w:rPr>
        <w:t>offered.</w:t>
      </w:r>
    </w:p>
    <w:p>
      <w:pPr>
        <w:pStyle w:val="BodyText"/>
        <w:spacing w:before="44"/>
      </w:pPr>
    </w:p>
    <w:p>
      <w:pPr>
        <w:pStyle w:val="Heading1"/>
        <w:spacing w:before="1"/>
      </w:pPr>
      <w:r>
        <w:rPr/>
        <w:t>SECTION</w:t>
      </w:r>
      <w:r>
        <w:rPr>
          <w:spacing w:val="-10"/>
        </w:rPr>
        <w:t> </w:t>
      </w:r>
      <w:r>
        <w:rPr/>
        <w:t>VII.</w:t>
      </w:r>
      <w:r>
        <w:rPr>
          <w:spacing w:val="-7"/>
        </w:rPr>
        <w:t> </w:t>
      </w:r>
      <w:r>
        <w:rPr/>
        <w:t>Recruitment</w:t>
      </w:r>
      <w:r>
        <w:rPr>
          <w:spacing w:val="-9"/>
        </w:rPr>
        <w:t> </w:t>
      </w:r>
      <w:r>
        <w:rPr/>
        <w:t>Policies</w:t>
      </w:r>
      <w:r>
        <w:rPr>
          <w:spacing w:val="-11"/>
        </w:rPr>
        <w:t> </w:t>
      </w:r>
      <w:r>
        <w:rPr/>
        <w:t>and</w:t>
      </w:r>
      <w:r>
        <w:rPr>
          <w:spacing w:val="-9"/>
        </w:rPr>
        <w:t> </w:t>
      </w:r>
      <w:r>
        <w:rPr/>
        <w:t>Procedures</w:t>
      </w:r>
      <w:r>
        <w:rPr>
          <w:spacing w:val="-8"/>
        </w:rPr>
        <w:t> </w:t>
      </w:r>
      <w:r>
        <w:rPr/>
        <w:t>for</w:t>
      </w:r>
      <w:r>
        <w:rPr>
          <w:spacing w:val="-8"/>
        </w:rPr>
        <w:t> </w:t>
      </w:r>
      <w:r>
        <w:rPr/>
        <w:t>Unclassified</w:t>
      </w:r>
      <w:r>
        <w:rPr>
          <w:spacing w:val="-9"/>
        </w:rPr>
        <w:t> </w:t>
      </w:r>
      <w:r>
        <w:rPr/>
        <w:t>Staff</w:t>
      </w:r>
      <w:r>
        <w:rPr>
          <w:spacing w:val="-11"/>
        </w:rPr>
        <w:t> </w:t>
      </w:r>
      <w:r>
        <w:rPr>
          <w:spacing w:val="-2"/>
        </w:rPr>
        <w:t>Positions</w:t>
      </w:r>
    </w:p>
    <w:p>
      <w:pPr>
        <w:pStyle w:val="BodyText"/>
        <w:spacing w:before="28"/>
        <w:rPr>
          <w:b/>
          <w:sz w:val="25"/>
        </w:rPr>
      </w:pPr>
    </w:p>
    <w:p>
      <w:pPr>
        <w:pStyle w:val="ListParagraph"/>
        <w:numPr>
          <w:ilvl w:val="0"/>
          <w:numId w:val="7"/>
        </w:numPr>
        <w:tabs>
          <w:tab w:pos="255" w:val="left" w:leader="none"/>
        </w:tabs>
        <w:spacing w:line="240" w:lineRule="auto" w:before="0" w:after="0"/>
        <w:ind w:left="255" w:right="0" w:hanging="255"/>
        <w:jc w:val="left"/>
        <w:rPr>
          <w:sz w:val="21"/>
        </w:rPr>
      </w:pPr>
      <w:r>
        <w:rPr>
          <w:sz w:val="21"/>
        </w:rPr>
        <w:t>The</w:t>
      </w:r>
      <w:r>
        <w:rPr>
          <w:spacing w:val="-7"/>
          <w:sz w:val="21"/>
        </w:rPr>
        <w:t> </w:t>
      </w:r>
      <w:r>
        <w:rPr>
          <w:sz w:val="21"/>
        </w:rPr>
        <w:t>search</w:t>
      </w:r>
      <w:r>
        <w:rPr>
          <w:spacing w:val="-4"/>
          <w:sz w:val="21"/>
        </w:rPr>
        <w:t> </w:t>
      </w:r>
      <w:r>
        <w:rPr>
          <w:sz w:val="21"/>
        </w:rPr>
        <w:t>committees</w:t>
      </w:r>
      <w:r>
        <w:rPr>
          <w:spacing w:val="-6"/>
          <w:sz w:val="21"/>
        </w:rPr>
        <w:t> </w:t>
      </w:r>
      <w:r>
        <w:rPr>
          <w:sz w:val="21"/>
        </w:rPr>
        <w:t>for</w:t>
      </w:r>
      <w:r>
        <w:rPr>
          <w:spacing w:val="-5"/>
          <w:sz w:val="21"/>
        </w:rPr>
        <w:t> </w:t>
      </w:r>
      <w:r>
        <w:rPr>
          <w:sz w:val="21"/>
        </w:rPr>
        <w:t>unclassified</w:t>
      </w:r>
      <w:r>
        <w:rPr>
          <w:spacing w:val="-4"/>
          <w:sz w:val="21"/>
        </w:rPr>
        <w:t> </w:t>
      </w:r>
      <w:r>
        <w:rPr>
          <w:sz w:val="21"/>
        </w:rPr>
        <w:t>staff</w:t>
      </w:r>
      <w:r>
        <w:rPr>
          <w:spacing w:val="-5"/>
          <w:sz w:val="21"/>
        </w:rPr>
        <w:t> </w:t>
      </w:r>
      <w:r>
        <w:rPr>
          <w:sz w:val="21"/>
        </w:rPr>
        <w:t>shall</w:t>
      </w:r>
      <w:r>
        <w:rPr>
          <w:spacing w:val="-6"/>
          <w:sz w:val="21"/>
        </w:rPr>
        <w:t> </w:t>
      </w:r>
      <w:r>
        <w:rPr>
          <w:sz w:val="21"/>
        </w:rPr>
        <w:t>include</w:t>
      </w:r>
      <w:r>
        <w:rPr>
          <w:spacing w:val="-4"/>
          <w:sz w:val="21"/>
        </w:rPr>
        <w:t> </w:t>
      </w:r>
      <w:r>
        <w:rPr>
          <w:sz w:val="21"/>
        </w:rPr>
        <w:t>Bargaining</w:t>
      </w:r>
      <w:r>
        <w:rPr>
          <w:spacing w:val="-7"/>
          <w:sz w:val="21"/>
        </w:rPr>
        <w:t> </w:t>
      </w:r>
      <w:r>
        <w:rPr>
          <w:sz w:val="21"/>
        </w:rPr>
        <w:t>Unit</w:t>
      </w:r>
      <w:r>
        <w:rPr>
          <w:spacing w:val="-5"/>
          <w:sz w:val="21"/>
        </w:rPr>
        <w:t> </w:t>
      </w:r>
      <w:r>
        <w:rPr>
          <w:spacing w:val="-2"/>
          <w:sz w:val="21"/>
        </w:rPr>
        <w:t>Faculty.</w:t>
      </w:r>
    </w:p>
    <w:p>
      <w:pPr>
        <w:pStyle w:val="BodyText"/>
        <w:spacing w:before="74"/>
      </w:pPr>
    </w:p>
    <w:p>
      <w:pPr>
        <w:pStyle w:val="ListParagraph"/>
        <w:numPr>
          <w:ilvl w:val="0"/>
          <w:numId w:val="7"/>
        </w:numPr>
        <w:tabs>
          <w:tab w:pos="246" w:val="left" w:leader="none"/>
        </w:tabs>
        <w:spacing w:line="276" w:lineRule="auto" w:before="0" w:after="0"/>
        <w:ind w:left="0" w:right="275" w:firstLine="0"/>
        <w:jc w:val="left"/>
        <w:rPr>
          <w:sz w:val="21"/>
        </w:rPr>
      </w:pPr>
      <w:r>
        <w:rPr>
          <w:sz w:val="21"/>
        </w:rPr>
        <w:t>The</w:t>
      </w:r>
      <w:r>
        <w:rPr>
          <w:spacing w:val="-2"/>
          <w:sz w:val="21"/>
        </w:rPr>
        <w:t> </w:t>
      </w:r>
      <w:r>
        <w:rPr>
          <w:sz w:val="21"/>
        </w:rPr>
        <w:t>credentials</w:t>
      </w:r>
      <w:r>
        <w:rPr>
          <w:spacing w:val="-2"/>
          <w:sz w:val="21"/>
        </w:rPr>
        <w:t> </w:t>
      </w:r>
      <w:r>
        <w:rPr>
          <w:sz w:val="21"/>
        </w:rPr>
        <w:t>of</w:t>
      </w:r>
      <w:r>
        <w:rPr>
          <w:spacing w:val="-3"/>
          <w:sz w:val="21"/>
        </w:rPr>
        <w:t> </w:t>
      </w:r>
      <w:r>
        <w:rPr>
          <w:sz w:val="21"/>
        </w:rPr>
        <w:t>all</w:t>
      </w:r>
      <w:r>
        <w:rPr>
          <w:spacing w:val="-3"/>
          <w:sz w:val="21"/>
        </w:rPr>
        <w:t> </w:t>
      </w:r>
      <w:r>
        <w:rPr>
          <w:sz w:val="21"/>
        </w:rPr>
        <w:t>candidates</w:t>
      </w:r>
      <w:r>
        <w:rPr>
          <w:spacing w:val="-3"/>
          <w:sz w:val="21"/>
        </w:rPr>
        <w:t> </w:t>
      </w:r>
      <w:r>
        <w:rPr>
          <w:sz w:val="21"/>
        </w:rPr>
        <w:t>shall</w:t>
      </w:r>
      <w:r>
        <w:rPr>
          <w:spacing w:val="-3"/>
          <w:sz w:val="21"/>
        </w:rPr>
        <w:t> </w:t>
      </w:r>
      <w:r>
        <w:rPr>
          <w:sz w:val="21"/>
        </w:rPr>
        <w:t>be</w:t>
      </w:r>
      <w:r>
        <w:rPr>
          <w:spacing w:val="-2"/>
          <w:sz w:val="21"/>
        </w:rPr>
        <w:t> </w:t>
      </w:r>
      <w:r>
        <w:rPr>
          <w:sz w:val="21"/>
        </w:rPr>
        <w:t>made</w:t>
      </w:r>
      <w:r>
        <w:rPr>
          <w:spacing w:val="-2"/>
          <w:sz w:val="21"/>
        </w:rPr>
        <w:t> </w:t>
      </w:r>
      <w:r>
        <w:rPr>
          <w:sz w:val="21"/>
        </w:rPr>
        <w:t>available</w:t>
      </w:r>
      <w:r>
        <w:rPr>
          <w:spacing w:val="-2"/>
          <w:sz w:val="21"/>
        </w:rPr>
        <w:t> </w:t>
      </w:r>
      <w:r>
        <w:rPr>
          <w:sz w:val="21"/>
        </w:rPr>
        <w:t>to</w:t>
      </w:r>
      <w:r>
        <w:rPr>
          <w:spacing w:val="-2"/>
          <w:sz w:val="21"/>
        </w:rPr>
        <w:t> </w:t>
      </w:r>
      <w:r>
        <w:rPr>
          <w:sz w:val="21"/>
        </w:rPr>
        <w:t>all</w:t>
      </w:r>
      <w:r>
        <w:rPr>
          <w:spacing w:val="-3"/>
          <w:sz w:val="21"/>
        </w:rPr>
        <w:t> </w:t>
      </w:r>
      <w:r>
        <w:rPr>
          <w:sz w:val="21"/>
        </w:rPr>
        <w:t>Bargaining</w:t>
      </w:r>
      <w:r>
        <w:rPr>
          <w:spacing w:val="-5"/>
          <w:sz w:val="21"/>
        </w:rPr>
        <w:t> </w:t>
      </w:r>
      <w:r>
        <w:rPr>
          <w:sz w:val="21"/>
        </w:rPr>
        <w:t>Unit</w:t>
      </w:r>
      <w:r>
        <w:rPr>
          <w:spacing w:val="-3"/>
          <w:sz w:val="21"/>
        </w:rPr>
        <w:t> </w:t>
      </w:r>
      <w:r>
        <w:rPr>
          <w:sz w:val="21"/>
        </w:rPr>
        <w:t>Faculty</w:t>
      </w:r>
      <w:r>
        <w:rPr>
          <w:spacing w:val="-7"/>
          <w:sz w:val="21"/>
        </w:rPr>
        <w:t> </w:t>
      </w:r>
      <w:r>
        <w:rPr>
          <w:sz w:val="21"/>
        </w:rPr>
        <w:t>before</w:t>
      </w:r>
      <w:r>
        <w:rPr>
          <w:spacing w:val="-2"/>
          <w:sz w:val="21"/>
        </w:rPr>
        <w:t> </w:t>
      </w:r>
      <w:r>
        <w:rPr>
          <w:sz w:val="21"/>
        </w:rPr>
        <w:t>candidates are invited for interviews. All Bargaining Unit Faculty and Staff shall have the opportunity</w:t>
      </w:r>
      <w:r>
        <w:rPr>
          <w:spacing w:val="-3"/>
          <w:sz w:val="21"/>
        </w:rPr>
        <w:t> </w:t>
      </w:r>
      <w:r>
        <w:rPr>
          <w:sz w:val="21"/>
        </w:rPr>
        <w:t>to participate in interviewing invited candidates.</w:t>
      </w:r>
    </w:p>
    <w:p>
      <w:pPr>
        <w:pStyle w:val="BodyText"/>
        <w:spacing w:before="45"/>
      </w:pPr>
    </w:p>
    <w:p>
      <w:pPr>
        <w:pStyle w:val="Heading1"/>
        <w:spacing w:before="1"/>
      </w:pPr>
      <w:r>
        <w:rPr/>
        <w:t>SECTION</w:t>
      </w:r>
      <w:r>
        <w:rPr>
          <w:spacing w:val="-8"/>
        </w:rPr>
        <w:t> </w:t>
      </w:r>
      <w:r>
        <w:rPr/>
        <w:t>VIII.</w:t>
      </w:r>
      <w:r>
        <w:rPr>
          <w:spacing w:val="-7"/>
        </w:rPr>
        <w:t> </w:t>
      </w:r>
      <w:r>
        <w:rPr/>
        <w:t>Evaluation</w:t>
      </w:r>
      <w:r>
        <w:rPr>
          <w:spacing w:val="-7"/>
        </w:rPr>
        <w:t> </w:t>
      </w:r>
      <w:r>
        <w:rPr/>
        <w:t>and</w:t>
      </w:r>
      <w:r>
        <w:rPr>
          <w:spacing w:val="-7"/>
        </w:rPr>
        <w:t> </w:t>
      </w:r>
      <w:r>
        <w:rPr/>
        <w:t>Selection</w:t>
      </w:r>
      <w:r>
        <w:rPr>
          <w:spacing w:val="-7"/>
        </w:rPr>
        <w:t> </w:t>
      </w:r>
      <w:r>
        <w:rPr/>
        <w:t>of</w:t>
      </w:r>
      <w:r>
        <w:rPr>
          <w:spacing w:val="-9"/>
        </w:rPr>
        <w:t> </w:t>
      </w:r>
      <w:r>
        <w:rPr/>
        <w:t>the</w:t>
      </w:r>
      <w:r>
        <w:rPr>
          <w:spacing w:val="-7"/>
        </w:rPr>
        <w:t> </w:t>
      </w:r>
      <w:r>
        <w:rPr>
          <w:spacing w:val="-2"/>
        </w:rPr>
        <w:t>Department</w:t>
      </w:r>
    </w:p>
    <w:p>
      <w:pPr>
        <w:pStyle w:val="BodyText"/>
        <w:spacing w:before="35"/>
        <w:rPr>
          <w:b/>
          <w:sz w:val="25"/>
        </w:rPr>
      </w:pPr>
    </w:p>
    <w:p>
      <w:pPr>
        <w:pStyle w:val="Heading2"/>
        <w:spacing w:before="1"/>
        <w:ind w:left="0" w:firstLine="0"/>
      </w:pPr>
      <w:r>
        <w:rPr>
          <w:spacing w:val="-2"/>
        </w:rPr>
        <w:t>Chair</w:t>
      </w:r>
    </w:p>
    <w:p>
      <w:pPr>
        <w:pStyle w:val="BodyText"/>
        <w:spacing w:before="68"/>
        <w:rPr>
          <w:b/>
        </w:rPr>
      </w:pPr>
    </w:p>
    <w:p>
      <w:pPr>
        <w:pStyle w:val="BodyText"/>
        <w:spacing w:line="276" w:lineRule="auto" w:before="1"/>
        <w:ind w:right="38"/>
      </w:pPr>
      <w:r>
        <w:rPr/>
        <w:t>The</w:t>
      </w:r>
      <w:r>
        <w:rPr>
          <w:spacing w:val="-4"/>
        </w:rPr>
        <w:t> </w:t>
      </w:r>
      <w:r>
        <w:rPr/>
        <w:t>Bargaining</w:t>
      </w:r>
      <w:r>
        <w:rPr>
          <w:spacing w:val="-5"/>
        </w:rPr>
        <w:t> </w:t>
      </w:r>
      <w:r>
        <w:rPr/>
        <w:t>Unit</w:t>
      </w:r>
      <w:r>
        <w:rPr>
          <w:spacing w:val="-3"/>
        </w:rPr>
        <w:t> </w:t>
      </w:r>
      <w:r>
        <w:rPr/>
        <w:t>Faculty</w:t>
      </w:r>
      <w:r>
        <w:rPr>
          <w:spacing w:val="-2"/>
        </w:rPr>
        <w:t> </w:t>
      </w:r>
      <w:r>
        <w:rPr/>
        <w:t>realizes</w:t>
      </w:r>
      <w:r>
        <w:rPr>
          <w:spacing w:val="-3"/>
        </w:rPr>
        <w:t> </w:t>
      </w:r>
      <w:r>
        <w:rPr/>
        <w:t>that</w:t>
      </w:r>
      <w:r>
        <w:rPr>
          <w:spacing w:val="-3"/>
        </w:rPr>
        <w:t> </w:t>
      </w:r>
      <w:r>
        <w:rPr/>
        <w:t>evaluation</w:t>
      </w:r>
      <w:r>
        <w:rPr>
          <w:spacing w:val="-2"/>
        </w:rPr>
        <w:t> </w:t>
      </w:r>
      <w:r>
        <w:rPr/>
        <w:t>and</w:t>
      </w:r>
      <w:r>
        <w:rPr>
          <w:spacing w:val="-2"/>
        </w:rPr>
        <w:t> </w:t>
      </w:r>
      <w:r>
        <w:rPr/>
        <w:t>selection</w:t>
      </w:r>
      <w:r>
        <w:rPr>
          <w:spacing w:val="-2"/>
        </w:rPr>
        <w:t> </w:t>
      </w:r>
      <w:r>
        <w:rPr/>
        <w:t>of</w:t>
      </w:r>
      <w:r>
        <w:rPr>
          <w:spacing w:val="-3"/>
        </w:rPr>
        <w:t> </w:t>
      </w:r>
      <w:r>
        <w:rPr/>
        <w:t>the</w:t>
      </w:r>
      <w:r>
        <w:rPr>
          <w:spacing w:val="-2"/>
        </w:rPr>
        <w:t> </w:t>
      </w:r>
      <w:r>
        <w:rPr/>
        <w:t>Chair</w:t>
      </w:r>
      <w:r>
        <w:rPr>
          <w:spacing w:val="-3"/>
        </w:rPr>
        <w:t> </w:t>
      </w:r>
      <w:r>
        <w:rPr/>
        <w:t>rests</w:t>
      </w:r>
      <w:r>
        <w:rPr>
          <w:spacing w:val="-2"/>
        </w:rPr>
        <w:t> </w:t>
      </w:r>
      <w:r>
        <w:rPr/>
        <w:t>with</w:t>
      </w:r>
      <w:r>
        <w:rPr>
          <w:spacing w:val="-2"/>
        </w:rPr>
        <w:t> </w:t>
      </w:r>
      <w:r>
        <w:rPr/>
        <w:t>the</w:t>
      </w:r>
      <w:r>
        <w:rPr>
          <w:spacing w:val="-2"/>
        </w:rPr>
        <w:t> </w:t>
      </w:r>
      <w:r>
        <w:rPr/>
        <w:t>Dean.</w:t>
      </w:r>
      <w:r>
        <w:rPr>
          <w:spacing w:val="-5"/>
        </w:rPr>
        <w:t> </w:t>
      </w:r>
      <w:r>
        <w:rPr/>
        <w:t>Should</w:t>
      </w:r>
      <w:r>
        <w:rPr>
          <w:spacing w:val="-2"/>
        </w:rPr>
        <w:t> </w:t>
      </w:r>
      <w:r>
        <w:rPr/>
        <w:t>the Bargaining</w:t>
      </w:r>
      <w:r>
        <w:rPr>
          <w:spacing w:val="-1"/>
        </w:rPr>
        <w:t> </w:t>
      </w:r>
      <w:r>
        <w:rPr/>
        <w:t>Unit Faculty</w:t>
      </w:r>
      <w:r>
        <w:rPr>
          <w:spacing w:val="-1"/>
        </w:rPr>
        <w:t> </w:t>
      </w:r>
      <w:r>
        <w:rPr/>
        <w:t>have concerns involving the Chair's administration of the department, the Bargaining Unit Faculty have the responsibility to address these concerns to the Chair; if these concerns persist after discussion between Bargaining Unit Faculty and the Chair, the concerns will be addressed to the Dean. To provide the Dean with as much information as possible with which to make an accurate evaluation of the Chair's performance, the Bargaining Unit Faculty can review the chair in annual informal reviews and in formal reviews pursuant to the collective bargaining agreement.</w:t>
      </w:r>
    </w:p>
    <w:p>
      <w:pPr>
        <w:pStyle w:val="BodyText"/>
        <w:spacing w:before="39"/>
      </w:pPr>
    </w:p>
    <w:p>
      <w:pPr>
        <w:pStyle w:val="BodyText"/>
      </w:pPr>
      <w:r>
        <w:rPr/>
        <w:t>Faculty</w:t>
      </w:r>
      <w:r>
        <w:rPr>
          <w:spacing w:val="-11"/>
        </w:rPr>
        <w:t> </w:t>
      </w:r>
      <w:r>
        <w:rPr/>
        <w:t>Participation</w:t>
      </w:r>
      <w:r>
        <w:rPr>
          <w:spacing w:val="-3"/>
        </w:rPr>
        <w:t> </w:t>
      </w:r>
      <w:r>
        <w:rPr/>
        <w:t>on</w:t>
      </w:r>
      <w:r>
        <w:rPr>
          <w:spacing w:val="-3"/>
        </w:rPr>
        <w:t> </w:t>
      </w:r>
      <w:r>
        <w:rPr/>
        <w:t>the</w:t>
      </w:r>
      <w:r>
        <w:rPr>
          <w:spacing w:val="-4"/>
        </w:rPr>
        <w:t> </w:t>
      </w:r>
      <w:r>
        <w:rPr/>
        <w:t>Chair</w:t>
      </w:r>
      <w:r>
        <w:rPr>
          <w:spacing w:val="-4"/>
        </w:rPr>
        <w:t> </w:t>
      </w:r>
      <w:r>
        <w:rPr/>
        <w:t>Search</w:t>
      </w:r>
      <w:r>
        <w:rPr>
          <w:spacing w:val="-3"/>
        </w:rPr>
        <w:t> </w:t>
      </w:r>
      <w:r>
        <w:rPr>
          <w:spacing w:val="-2"/>
        </w:rPr>
        <w:t>Committee</w:t>
      </w:r>
    </w:p>
    <w:p>
      <w:pPr>
        <w:pStyle w:val="BodyText"/>
        <w:spacing w:before="74"/>
      </w:pPr>
    </w:p>
    <w:p>
      <w:pPr>
        <w:pStyle w:val="BodyText"/>
        <w:spacing w:line="276" w:lineRule="auto"/>
        <w:ind w:right="111"/>
      </w:pPr>
      <w:r>
        <w:rPr/>
        <w:t>When</w:t>
      </w:r>
      <w:r>
        <w:rPr>
          <w:spacing w:val="-2"/>
        </w:rPr>
        <w:t> </w:t>
      </w:r>
      <w:r>
        <w:rPr/>
        <w:t>there</w:t>
      </w:r>
      <w:r>
        <w:rPr>
          <w:spacing w:val="-2"/>
        </w:rPr>
        <w:t> </w:t>
      </w:r>
      <w:r>
        <w:rPr/>
        <w:t>is</w:t>
      </w:r>
      <w:r>
        <w:rPr>
          <w:spacing w:val="-2"/>
        </w:rPr>
        <w:t> </w:t>
      </w:r>
      <w:r>
        <w:rPr/>
        <w:t>a</w:t>
      </w:r>
      <w:r>
        <w:rPr>
          <w:spacing w:val="-3"/>
        </w:rPr>
        <w:t> </w:t>
      </w:r>
      <w:r>
        <w:rPr/>
        <w:t>vacancy</w:t>
      </w:r>
      <w:r>
        <w:rPr>
          <w:spacing w:val="-7"/>
        </w:rPr>
        <w:t> </w:t>
      </w:r>
      <w:r>
        <w:rPr/>
        <w:t>in</w:t>
      </w:r>
      <w:r>
        <w:rPr>
          <w:spacing w:val="-2"/>
        </w:rPr>
        <w:t> </w:t>
      </w:r>
      <w:r>
        <w:rPr/>
        <w:t>the</w:t>
      </w:r>
      <w:r>
        <w:rPr>
          <w:spacing w:val="-2"/>
        </w:rPr>
        <w:t> </w:t>
      </w:r>
      <w:r>
        <w:rPr/>
        <w:t>position</w:t>
      </w:r>
      <w:r>
        <w:rPr>
          <w:spacing w:val="-2"/>
        </w:rPr>
        <w:t> </w:t>
      </w:r>
      <w:r>
        <w:rPr/>
        <w:t>of</w:t>
      </w:r>
      <w:r>
        <w:rPr>
          <w:spacing w:val="-5"/>
        </w:rPr>
        <w:t> </w:t>
      </w:r>
      <w:r>
        <w:rPr/>
        <w:t>Chair,</w:t>
      </w:r>
      <w:r>
        <w:rPr>
          <w:spacing w:val="-2"/>
        </w:rPr>
        <w:t> </w:t>
      </w:r>
      <w:r>
        <w:rPr/>
        <w:t>an</w:t>
      </w:r>
      <w:r>
        <w:rPr>
          <w:spacing w:val="-2"/>
        </w:rPr>
        <w:t> </w:t>
      </w:r>
      <w:r>
        <w:rPr>
          <w:i/>
        </w:rPr>
        <w:t>ad</w:t>
      </w:r>
      <w:r>
        <w:rPr>
          <w:i/>
          <w:spacing w:val="-2"/>
        </w:rPr>
        <w:t> </w:t>
      </w:r>
      <w:r>
        <w:rPr>
          <w:i/>
        </w:rPr>
        <w:t>hoc</w:t>
      </w:r>
      <w:r>
        <w:rPr>
          <w:i/>
          <w:spacing w:val="-2"/>
        </w:rPr>
        <w:t> </w:t>
      </w:r>
      <w:r>
        <w:rPr/>
        <w:t>Chair</w:t>
      </w:r>
      <w:r>
        <w:rPr>
          <w:spacing w:val="-3"/>
        </w:rPr>
        <w:t> </w:t>
      </w:r>
      <w:r>
        <w:rPr/>
        <w:t>Search</w:t>
      </w:r>
      <w:r>
        <w:rPr>
          <w:spacing w:val="-5"/>
        </w:rPr>
        <w:t> </w:t>
      </w:r>
      <w:r>
        <w:rPr/>
        <w:t>Committee</w:t>
      </w:r>
      <w:r>
        <w:rPr>
          <w:spacing w:val="-2"/>
        </w:rPr>
        <w:t> </w:t>
      </w:r>
      <w:r>
        <w:rPr/>
        <w:t>will</w:t>
      </w:r>
      <w:r>
        <w:rPr>
          <w:spacing w:val="-3"/>
        </w:rPr>
        <w:t> </w:t>
      </w:r>
      <w:r>
        <w:rPr/>
        <w:t>be</w:t>
      </w:r>
      <w:r>
        <w:rPr>
          <w:spacing w:val="-2"/>
        </w:rPr>
        <w:t> </w:t>
      </w:r>
      <w:r>
        <w:rPr/>
        <w:t>formed, comprised of at least a majority of Bargaining Unit Faculty, elected from within that body.</w:t>
      </w:r>
    </w:p>
    <w:p>
      <w:pPr>
        <w:pStyle w:val="BodyText"/>
        <w:spacing w:before="44"/>
      </w:pPr>
    </w:p>
    <w:p>
      <w:pPr>
        <w:pStyle w:val="Heading1"/>
      </w:pPr>
      <w:r>
        <w:rPr/>
        <w:t>SECTION</w:t>
      </w:r>
      <w:r>
        <w:rPr>
          <w:spacing w:val="-5"/>
        </w:rPr>
        <w:t> </w:t>
      </w:r>
      <w:r>
        <w:rPr/>
        <w:t>IX.</w:t>
      </w:r>
      <w:r>
        <w:rPr>
          <w:spacing w:val="-8"/>
        </w:rPr>
        <w:t> </w:t>
      </w:r>
      <w:r>
        <w:rPr/>
        <w:t>Selection</w:t>
      </w:r>
      <w:r>
        <w:rPr>
          <w:spacing w:val="-7"/>
        </w:rPr>
        <w:t> </w:t>
      </w:r>
      <w:r>
        <w:rPr/>
        <w:t>of</w:t>
      </w:r>
      <w:r>
        <w:rPr>
          <w:spacing w:val="-8"/>
        </w:rPr>
        <w:t> </w:t>
      </w:r>
      <w:r>
        <w:rPr/>
        <w:t>the</w:t>
      </w:r>
      <w:r>
        <w:rPr>
          <w:spacing w:val="-8"/>
        </w:rPr>
        <w:t> </w:t>
      </w:r>
      <w:r>
        <w:rPr/>
        <w:t>Artistic</w:t>
      </w:r>
      <w:r>
        <w:rPr>
          <w:spacing w:val="-4"/>
        </w:rPr>
        <w:t> </w:t>
      </w:r>
      <w:r>
        <w:rPr>
          <w:spacing w:val="-2"/>
        </w:rPr>
        <w:t>Director</w:t>
      </w:r>
    </w:p>
    <w:p>
      <w:pPr>
        <w:pStyle w:val="BodyText"/>
        <w:spacing w:before="32"/>
        <w:rPr>
          <w:b/>
          <w:sz w:val="25"/>
        </w:rPr>
      </w:pPr>
    </w:p>
    <w:p>
      <w:pPr>
        <w:pStyle w:val="BodyText"/>
        <w:spacing w:line="276" w:lineRule="auto"/>
      </w:pPr>
      <w:r>
        <w:rPr/>
        <w:t>The</w:t>
      </w:r>
      <w:r>
        <w:rPr>
          <w:spacing w:val="-3"/>
        </w:rPr>
        <w:t> </w:t>
      </w:r>
      <w:r>
        <w:rPr/>
        <w:t>Dean</w:t>
      </w:r>
      <w:r>
        <w:rPr>
          <w:spacing w:val="-4"/>
        </w:rPr>
        <w:t> </w:t>
      </w:r>
      <w:r>
        <w:rPr/>
        <w:t>appoints</w:t>
      </w:r>
      <w:r>
        <w:rPr>
          <w:spacing w:val="-2"/>
        </w:rPr>
        <w:t> </w:t>
      </w:r>
      <w:r>
        <w:rPr/>
        <w:t>the</w:t>
      </w:r>
      <w:r>
        <w:rPr>
          <w:spacing w:val="-3"/>
        </w:rPr>
        <w:t> </w:t>
      </w:r>
      <w:r>
        <w:rPr/>
        <w:t>Artistic</w:t>
      </w:r>
      <w:r>
        <w:rPr>
          <w:spacing w:val="-2"/>
        </w:rPr>
        <w:t> </w:t>
      </w:r>
      <w:r>
        <w:rPr/>
        <w:t>Director,</w:t>
      </w:r>
      <w:r>
        <w:rPr>
          <w:spacing w:val="-2"/>
        </w:rPr>
        <w:t> </w:t>
      </w:r>
      <w:r>
        <w:rPr/>
        <w:t>who</w:t>
      </w:r>
      <w:r>
        <w:rPr>
          <w:spacing w:val="-2"/>
        </w:rPr>
        <w:t> </w:t>
      </w:r>
      <w:r>
        <w:rPr/>
        <w:t>shall</w:t>
      </w:r>
      <w:r>
        <w:rPr>
          <w:spacing w:val="-2"/>
        </w:rPr>
        <w:t> </w:t>
      </w:r>
      <w:r>
        <w:rPr/>
        <w:t>be</w:t>
      </w:r>
      <w:r>
        <w:rPr>
          <w:spacing w:val="-4"/>
        </w:rPr>
        <w:t> </w:t>
      </w:r>
      <w:r>
        <w:rPr/>
        <w:t>either</w:t>
      </w:r>
      <w:r>
        <w:rPr>
          <w:spacing w:val="-2"/>
        </w:rPr>
        <w:t> </w:t>
      </w:r>
      <w:r>
        <w:rPr/>
        <w:t>the</w:t>
      </w:r>
      <w:r>
        <w:rPr>
          <w:spacing w:val="-2"/>
        </w:rPr>
        <w:t> </w:t>
      </w:r>
      <w:r>
        <w:rPr/>
        <w:t>Department</w:t>
      </w:r>
      <w:r>
        <w:rPr>
          <w:spacing w:val="-2"/>
        </w:rPr>
        <w:t> </w:t>
      </w:r>
      <w:r>
        <w:rPr/>
        <w:t>Chair</w:t>
      </w:r>
      <w:r>
        <w:rPr>
          <w:spacing w:val="-2"/>
        </w:rPr>
        <w:t> </w:t>
      </w:r>
      <w:r>
        <w:rPr/>
        <w:t>or</w:t>
      </w:r>
      <w:r>
        <w:rPr>
          <w:spacing w:val="-2"/>
        </w:rPr>
        <w:t> </w:t>
      </w:r>
      <w:r>
        <w:rPr/>
        <w:t>a</w:t>
      </w:r>
      <w:r>
        <w:rPr>
          <w:spacing w:val="-4"/>
        </w:rPr>
        <w:t> </w:t>
      </w:r>
      <w:r>
        <w:rPr/>
        <w:t>tenured</w:t>
      </w:r>
      <w:r>
        <w:rPr>
          <w:spacing w:val="-2"/>
        </w:rPr>
        <w:t> </w:t>
      </w:r>
      <w:r>
        <w:rPr/>
        <w:t>bargaining</w:t>
      </w:r>
      <w:r>
        <w:rPr>
          <w:spacing w:val="-2"/>
        </w:rPr>
        <w:t> </w:t>
      </w:r>
      <w:r>
        <w:rPr/>
        <w:t>unit faculty member. When there is a vacancy</w:t>
      </w:r>
      <w:r>
        <w:rPr>
          <w:spacing w:val="-1"/>
        </w:rPr>
        <w:t> </w:t>
      </w:r>
      <w:r>
        <w:rPr/>
        <w:t>in the position of Artistic Director, the Bargaining Unit Faculty has the responsibility to recommend an Artistic Director. Bargaining Unit Faculty interested in the position must apply</w:t>
      </w:r>
      <w:r>
        <w:rPr>
          <w:spacing w:val="-6"/>
        </w:rPr>
        <w:t> </w:t>
      </w:r>
      <w:r>
        <w:rPr/>
        <w:t>by</w:t>
      </w:r>
      <w:r>
        <w:rPr>
          <w:spacing w:val="-4"/>
        </w:rPr>
        <w:t> </w:t>
      </w:r>
      <w:r>
        <w:rPr/>
        <w:t>written</w:t>
      </w:r>
      <w:r>
        <w:rPr>
          <w:spacing w:val="-1"/>
        </w:rPr>
        <w:t> </w:t>
      </w:r>
      <w:r>
        <w:rPr/>
        <w:t>application</w:t>
      </w:r>
      <w:r>
        <w:rPr>
          <w:spacing w:val="-1"/>
        </w:rPr>
        <w:t> </w:t>
      </w:r>
      <w:r>
        <w:rPr/>
        <w:t>and</w:t>
      </w:r>
      <w:r>
        <w:rPr>
          <w:spacing w:val="-1"/>
        </w:rPr>
        <w:t> </w:t>
      </w:r>
      <w:r>
        <w:rPr/>
        <w:t>then</w:t>
      </w:r>
      <w:r>
        <w:rPr>
          <w:spacing w:val="-1"/>
        </w:rPr>
        <w:t> </w:t>
      </w:r>
      <w:r>
        <w:rPr/>
        <w:t>make</w:t>
      </w:r>
      <w:r>
        <w:rPr>
          <w:spacing w:val="-1"/>
        </w:rPr>
        <w:t> </w:t>
      </w:r>
      <w:r>
        <w:rPr/>
        <w:t>a</w:t>
      </w:r>
      <w:r>
        <w:rPr>
          <w:spacing w:val="-1"/>
        </w:rPr>
        <w:t> </w:t>
      </w:r>
      <w:r>
        <w:rPr/>
        <w:t>presentation</w:t>
      </w:r>
      <w:r>
        <w:rPr>
          <w:spacing w:val="-1"/>
        </w:rPr>
        <w:t> </w:t>
      </w:r>
      <w:r>
        <w:rPr/>
        <w:t>to</w:t>
      </w:r>
      <w:r>
        <w:rPr>
          <w:spacing w:val="-1"/>
        </w:rPr>
        <w:t> </w:t>
      </w:r>
      <w:r>
        <w:rPr/>
        <w:t>the</w:t>
      </w:r>
      <w:r>
        <w:rPr>
          <w:spacing w:val="-1"/>
        </w:rPr>
        <w:t> </w:t>
      </w:r>
      <w:r>
        <w:rPr/>
        <w:t>department,</w:t>
      </w:r>
      <w:r>
        <w:rPr>
          <w:spacing w:val="-1"/>
        </w:rPr>
        <w:t> </w:t>
      </w:r>
      <w:r>
        <w:rPr/>
        <w:t>before</w:t>
      </w:r>
      <w:r>
        <w:rPr>
          <w:spacing w:val="-1"/>
        </w:rPr>
        <w:t> </w:t>
      </w:r>
      <w:r>
        <w:rPr/>
        <w:t>a</w:t>
      </w:r>
      <w:r>
        <w:rPr>
          <w:spacing w:val="-4"/>
        </w:rPr>
        <w:t> </w:t>
      </w:r>
      <w:r>
        <w:rPr/>
        <w:t>written</w:t>
      </w:r>
      <w:r>
        <w:rPr>
          <w:spacing w:val="-1"/>
        </w:rPr>
        <w:t> </w:t>
      </w:r>
      <w:r>
        <w:rPr/>
        <w:t>ballot</w:t>
      </w:r>
      <w:r>
        <w:rPr>
          <w:spacing w:val="-2"/>
        </w:rPr>
        <w:t> </w:t>
      </w:r>
      <w:r>
        <w:rPr/>
        <w:t>is</w:t>
      </w:r>
      <w:r>
        <w:rPr>
          <w:spacing w:val="-1"/>
        </w:rPr>
        <w:t> </w:t>
      </w:r>
      <w:r>
        <w:rPr/>
        <w:t>taken</w:t>
      </w:r>
      <w:r>
        <w:rPr>
          <w:spacing w:val="-1"/>
        </w:rPr>
        <w:t> </w:t>
      </w:r>
      <w:r>
        <w:rPr/>
        <w:t>to determine the outcome of the faculty recommendation. The Bylaws Committee shall prepare the ballots and announce the results. All Bargaining Unit Faculty members are eligible to vote. When the Artistic Director is not the Chair, the Artistic Director must, understandably, work in close collaboration with the Chair.</w:t>
      </w:r>
    </w:p>
    <w:p>
      <w:pPr>
        <w:pStyle w:val="BodyText"/>
        <w:spacing w:after="0" w:line="276" w:lineRule="auto"/>
        <w:sectPr>
          <w:pgSz w:w="12240" w:h="15840"/>
          <w:pgMar w:top="1360" w:bottom="280" w:left="1440" w:right="1440"/>
        </w:sectPr>
      </w:pPr>
    </w:p>
    <w:p>
      <w:pPr>
        <w:pStyle w:val="Heading1"/>
        <w:spacing w:before="59"/>
      </w:pPr>
      <w:r>
        <w:rPr/>
        <w:t>SECTION</w:t>
      </w:r>
      <w:r>
        <w:rPr>
          <w:spacing w:val="-7"/>
        </w:rPr>
        <w:t> </w:t>
      </w:r>
      <w:r>
        <w:rPr/>
        <w:t>X.</w:t>
      </w:r>
      <w:r>
        <w:rPr>
          <w:spacing w:val="-7"/>
        </w:rPr>
        <w:t> </w:t>
      </w:r>
      <w:r>
        <w:rPr>
          <w:spacing w:val="-2"/>
        </w:rPr>
        <w:t>Committees</w:t>
      </w:r>
    </w:p>
    <w:p>
      <w:pPr>
        <w:pStyle w:val="BodyText"/>
        <w:spacing w:before="32"/>
        <w:rPr>
          <w:b/>
          <w:sz w:val="25"/>
        </w:rPr>
      </w:pPr>
    </w:p>
    <w:p>
      <w:pPr>
        <w:pStyle w:val="BodyText"/>
        <w:spacing w:line="276" w:lineRule="auto"/>
      </w:pPr>
      <w:r>
        <w:rPr/>
        <w:t>There</w:t>
      </w:r>
      <w:r>
        <w:rPr>
          <w:spacing w:val="-3"/>
        </w:rPr>
        <w:t> </w:t>
      </w:r>
      <w:r>
        <w:rPr/>
        <w:t>shall</w:t>
      </w:r>
      <w:r>
        <w:rPr>
          <w:spacing w:val="-3"/>
        </w:rPr>
        <w:t> </w:t>
      </w:r>
      <w:r>
        <w:rPr/>
        <w:t>be</w:t>
      </w:r>
      <w:r>
        <w:rPr>
          <w:spacing w:val="-2"/>
        </w:rPr>
        <w:t> </w:t>
      </w:r>
      <w:r>
        <w:rPr/>
        <w:t>the</w:t>
      </w:r>
      <w:r>
        <w:rPr>
          <w:spacing w:val="-2"/>
        </w:rPr>
        <w:t> </w:t>
      </w:r>
      <w:r>
        <w:rPr/>
        <w:t>following</w:t>
      </w:r>
      <w:r>
        <w:rPr>
          <w:spacing w:val="-5"/>
        </w:rPr>
        <w:t> </w:t>
      </w:r>
      <w:r>
        <w:rPr/>
        <w:t>standing</w:t>
      </w:r>
      <w:r>
        <w:rPr>
          <w:spacing w:val="-2"/>
        </w:rPr>
        <w:t> </w:t>
      </w:r>
      <w:r>
        <w:rPr/>
        <w:t>committees</w:t>
      </w:r>
      <w:r>
        <w:rPr>
          <w:spacing w:val="-3"/>
        </w:rPr>
        <w:t> </w:t>
      </w:r>
      <w:r>
        <w:rPr/>
        <w:t>in</w:t>
      </w:r>
      <w:r>
        <w:rPr>
          <w:spacing w:val="-2"/>
        </w:rPr>
        <w:t> </w:t>
      </w:r>
      <w:r>
        <w:rPr/>
        <w:t>the</w:t>
      </w:r>
      <w:r>
        <w:rPr>
          <w:spacing w:val="-2"/>
        </w:rPr>
        <w:t> </w:t>
      </w:r>
      <w:r>
        <w:rPr/>
        <w:t>department:</w:t>
      </w:r>
      <w:r>
        <w:rPr>
          <w:spacing w:val="-3"/>
        </w:rPr>
        <w:t> </w:t>
      </w:r>
      <w:r>
        <w:rPr/>
        <w:t>1)</w:t>
      </w:r>
      <w:r>
        <w:rPr>
          <w:spacing w:val="-3"/>
        </w:rPr>
        <w:t> </w:t>
      </w:r>
      <w:r>
        <w:rPr/>
        <w:t>Promotion,</w:t>
      </w:r>
      <w:r>
        <w:rPr>
          <w:spacing w:val="-2"/>
        </w:rPr>
        <w:t> </w:t>
      </w:r>
      <w:r>
        <w:rPr/>
        <w:t>Tenure,</w:t>
      </w:r>
      <w:r>
        <w:rPr>
          <w:spacing w:val="-2"/>
        </w:rPr>
        <w:t> </w:t>
      </w:r>
      <w:r>
        <w:rPr/>
        <w:t>and</w:t>
      </w:r>
      <w:r>
        <w:rPr>
          <w:spacing w:val="-5"/>
        </w:rPr>
        <w:t> </w:t>
      </w:r>
      <w:r>
        <w:rPr/>
        <w:t>Retention,</w:t>
      </w:r>
      <w:r>
        <w:rPr>
          <w:spacing w:val="-5"/>
        </w:rPr>
        <w:t> </w:t>
      </w:r>
      <w:r>
        <w:rPr/>
        <w:t>2) Professional Development Leave, 3) Curriculum, 4) Budget Review, 5) Scholarship/Awards, 6) Area Coordinators, 7) Bylaws, and 8) Season Selection.</w:t>
      </w:r>
    </w:p>
    <w:p>
      <w:pPr>
        <w:pStyle w:val="BodyText"/>
        <w:spacing w:before="36"/>
      </w:pPr>
    </w:p>
    <w:p>
      <w:pPr>
        <w:pStyle w:val="BodyText"/>
        <w:spacing w:line="276" w:lineRule="auto"/>
        <w:ind w:right="19"/>
      </w:pPr>
      <w:r>
        <w:rPr/>
        <w:t>Each standing committee (except the Professional Development Leave and Bylaws committees, which meet only</w:t>
      </w:r>
      <w:r>
        <w:rPr>
          <w:spacing w:val="-5"/>
        </w:rPr>
        <w:t> </w:t>
      </w:r>
      <w:r>
        <w:rPr/>
        <w:t>when appropriate), is charged with meeting at</w:t>
      </w:r>
      <w:r>
        <w:rPr>
          <w:spacing w:val="-1"/>
        </w:rPr>
        <w:t> </w:t>
      </w:r>
      <w:r>
        <w:rPr/>
        <w:t>least</w:t>
      </w:r>
      <w:r>
        <w:rPr>
          <w:spacing w:val="-1"/>
        </w:rPr>
        <w:t> </w:t>
      </w:r>
      <w:r>
        <w:rPr/>
        <w:t>once a quarter</w:t>
      </w:r>
      <w:r>
        <w:rPr>
          <w:spacing w:val="-1"/>
        </w:rPr>
        <w:t> </w:t>
      </w:r>
      <w:r>
        <w:rPr/>
        <w:t>during the academic year</w:t>
      </w:r>
      <w:r>
        <w:rPr>
          <w:spacing w:val="-1"/>
        </w:rPr>
        <w:t> </w:t>
      </w:r>
      <w:r>
        <w:rPr/>
        <w:t>and reporting back</w:t>
      </w:r>
      <w:r>
        <w:rPr>
          <w:spacing w:val="-2"/>
        </w:rPr>
        <w:t> </w:t>
      </w:r>
      <w:r>
        <w:rPr/>
        <w:t>to</w:t>
      </w:r>
      <w:r>
        <w:rPr>
          <w:spacing w:val="-2"/>
        </w:rPr>
        <w:t> </w:t>
      </w:r>
      <w:r>
        <w:rPr/>
        <w:t>the</w:t>
      </w:r>
      <w:r>
        <w:rPr>
          <w:spacing w:val="-2"/>
        </w:rPr>
        <w:t> </w:t>
      </w:r>
      <w:r>
        <w:rPr/>
        <w:t>entire Faculty</w:t>
      </w:r>
      <w:r>
        <w:rPr>
          <w:spacing w:val="-5"/>
        </w:rPr>
        <w:t> </w:t>
      </w:r>
      <w:r>
        <w:rPr/>
        <w:t>in</w:t>
      </w:r>
      <w:r>
        <w:rPr>
          <w:spacing w:val="-2"/>
        </w:rPr>
        <w:t> </w:t>
      </w:r>
      <w:r>
        <w:rPr/>
        <w:t>the</w:t>
      </w:r>
      <w:r>
        <w:rPr>
          <w:spacing w:val="-2"/>
        </w:rPr>
        <w:t> </w:t>
      </w:r>
      <w:r>
        <w:rPr/>
        <w:t>final</w:t>
      </w:r>
      <w:r>
        <w:rPr>
          <w:spacing w:val="-3"/>
        </w:rPr>
        <w:t> </w:t>
      </w:r>
      <w:r>
        <w:rPr/>
        <w:t>scheduled</w:t>
      </w:r>
      <w:r>
        <w:rPr>
          <w:spacing w:val="-2"/>
        </w:rPr>
        <w:t> </w:t>
      </w:r>
      <w:r>
        <w:rPr/>
        <w:t>faculty</w:t>
      </w:r>
      <w:r>
        <w:rPr>
          <w:spacing w:val="-5"/>
        </w:rPr>
        <w:t> </w:t>
      </w:r>
      <w:r>
        <w:rPr/>
        <w:t>meeting</w:t>
      </w:r>
      <w:r>
        <w:rPr>
          <w:spacing w:val="-2"/>
        </w:rPr>
        <w:t> </w:t>
      </w:r>
      <w:r>
        <w:rPr/>
        <w:t>of</w:t>
      </w:r>
      <w:r>
        <w:rPr>
          <w:spacing w:val="-3"/>
        </w:rPr>
        <w:t> </w:t>
      </w:r>
      <w:r>
        <w:rPr/>
        <w:t>each</w:t>
      </w:r>
      <w:r>
        <w:rPr>
          <w:spacing w:val="-5"/>
        </w:rPr>
        <w:t> </w:t>
      </w:r>
      <w:r>
        <w:rPr/>
        <w:t>quarter.</w:t>
      </w:r>
      <w:r>
        <w:rPr>
          <w:spacing w:val="-2"/>
        </w:rPr>
        <w:t> </w:t>
      </w:r>
      <w:r>
        <w:rPr/>
        <w:t>If</w:t>
      </w:r>
      <w:r>
        <w:rPr>
          <w:spacing w:val="-3"/>
        </w:rPr>
        <w:t> </w:t>
      </w:r>
      <w:r>
        <w:rPr/>
        <w:t>there</w:t>
      </w:r>
      <w:r>
        <w:rPr>
          <w:spacing w:val="-2"/>
        </w:rPr>
        <w:t> </w:t>
      </w:r>
      <w:r>
        <w:rPr/>
        <w:t>is</w:t>
      </w:r>
      <w:r>
        <w:rPr>
          <w:spacing w:val="-2"/>
        </w:rPr>
        <w:t> </w:t>
      </w:r>
      <w:r>
        <w:rPr/>
        <w:t>little</w:t>
      </w:r>
      <w:r>
        <w:rPr>
          <w:spacing w:val="-2"/>
        </w:rPr>
        <w:t> </w:t>
      </w:r>
      <w:r>
        <w:rPr/>
        <w:t>work</w:t>
      </w:r>
      <w:r>
        <w:rPr>
          <w:spacing w:val="-2"/>
        </w:rPr>
        <w:t> </w:t>
      </w:r>
      <w:r>
        <w:rPr/>
        <w:t>to</w:t>
      </w:r>
      <w:r>
        <w:rPr>
          <w:spacing w:val="-2"/>
        </w:rPr>
        <w:t> </w:t>
      </w:r>
      <w:r>
        <w:rPr/>
        <w:t>do</w:t>
      </w:r>
      <w:r>
        <w:rPr>
          <w:spacing w:val="-2"/>
        </w:rPr>
        <w:t> </w:t>
      </w:r>
      <w:r>
        <w:rPr/>
        <w:t>in</w:t>
      </w:r>
      <w:r>
        <w:rPr>
          <w:spacing w:val="-2"/>
        </w:rPr>
        <w:t> </w:t>
      </w:r>
      <w:r>
        <w:rPr/>
        <w:t>a given quarter, the committee meeting can be cursory or via e-mail. Except for the Promotion, Tenure, and Retention</w:t>
      </w:r>
      <w:r>
        <w:rPr>
          <w:spacing w:val="-1"/>
        </w:rPr>
        <w:t> </w:t>
      </w:r>
      <w:r>
        <w:rPr/>
        <w:t>Committee, and the Area</w:t>
      </w:r>
      <w:r>
        <w:rPr>
          <w:spacing w:val="-1"/>
        </w:rPr>
        <w:t> </w:t>
      </w:r>
      <w:r>
        <w:rPr/>
        <w:t>Coordinators Committee, membership in the standing committees shall be determined</w:t>
      </w:r>
      <w:r>
        <w:rPr>
          <w:spacing w:val="-2"/>
        </w:rPr>
        <w:t> </w:t>
      </w:r>
      <w:r>
        <w:rPr/>
        <w:t>at</w:t>
      </w:r>
      <w:r>
        <w:rPr>
          <w:spacing w:val="-4"/>
        </w:rPr>
        <w:t> </w:t>
      </w:r>
      <w:r>
        <w:rPr/>
        <w:t>the</w:t>
      </w:r>
      <w:r>
        <w:rPr>
          <w:spacing w:val="-2"/>
        </w:rPr>
        <w:t> </w:t>
      </w:r>
      <w:r>
        <w:rPr/>
        <w:t>first</w:t>
      </w:r>
      <w:r>
        <w:rPr>
          <w:spacing w:val="-4"/>
        </w:rPr>
        <w:t> </w:t>
      </w:r>
      <w:r>
        <w:rPr/>
        <w:t>fall</w:t>
      </w:r>
      <w:r>
        <w:rPr>
          <w:spacing w:val="-3"/>
        </w:rPr>
        <w:t> </w:t>
      </w:r>
      <w:r>
        <w:rPr/>
        <w:t>quarter</w:t>
      </w:r>
      <w:r>
        <w:rPr>
          <w:spacing w:val="-3"/>
        </w:rPr>
        <w:t> </w:t>
      </w:r>
      <w:r>
        <w:rPr/>
        <w:t>department</w:t>
      </w:r>
      <w:r>
        <w:rPr>
          <w:spacing w:val="-1"/>
        </w:rPr>
        <w:t> </w:t>
      </w:r>
      <w:r>
        <w:rPr/>
        <w:t>meeting</w:t>
      </w:r>
      <w:r>
        <w:rPr>
          <w:spacing w:val="-2"/>
        </w:rPr>
        <w:t> </w:t>
      </w:r>
      <w:r>
        <w:rPr/>
        <w:t>through</w:t>
      </w:r>
      <w:r>
        <w:rPr>
          <w:spacing w:val="-2"/>
        </w:rPr>
        <w:t> </w:t>
      </w:r>
      <w:r>
        <w:rPr/>
        <w:t>voluntary</w:t>
      </w:r>
      <w:r>
        <w:rPr>
          <w:spacing w:val="-7"/>
        </w:rPr>
        <w:t> </w:t>
      </w:r>
      <w:r>
        <w:rPr/>
        <w:t>participation.</w:t>
      </w:r>
      <w:r>
        <w:rPr>
          <w:spacing w:val="-2"/>
        </w:rPr>
        <w:t> </w:t>
      </w:r>
      <w:r>
        <w:rPr/>
        <w:t>Coordinators</w:t>
      </w:r>
      <w:r>
        <w:rPr>
          <w:spacing w:val="-2"/>
        </w:rPr>
        <w:t> </w:t>
      </w:r>
      <w:r>
        <w:rPr/>
        <w:t>from</w:t>
      </w:r>
      <w:r>
        <w:rPr>
          <w:spacing w:val="-6"/>
        </w:rPr>
        <w:t> </w:t>
      </w:r>
      <w:r>
        <w:rPr/>
        <w:t>each Area should arrive at the first faculty meeting with volunteers for each committee selected from among each Area’s Bargaining Unit Faculty. If voluntary participation fails to fill committee membership, the department chair appoints Bargaining Unit Faculty to the committees. Before any of the fall committees shall be considered duly constituted, there should be discussion of their composition and a vote to approve the entire slate of committees. For all standing committees, except the PTR and Season Selection, representation comes from each of the four Areas of the department: Acting/Musical Theatre, Dance, Design/Technology, and Motion Pictures. If any specific area does not have a Bargaining Unit Faculty member, that area will sacrifice its position. The Chair does not automatically serve as an </w:t>
      </w:r>
      <w:r>
        <w:rPr>
          <w:i/>
        </w:rPr>
        <w:t>ex officio </w:t>
      </w:r>
      <w:r>
        <w:rPr/>
        <w:t>member of each committee, since committees ultimately offer the Chair recommendations, which may be accepted or rejected. Of course, any committee may, at any time, invite the Chair to attend.</w:t>
      </w:r>
    </w:p>
    <w:p>
      <w:pPr>
        <w:pStyle w:val="BodyText"/>
        <w:spacing w:before="39"/>
      </w:pPr>
    </w:p>
    <w:p>
      <w:pPr>
        <w:pStyle w:val="BodyText"/>
        <w:spacing w:line="276" w:lineRule="auto"/>
        <w:ind w:right="18"/>
        <w:jc w:val="both"/>
      </w:pPr>
      <w:r>
        <w:rPr/>
        <w:t>At the first faculty meeting when committee membership is determined, a convener shall be chosen to call the first meeting of that committee, at which time a chair will be elected by</w:t>
      </w:r>
      <w:r>
        <w:rPr>
          <w:spacing w:val="-3"/>
        </w:rPr>
        <w:t> </w:t>
      </w:r>
      <w:r>
        <w:rPr/>
        <w:t>the committee. If no one volunteers to convene</w:t>
      </w:r>
      <w:r>
        <w:rPr>
          <w:spacing w:val="-6"/>
        </w:rPr>
        <w:t> </w:t>
      </w:r>
      <w:r>
        <w:rPr/>
        <w:t>the</w:t>
      </w:r>
      <w:r>
        <w:rPr>
          <w:spacing w:val="-3"/>
        </w:rPr>
        <w:t> </w:t>
      </w:r>
      <w:r>
        <w:rPr/>
        <w:t>committee,</w:t>
      </w:r>
      <w:r>
        <w:rPr>
          <w:spacing w:val="-3"/>
        </w:rPr>
        <w:t> </w:t>
      </w:r>
      <w:r>
        <w:rPr/>
        <w:t>the</w:t>
      </w:r>
      <w:r>
        <w:rPr>
          <w:spacing w:val="-3"/>
        </w:rPr>
        <w:t> </w:t>
      </w:r>
      <w:r>
        <w:rPr/>
        <w:t>committee</w:t>
      </w:r>
      <w:r>
        <w:rPr>
          <w:spacing w:val="-3"/>
        </w:rPr>
        <w:t> </w:t>
      </w:r>
      <w:r>
        <w:rPr/>
        <w:t>shall</w:t>
      </w:r>
      <w:r>
        <w:rPr>
          <w:spacing w:val="-4"/>
        </w:rPr>
        <w:t> </w:t>
      </w:r>
      <w:r>
        <w:rPr/>
        <w:t>be</w:t>
      </w:r>
      <w:r>
        <w:rPr>
          <w:spacing w:val="-4"/>
        </w:rPr>
        <w:t> </w:t>
      </w:r>
      <w:r>
        <w:rPr/>
        <w:t>convened</w:t>
      </w:r>
      <w:r>
        <w:rPr>
          <w:spacing w:val="-6"/>
        </w:rPr>
        <w:t> </w:t>
      </w:r>
      <w:r>
        <w:rPr/>
        <w:t>by</w:t>
      </w:r>
      <w:r>
        <w:rPr>
          <w:spacing w:val="-8"/>
        </w:rPr>
        <w:t> </w:t>
      </w:r>
      <w:r>
        <w:rPr/>
        <w:t>the</w:t>
      </w:r>
      <w:r>
        <w:rPr>
          <w:spacing w:val="-3"/>
        </w:rPr>
        <w:t> </w:t>
      </w:r>
      <w:r>
        <w:rPr/>
        <w:t>most</w:t>
      </w:r>
      <w:r>
        <w:rPr>
          <w:spacing w:val="-5"/>
        </w:rPr>
        <w:t> </w:t>
      </w:r>
      <w:r>
        <w:rPr/>
        <w:t>senior</w:t>
      </w:r>
      <w:r>
        <w:rPr>
          <w:spacing w:val="-4"/>
        </w:rPr>
        <w:t> </w:t>
      </w:r>
      <w:r>
        <w:rPr/>
        <w:t>faculty</w:t>
      </w:r>
      <w:r>
        <w:rPr>
          <w:spacing w:val="-3"/>
        </w:rPr>
        <w:t> </w:t>
      </w:r>
      <w:r>
        <w:rPr/>
        <w:t>member</w:t>
      </w:r>
      <w:r>
        <w:rPr>
          <w:spacing w:val="-4"/>
        </w:rPr>
        <w:t> </w:t>
      </w:r>
      <w:r>
        <w:rPr/>
        <w:t>on</w:t>
      </w:r>
      <w:r>
        <w:rPr>
          <w:spacing w:val="-3"/>
        </w:rPr>
        <w:t> </w:t>
      </w:r>
      <w:r>
        <w:rPr/>
        <w:t>the</w:t>
      </w:r>
      <w:r>
        <w:rPr>
          <w:spacing w:val="-3"/>
        </w:rPr>
        <w:t> </w:t>
      </w:r>
      <w:r>
        <w:rPr>
          <w:spacing w:val="-2"/>
        </w:rPr>
        <w:t>committee.</w:t>
      </w:r>
    </w:p>
    <w:p>
      <w:pPr>
        <w:pStyle w:val="BodyText"/>
        <w:spacing w:before="40"/>
      </w:pPr>
    </w:p>
    <w:p>
      <w:pPr>
        <w:pStyle w:val="BodyText"/>
        <w:spacing w:line="276" w:lineRule="auto"/>
      </w:pPr>
      <w:r>
        <w:rPr/>
        <w:t>In</w:t>
      </w:r>
      <w:r>
        <w:rPr>
          <w:spacing w:val="-1"/>
        </w:rPr>
        <w:t> </w:t>
      </w:r>
      <w:r>
        <w:rPr/>
        <w:t>addition</w:t>
      </w:r>
      <w:r>
        <w:rPr>
          <w:spacing w:val="-1"/>
        </w:rPr>
        <w:t> </w:t>
      </w:r>
      <w:r>
        <w:rPr/>
        <w:t>to</w:t>
      </w:r>
      <w:r>
        <w:rPr>
          <w:spacing w:val="-1"/>
        </w:rPr>
        <w:t> </w:t>
      </w:r>
      <w:r>
        <w:rPr/>
        <w:t>the</w:t>
      </w:r>
      <w:r>
        <w:rPr>
          <w:spacing w:val="-1"/>
        </w:rPr>
        <w:t> </w:t>
      </w:r>
      <w:r>
        <w:rPr/>
        <w:t>standing</w:t>
      </w:r>
      <w:r>
        <w:rPr>
          <w:spacing w:val="-1"/>
        </w:rPr>
        <w:t> </w:t>
      </w:r>
      <w:r>
        <w:rPr/>
        <w:t>committees</w:t>
      </w:r>
      <w:r>
        <w:rPr>
          <w:spacing w:val="-2"/>
        </w:rPr>
        <w:t> </w:t>
      </w:r>
      <w:r>
        <w:rPr/>
        <w:t>listed</w:t>
      </w:r>
      <w:r>
        <w:rPr>
          <w:spacing w:val="-1"/>
        </w:rPr>
        <w:t> </w:t>
      </w:r>
      <w:r>
        <w:rPr/>
        <w:t>here,</w:t>
      </w:r>
      <w:r>
        <w:rPr>
          <w:spacing w:val="-1"/>
        </w:rPr>
        <w:t> </w:t>
      </w:r>
      <w:r>
        <w:rPr>
          <w:i/>
        </w:rPr>
        <w:t>ad</w:t>
      </w:r>
      <w:r>
        <w:rPr>
          <w:i/>
          <w:spacing w:val="-1"/>
        </w:rPr>
        <w:t> </w:t>
      </w:r>
      <w:r>
        <w:rPr>
          <w:i/>
        </w:rPr>
        <w:t>hoc</w:t>
      </w:r>
      <w:r>
        <w:rPr>
          <w:i/>
          <w:spacing w:val="-4"/>
        </w:rPr>
        <w:t> </w:t>
      </w:r>
      <w:r>
        <w:rPr/>
        <w:t>committees</w:t>
      </w:r>
      <w:r>
        <w:rPr>
          <w:spacing w:val="-2"/>
        </w:rPr>
        <w:t> </w:t>
      </w:r>
      <w:r>
        <w:rPr/>
        <w:t>will</w:t>
      </w:r>
      <w:r>
        <w:rPr>
          <w:spacing w:val="-2"/>
        </w:rPr>
        <w:t> </w:t>
      </w:r>
      <w:r>
        <w:rPr/>
        <w:t>also</w:t>
      </w:r>
      <w:r>
        <w:rPr>
          <w:spacing w:val="-1"/>
        </w:rPr>
        <w:t> </w:t>
      </w:r>
      <w:r>
        <w:rPr/>
        <w:t>need</w:t>
      </w:r>
      <w:r>
        <w:rPr>
          <w:spacing w:val="-1"/>
        </w:rPr>
        <w:t> </w:t>
      </w:r>
      <w:r>
        <w:rPr/>
        <w:t>to</w:t>
      </w:r>
      <w:r>
        <w:rPr>
          <w:spacing w:val="-1"/>
        </w:rPr>
        <w:t> </w:t>
      </w:r>
      <w:r>
        <w:rPr/>
        <w:t>be</w:t>
      </w:r>
      <w:r>
        <w:rPr>
          <w:spacing w:val="-1"/>
        </w:rPr>
        <w:t> </w:t>
      </w:r>
      <w:r>
        <w:rPr/>
        <w:t>created</w:t>
      </w:r>
      <w:r>
        <w:rPr>
          <w:spacing w:val="-1"/>
        </w:rPr>
        <w:t> </w:t>
      </w:r>
      <w:r>
        <w:rPr/>
        <w:t>from</w:t>
      </w:r>
      <w:r>
        <w:rPr>
          <w:spacing w:val="-5"/>
        </w:rPr>
        <w:t> </w:t>
      </w:r>
      <w:r>
        <w:rPr/>
        <w:t>time</w:t>
      </w:r>
      <w:r>
        <w:rPr>
          <w:spacing w:val="-1"/>
        </w:rPr>
        <w:t> </w:t>
      </w:r>
      <w:r>
        <w:rPr/>
        <w:t>to time.</w:t>
      </w:r>
      <w:r>
        <w:rPr>
          <w:spacing w:val="-2"/>
        </w:rPr>
        <w:t> </w:t>
      </w:r>
      <w:r>
        <w:rPr/>
        <w:t>Primary</w:t>
      </w:r>
      <w:r>
        <w:rPr>
          <w:spacing w:val="-7"/>
        </w:rPr>
        <w:t> </w:t>
      </w:r>
      <w:r>
        <w:rPr/>
        <w:t>responsibility</w:t>
      </w:r>
      <w:r>
        <w:rPr>
          <w:spacing w:val="-5"/>
        </w:rPr>
        <w:t> </w:t>
      </w:r>
      <w:r>
        <w:rPr/>
        <w:t>for</w:t>
      </w:r>
      <w:r>
        <w:rPr>
          <w:spacing w:val="-3"/>
        </w:rPr>
        <w:t> </w:t>
      </w:r>
      <w:r>
        <w:rPr/>
        <w:t>these</w:t>
      </w:r>
      <w:r>
        <w:rPr>
          <w:spacing w:val="-2"/>
        </w:rPr>
        <w:t> </w:t>
      </w:r>
      <w:r>
        <w:rPr/>
        <w:t>appointments</w:t>
      </w:r>
      <w:r>
        <w:rPr>
          <w:spacing w:val="-2"/>
        </w:rPr>
        <w:t> </w:t>
      </w:r>
      <w:r>
        <w:rPr/>
        <w:t>rests</w:t>
      </w:r>
      <w:r>
        <w:rPr>
          <w:spacing w:val="-2"/>
        </w:rPr>
        <w:t> </w:t>
      </w:r>
      <w:r>
        <w:rPr/>
        <w:t>with</w:t>
      </w:r>
      <w:r>
        <w:rPr>
          <w:spacing w:val="-2"/>
        </w:rPr>
        <w:t> </w:t>
      </w:r>
      <w:r>
        <w:rPr/>
        <w:t>the</w:t>
      </w:r>
      <w:r>
        <w:rPr>
          <w:spacing w:val="-2"/>
        </w:rPr>
        <w:t> </w:t>
      </w:r>
      <w:r>
        <w:rPr/>
        <w:t>Chair,</w:t>
      </w:r>
      <w:r>
        <w:rPr>
          <w:spacing w:val="-2"/>
        </w:rPr>
        <w:t> </w:t>
      </w:r>
      <w:r>
        <w:rPr/>
        <w:t>who</w:t>
      </w:r>
      <w:r>
        <w:rPr>
          <w:spacing w:val="-2"/>
        </w:rPr>
        <w:t> </w:t>
      </w:r>
      <w:r>
        <w:rPr/>
        <w:t>should</w:t>
      </w:r>
      <w:r>
        <w:rPr>
          <w:spacing w:val="-2"/>
        </w:rPr>
        <w:t> </w:t>
      </w:r>
      <w:r>
        <w:rPr/>
        <w:t>assure</w:t>
      </w:r>
      <w:r>
        <w:rPr>
          <w:spacing w:val="-2"/>
        </w:rPr>
        <w:t> </w:t>
      </w:r>
      <w:r>
        <w:rPr/>
        <w:t>that</w:t>
      </w:r>
      <w:r>
        <w:rPr>
          <w:spacing w:val="-3"/>
        </w:rPr>
        <w:t> </w:t>
      </w:r>
      <w:r>
        <w:rPr/>
        <w:t>all</w:t>
      </w:r>
      <w:r>
        <w:rPr>
          <w:spacing w:val="-3"/>
        </w:rPr>
        <w:t> </w:t>
      </w:r>
      <w:r>
        <w:rPr/>
        <w:t>appropriate areas of the department are represented. However, whenever an </w:t>
      </w:r>
      <w:r>
        <w:rPr>
          <w:i/>
        </w:rPr>
        <w:t>ad hoc </w:t>
      </w:r>
      <w:r>
        <w:rPr/>
        <w:t>committee is created for any purpose not covered by</w:t>
      </w:r>
      <w:r>
        <w:rPr>
          <w:spacing w:val="-3"/>
        </w:rPr>
        <w:t> </w:t>
      </w:r>
      <w:r>
        <w:rPr/>
        <w:t>procedures elsewhere in this document, the Bargaining</w:t>
      </w:r>
      <w:r>
        <w:rPr>
          <w:spacing w:val="-1"/>
        </w:rPr>
        <w:t> </w:t>
      </w:r>
      <w:r>
        <w:rPr/>
        <w:t>Unit Faculty</w:t>
      </w:r>
      <w:r>
        <w:rPr>
          <w:spacing w:val="-1"/>
        </w:rPr>
        <w:t> </w:t>
      </w:r>
      <w:r>
        <w:rPr/>
        <w:t>may</w:t>
      </w:r>
      <w:r>
        <w:rPr>
          <w:spacing w:val="-3"/>
        </w:rPr>
        <w:t> </w:t>
      </w:r>
      <w:r>
        <w:rPr/>
        <w:t>choose by</w:t>
      </w:r>
      <w:r>
        <w:rPr>
          <w:spacing w:val="-3"/>
        </w:rPr>
        <w:t> </w:t>
      </w:r>
      <w:r>
        <w:rPr/>
        <w:t>a majority vote to have the committee membership elected by the Bargaining Unit Faculty. The Chair can also form </w:t>
      </w:r>
      <w:r>
        <w:rPr>
          <w:i/>
        </w:rPr>
        <w:t>ad</w:t>
      </w:r>
      <w:r>
        <w:rPr>
          <w:i/>
        </w:rPr>
        <w:t> hoc </w:t>
      </w:r>
      <w:r>
        <w:rPr/>
        <w:t>committees with membership of the Chair’s choosing.</w:t>
      </w:r>
    </w:p>
    <w:p>
      <w:pPr>
        <w:pStyle w:val="BodyText"/>
        <w:spacing w:before="38"/>
      </w:pPr>
    </w:p>
    <w:p>
      <w:pPr>
        <w:pStyle w:val="BodyText"/>
        <w:spacing w:line="276" w:lineRule="auto" w:before="1"/>
        <w:ind w:right="2"/>
      </w:pPr>
      <w:r>
        <w:rPr/>
        <w:t>In</w:t>
      </w:r>
      <w:r>
        <w:rPr>
          <w:spacing w:val="-2"/>
        </w:rPr>
        <w:t> </w:t>
      </w:r>
      <w:r>
        <w:rPr/>
        <w:t>addition</w:t>
      </w:r>
      <w:r>
        <w:rPr>
          <w:spacing w:val="-2"/>
        </w:rPr>
        <w:t> </w:t>
      </w:r>
      <w:r>
        <w:rPr/>
        <w:t>to</w:t>
      </w:r>
      <w:r>
        <w:rPr>
          <w:spacing w:val="-2"/>
        </w:rPr>
        <w:t> </w:t>
      </w:r>
      <w:r>
        <w:rPr/>
        <w:t>standing</w:t>
      </w:r>
      <w:r>
        <w:rPr>
          <w:spacing w:val="-2"/>
        </w:rPr>
        <w:t> </w:t>
      </w:r>
      <w:r>
        <w:rPr/>
        <w:t>committees</w:t>
      </w:r>
      <w:r>
        <w:rPr>
          <w:spacing w:val="-3"/>
        </w:rPr>
        <w:t> </w:t>
      </w:r>
      <w:r>
        <w:rPr/>
        <w:t>and</w:t>
      </w:r>
      <w:r>
        <w:rPr>
          <w:spacing w:val="-1"/>
        </w:rPr>
        <w:t> </w:t>
      </w:r>
      <w:r>
        <w:rPr>
          <w:i/>
        </w:rPr>
        <w:t>ad</w:t>
      </w:r>
      <w:r>
        <w:rPr>
          <w:i/>
          <w:spacing w:val="-2"/>
        </w:rPr>
        <w:t> </w:t>
      </w:r>
      <w:r>
        <w:rPr>
          <w:i/>
        </w:rPr>
        <w:t>hoc</w:t>
      </w:r>
      <w:r>
        <w:rPr>
          <w:i/>
          <w:spacing w:val="-5"/>
        </w:rPr>
        <w:t> </w:t>
      </w:r>
      <w:r>
        <w:rPr/>
        <w:t>committees,</w:t>
      </w:r>
      <w:r>
        <w:rPr>
          <w:spacing w:val="-2"/>
        </w:rPr>
        <w:t> </w:t>
      </w:r>
      <w:r>
        <w:rPr/>
        <w:t>each</w:t>
      </w:r>
      <w:r>
        <w:rPr>
          <w:spacing w:val="-2"/>
        </w:rPr>
        <w:t> </w:t>
      </w:r>
      <w:r>
        <w:rPr/>
        <w:t>of</w:t>
      </w:r>
      <w:r>
        <w:rPr>
          <w:spacing w:val="-3"/>
        </w:rPr>
        <w:t> </w:t>
      </w:r>
      <w:r>
        <w:rPr/>
        <w:t>the</w:t>
      </w:r>
      <w:r>
        <w:rPr>
          <w:spacing w:val="-2"/>
        </w:rPr>
        <w:t> </w:t>
      </w:r>
      <w:r>
        <w:rPr/>
        <w:t>four</w:t>
      </w:r>
      <w:r>
        <w:rPr>
          <w:spacing w:val="-5"/>
        </w:rPr>
        <w:t> </w:t>
      </w:r>
      <w:r>
        <w:rPr/>
        <w:t>Areas</w:t>
      </w:r>
      <w:r>
        <w:rPr>
          <w:spacing w:val="-3"/>
        </w:rPr>
        <w:t> </w:t>
      </w:r>
      <w:r>
        <w:rPr/>
        <w:t>of</w:t>
      </w:r>
      <w:r>
        <w:rPr>
          <w:spacing w:val="-5"/>
        </w:rPr>
        <w:t> </w:t>
      </w:r>
      <w:r>
        <w:rPr/>
        <w:t>the</w:t>
      </w:r>
      <w:r>
        <w:rPr>
          <w:spacing w:val="-2"/>
        </w:rPr>
        <w:t> </w:t>
      </w:r>
      <w:r>
        <w:rPr/>
        <w:t>department</w:t>
      </w:r>
      <w:r>
        <w:rPr>
          <w:spacing w:val="-3"/>
        </w:rPr>
        <w:t> </w:t>
      </w:r>
      <w:r>
        <w:rPr/>
        <w:t>conducts important</w:t>
      </w:r>
      <w:r>
        <w:rPr>
          <w:spacing w:val="-4"/>
        </w:rPr>
        <w:t> </w:t>
      </w:r>
      <w:r>
        <w:rPr/>
        <w:t>business,</w:t>
      </w:r>
      <w:r>
        <w:rPr>
          <w:spacing w:val="-3"/>
        </w:rPr>
        <w:t> </w:t>
      </w:r>
      <w:r>
        <w:rPr/>
        <w:t>including</w:t>
      </w:r>
      <w:r>
        <w:rPr>
          <w:spacing w:val="-3"/>
        </w:rPr>
        <w:t> </w:t>
      </w:r>
      <w:r>
        <w:rPr/>
        <w:t>student</w:t>
      </w:r>
      <w:r>
        <w:rPr>
          <w:spacing w:val="-4"/>
        </w:rPr>
        <w:t> </w:t>
      </w:r>
      <w:r>
        <w:rPr/>
        <w:t>recruitment,</w:t>
      </w:r>
      <w:r>
        <w:rPr>
          <w:spacing w:val="-3"/>
        </w:rPr>
        <w:t> </w:t>
      </w:r>
      <w:r>
        <w:rPr/>
        <w:t>advising,</w:t>
      </w:r>
      <w:r>
        <w:rPr>
          <w:spacing w:val="-3"/>
        </w:rPr>
        <w:t> </w:t>
      </w:r>
      <w:r>
        <w:rPr/>
        <w:t>scheduling,</w:t>
      </w:r>
      <w:r>
        <w:rPr>
          <w:spacing w:val="-3"/>
        </w:rPr>
        <w:t> </w:t>
      </w:r>
      <w:r>
        <w:rPr/>
        <w:t>and</w:t>
      </w:r>
      <w:r>
        <w:rPr>
          <w:spacing w:val="-3"/>
        </w:rPr>
        <w:t> </w:t>
      </w:r>
      <w:r>
        <w:rPr/>
        <w:t>retention,</w:t>
      </w:r>
      <w:r>
        <w:rPr>
          <w:spacing w:val="-3"/>
        </w:rPr>
        <w:t> </w:t>
      </w:r>
      <w:r>
        <w:rPr/>
        <w:t>among</w:t>
      </w:r>
      <w:r>
        <w:rPr>
          <w:spacing w:val="-3"/>
        </w:rPr>
        <w:t> </w:t>
      </w:r>
      <w:r>
        <w:rPr/>
        <w:t>the</w:t>
      </w:r>
      <w:r>
        <w:rPr>
          <w:spacing w:val="-3"/>
        </w:rPr>
        <w:t> </w:t>
      </w:r>
      <w:r>
        <w:rPr/>
        <w:t>Faculty</w:t>
      </w:r>
      <w:r>
        <w:rPr>
          <w:spacing w:val="-6"/>
        </w:rPr>
        <w:t> </w:t>
      </w:r>
      <w:r>
        <w:rPr/>
        <w:t>and Staff of its own area. As such, there are inherent committees within each of the four areas, composed of all Faculty and Staff who work within each Area’s curriculum; much of the department’s academic business is conducted by these committees of Area Faculty and Staff. The Coordinator of each area is responsible for</w:t>
      </w:r>
    </w:p>
    <w:p>
      <w:pPr>
        <w:pStyle w:val="BodyText"/>
        <w:spacing w:line="276" w:lineRule="auto"/>
        <w:ind w:right="2"/>
      </w:pPr>
      <w:r>
        <w:rPr/>
        <w:t>scheduling</w:t>
      </w:r>
      <w:r>
        <w:rPr>
          <w:spacing w:val="-5"/>
        </w:rPr>
        <w:t> </w:t>
      </w:r>
      <w:r>
        <w:rPr/>
        <w:t>Area</w:t>
      </w:r>
      <w:r>
        <w:rPr>
          <w:spacing w:val="-2"/>
        </w:rPr>
        <w:t> </w:t>
      </w:r>
      <w:r>
        <w:rPr/>
        <w:t>meetings</w:t>
      </w:r>
      <w:r>
        <w:rPr>
          <w:spacing w:val="-2"/>
        </w:rPr>
        <w:t> </w:t>
      </w:r>
      <w:r>
        <w:rPr/>
        <w:t>and</w:t>
      </w:r>
      <w:r>
        <w:rPr>
          <w:spacing w:val="-2"/>
        </w:rPr>
        <w:t> </w:t>
      </w:r>
      <w:r>
        <w:rPr/>
        <w:t>seeing</w:t>
      </w:r>
      <w:r>
        <w:rPr>
          <w:spacing w:val="-2"/>
        </w:rPr>
        <w:t> </w:t>
      </w:r>
      <w:r>
        <w:rPr/>
        <w:t>that</w:t>
      </w:r>
      <w:r>
        <w:rPr>
          <w:spacing w:val="-3"/>
        </w:rPr>
        <w:t> </w:t>
      </w:r>
      <w:r>
        <w:rPr/>
        <w:t>the</w:t>
      </w:r>
      <w:r>
        <w:rPr>
          <w:spacing w:val="-2"/>
        </w:rPr>
        <w:t> </w:t>
      </w:r>
      <w:r>
        <w:rPr/>
        <w:t>business</w:t>
      </w:r>
      <w:r>
        <w:rPr>
          <w:spacing w:val="-2"/>
        </w:rPr>
        <w:t> </w:t>
      </w:r>
      <w:r>
        <w:rPr/>
        <w:t>of</w:t>
      </w:r>
      <w:r>
        <w:rPr>
          <w:spacing w:val="-6"/>
        </w:rPr>
        <w:t> </w:t>
      </w:r>
      <w:r>
        <w:rPr/>
        <w:t>each</w:t>
      </w:r>
      <w:r>
        <w:rPr>
          <w:spacing w:val="-5"/>
        </w:rPr>
        <w:t> </w:t>
      </w:r>
      <w:r>
        <w:rPr/>
        <w:t>Area</w:t>
      </w:r>
      <w:r>
        <w:rPr>
          <w:spacing w:val="-2"/>
        </w:rPr>
        <w:t> </w:t>
      </w:r>
      <w:r>
        <w:rPr/>
        <w:t>is</w:t>
      </w:r>
      <w:r>
        <w:rPr>
          <w:spacing w:val="-2"/>
        </w:rPr>
        <w:t> </w:t>
      </w:r>
      <w:r>
        <w:rPr/>
        <w:t>carried</w:t>
      </w:r>
      <w:r>
        <w:rPr>
          <w:spacing w:val="-2"/>
        </w:rPr>
        <w:t> </w:t>
      </w:r>
      <w:r>
        <w:rPr/>
        <w:t>out</w:t>
      </w:r>
      <w:r>
        <w:rPr>
          <w:spacing w:val="-3"/>
        </w:rPr>
        <w:t> </w:t>
      </w:r>
      <w:r>
        <w:rPr/>
        <w:t>efficiently</w:t>
      </w:r>
      <w:r>
        <w:rPr>
          <w:spacing w:val="-7"/>
        </w:rPr>
        <w:t> </w:t>
      </w:r>
      <w:r>
        <w:rPr/>
        <w:t>and</w:t>
      </w:r>
      <w:r>
        <w:rPr>
          <w:spacing w:val="-2"/>
        </w:rPr>
        <w:t> </w:t>
      </w:r>
      <w:r>
        <w:rPr/>
        <w:t>with</w:t>
      </w:r>
      <w:r>
        <w:rPr>
          <w:spacing w:val="-2"/>
        </w:rPr>
        <w:t> </w:t>
      </w:r>
      <w:r>
        <w:rPr/>
        <w:t>as</w:t>
      </w:r>
      <w:r>
        <w:rPr>
          <w:spacing w:val="-1"/>
        </w:rPr>
        <w:t> </w:t>
      </w:r>
      <w:r>
        <w:rPr/>
        <w:t>much consensus and collegiality as possible.</w:t>
      </w:r>
    </w:p>
    <w:p>
      <w:pPr>
        <w:pStyle w:val="BodyText"/>
        <w:spacing w:before="39"/>
      </w:pPr>
    </w:p>
    <w:p>
      <w:pPr>
        <w:pStyle w:val="BodyText"/>
        <w:spacing w:before="1"/>
        <w:jc w:val="both"/>
      </w:pPr>
      <w:r>
        <w:rPr/>
        <w:t>Composition,</w:t>
      </w:r>
      <w:r>
        <w:rPr>
          <w:spacing w:val="-7"/>
        </w:rPr>
        <w:t> </w:t>
      </w:r>
      <w:r>
        <w:rPr/>
        <w:t>purpose</w:t>
      </w:r>
      <w:r>
        <w:rPr>
          <w:spacing w:val="-4"/>
        </w:rPr>
        <w:t> </w:t>
      </w:r>
      <w:r>
        <w:rPr/>
        <w:t>and</w:t>
      </w:r>
      <w:r>
        <w:rPr>
          <w:spacing w:val="-4"/>
        </w:rPr>
        <w:t> </w:t>
      </w:r>
      <w:r>
        <w:rPr/>
        <w:t>function</w:t>
      </w:r>
      <w:r>
        <w:rPr>
          <w:spacing w:val="-5"/>
        </w:rPr>
        <w:t> </w:t>
      </w:r>
      <w:r>
        <w:rPr/>
        <w:t>of</w:t>
      </w:r>
      <w:r>
        <w:rPr>
          <w:spacing w:val="-4"/>
        </w:rPr>
        <w:t> </w:t>
      </w:r>
      <w:r>
        <w:rPr/>
        <w:t>each</w:t>
      </w:r>
      <w:r>
        <w:rPr>
          <w:spacing w:val="-5"/>
        </w:rPr>
        <w:t> </w:t>
      </w:r>
      <w:r>
        <w:rPr/>
        <w:t>standing</w:t>
      </w:r>
      <w:r>
        <w:rPr>
          <w:spacing w:val="-4"/>
        </w:rPr>
        <w:t> </w:t>
      </w:r>
      <w:r>
        <w:rPr/>
        <w:t>committee</w:t>
      </w:r>
      <w:r>
        <w:rPr>
          <w:spacing w:val="-4"/>
        </w:rPr>
        <w:t> </w:t>
      </w:r>
      <w:r>
        <w:rPr/>
        <w:t>shall</w:t>
      </w:r>
      <w:r>
        <w:rPr>
          <w:spacing w:val="-5"/>
        </w:rPr>
        <w:t> </w:t>
      </w:r>
      <w:r>
        <w:rPr/>
        <w:t>be</w:t>
      </w:r>
      <w:r>
        <w:rPr>
          <w:spacing w:val="-4"/>
        </w:rPr>
        <w:t> </w:t>
      </w:r>
      <w:r>
        <w:rPr/>
        <w:t>as</w:t>
      </w:r>
      <w:r>
        <w:rPr>
          <w:spacing w:val="-4"/>
        </w:rPr>
        <w:t> </w:t>
      </w:r>
      <w:r>
        <w:rPr>
          <w:spacing w:val="-2"/>
        </w:rPr>
        <w:t>follows:</w:t>
      </w:r>
    </w:p>
    <w:p>
      <w:pPr>
        <w:pStyle w:val="BodyText"/>
        <w:spacing w:before="78"/>
      </w:pPr>
    </w:p>
    <w:p>
      <w:pPr>
        <w:pStyle w:val="Heading2"/>
        <w:numPr>
          <w:ilvl w:val="0"/>
          <w:numId w:val="8"/>
        </w:numPr>
        <w:tabs>
          <w:tab w:pos="254" w:val="left" w:leader="none"/>
        </w:tabs>
        <w:spacing w:line="240" w:lineRule="auto" w:before="0" w:after="0"/>
        <w:ind w:left="254" w:right="0" w:hanging="254"/>
        <w:jc w:val="left"/>
      </w:pPr>
      <w:r>
        <w:rPr/>
        <w:t>Promotion,</w:t>
      </w:r>
      <w:r>
        <w:rPr>
          <w:spacing w:val="-6"/>
        </w:rPr>
        <w:t> </w:t>
      </w:r>
      <w:r>
        <w:rPr/>
        <w:t>Tenure,</w:t>
      </w:r>
      <w:r>
        <w:rPr>
          <w:spacing w:val="-5"/>
        </w:rPr>
        <w:t> </w:t>
      </w:r>
      <w:r>
        <w:rPr/>
        <w:t>and</w:t>
      </w:r>
      <w:r>
        <w:rPr>
          <w:spacing w:val="-8"/>
        </w:rPr>
        <w:t> </w:t>
      </w:r>
      <w:r>
        <w:rPr/>
        <w:t>Retention</w:t>
      </w:r>
      <w:r>
        <w:rPr>
          <w:spacing w:val="-5"/>
        </w:rPr>
        <w:t> </w:t>
      </w:r>
      <w:r>
        <w:rPr>
          <w:spacing w:val="-2"/>
        </w:rPr>
        <w:t>Committee</w:t>
      </w:r>
    </w:p>
    <w:p>
      <w:pPr>
        <w:pStyle w:val="Heading2"/>
        <w:spacing w:after="0" w:line="240" w:lineRule="auto"/>
        <w:jc w:val="left"/>
        <w:sectPr>
          <w:pgSz w:w="12240" w:h="15840"/>
          <w:pgMar w:top="1380" w:bottom="280" w:left="1440" w:right="1440"/>
        </w:sectPr>
      </w:pPr>
    </w:p>
    <w:p>
      <w:pPr>
        <w:pStyle w:val="BodyText"/>
        <w:spacing w:line="276" w:lineRule="auto" w:before="73"/>
      </w:pPr>
      <w:r>
        <w:rPr>
          <w:u w:val="single"/>
        </w:rPr>
        <w:t>Composition</w:t>
      </w:r>
      <w:r>
        <w:rPr>
          <w:u w:val="none"/>
        </w:rPr>
        <w:t>:</w:t>
      </w:r>
      <w:r>
        <w:rPr>
          <w:spacing w:val="-3"/>
          <w:u w:val="none"/>
        </w:rPr>
        <w:t> </w:t>
      </w:r>
      <w:r>
        <w:rPr>
          <w:u w:val="none"/>
        </w:rPr>
        <w:t>The</w:t>
      </w:r>
      <w:r>
        <w:rPr>
          <w:spacing w:val="-4"/>
          <w:u w:val="none"/>
        </w:rPr>
        <w:t> </w:t>
      </w:r>
      <w:r>
        <w:rPr>
          <w:u w:val="none"/>
        </w:rPr>
        <w:t>Promotion,</w:t>
      </w:r>
      <w:r>
        <w:rPr>
          <w:spacing w:val="-2"/>
          <w:u w:val="none"/>
        </w:rPr>
        <w:t> </w:t>
      </w:r>
      <w:r>
        <w:rPr>
          <w:u w:val="none"/>
        </w:rPr>
        <w:t>Tenure,</w:t>
      </w:r>
      <w:r>
        <w:rPr>
          <w:spacing w:val="-2"/>
          <w:u w:val="none"/>
        </w:rPr>
        <w:t> </w:t>
      </w:r>
      <w:r>
        <w:rPr>
          <w:u w:val="none"/>
        </w:rPr>
        <w:t>and</w:t>
      </w:r>
      <w:r>
        <w:rPr>
          <w:spacing w:val="-2"/>
          <w:u w:val="none"/>
        </w:rPr>
        <w:t> </w:t>
      </w:r>
      <w:r>
        <w:rPr>
          <w:u w:val="none"/>
        </w:rPr>
        <w:t>Retention</w:t>
      </w:r>
      <w:r>
        <w:rPr>
          <w:spacing w:val="-2"/>
          <w:u w:val="none"/>
        </w:rPr>
        <w:t> </w:t>
      </w:r>
      <w:r>
        <w:rPr>
          <w:u w:val="none"/>
        </w:rPr>
        <w:t>Committee</w:t>
      </w:r>
      <w:r>
        <w:rPr>
          <w:spacing w:val="-2"/>
          <w:u w:val="none"/>
        </w:rPr>
        <w:t> </w:t>
      </w:r>
      <w:r>
        <w:rPr>
          <w:u w:val="none"/>
        </w:rPr>
        <w:t>(PTR)</w:t>
      </w:r>
      <w:r>
        <w:rPr>
          <w:spacing w:val="-3"/>
          <w:u w:val="none"/>
        </w:rPr>
        <w:t> </w:t>
      </w:r>
      <w:r>
        <w:rPr>
          <w:u w:val="none"/>
        </w:rPr>
        <w:t>shall</w:t>
      </w:r>
      <w:r>
        <w:rPr>
          <w:spacing w:val="-3"/>
          <w:u w:val="none"/>
        </w:rPr>
        <w:t> </w:t>
      </w:r>
      <w:r>
        <w:rPr>
          <w:u w:val="none"/>
        </w:rPr>
        <w:t>be</w:t>
      </w:r>
      <w:r>
        <w:rPr>
          <w:spacing w:val="-2"/>
          <w:u w:val="none"/>
        </w:rPr>
        <w:t> </w:t>
      </w:r>
      <w:r>
        <w:rPr>
          <w:u w:val="none"/>
        </w:rPr>
        <w:t>composed</w:t>
      </w:r>
      <w:r>
        <w:rPr>
          <w:spacing w:val="-2"/>
          <w:u w:val="none"/>
        </w:rPr>
        <w:t> </w:t>
      </w:r>
      <w:r>
        <w:rPr>
          <w:u w:val="none"/>
        </w:rPr>
        <w:t>of</w:t>
      </w:r>
      <w:r>
        <w:rPr>
          <w:spacing w:val="-3"/>
          <w:u w:val="none"/>
        </w:rPr>
        <w:t> </w:t>
      </w:r>
      <w:r>
        <w:rPr>
          <w:u w:val="none"/>
        </w:rPr>
        <w:t>an</w:t>
      </w:r>
      <w:r>
        <w:rPr>
          <w:spacing w:val="-2"/>
          <w:u w:val="none"/>
        </w:rPr>
        <w:t> </w:t>
      </w:r>
      <w:r>
        <w:rPr>
          <w:u w:val="none"/>
        </w:rPr>
        <w:t>exact</w:t>
      </w:r>
      <w:r>
        <w:rPr>
          <w:spacing w:val="-4"/>
          <w:u w:val="none"/>
        </w:rPr>
        <w:t> </w:t>
      </w:r>
      <w:r>
        <w:rPr>
          <w:u w:val="none"/>
        </w:rPr>
        <w:t>majority of the tenured bargaining unit faculty members of the department. During the Spring Quarter, the bargaining unit faculty members of each of the four academic areas of the department will elect a tenured bargaining unit faculty member (from that area, if one is available) to serve for a two year term. These elections will be staggered across the four areas such that there are two carry-over members each year. In addition, a number of tenured bargaining unit faculty</w:t>
      </w:r>
      <w:r>
        <w:rPr>
          <w:spacing w:val="-3"/>
          <w:u w:val="none"/>
        </w:rPr>
        <w:t> </w:t>
      </w:r>
      <w:r>
        <w:rPr>
          <w:u w:val="none"/>
        </w:rPr>
        <w:t>sufficient to make the Committee membership an exact majority</w:t>
      </w:r>
      <w:r>
        <w:rPr>
          <w:spacing w:val="-3"/>
          <w:u w:val="none"/>
        </w:rPr>
        <w:t> </w:t>
      </w:r>
      <w:r>
        <w:rPr>
          <w:u w:val="none"/>
        </w:rPr>
        <w:t>of the tenured bargaining unit faculty will be elected for one-year terms by the bargaining unit faculty at the last scheduled spring</w:t>
      </w:r>
      <w:r>
        <w:rPr>
          <w:spacing w:val="-2"/>
          <w:u w:val="none"/>
        </w:rPr>
        <w:t> </w:t>
      </w:r>
      <w:r>
        <w:rPr>
          <w:u w:val="none"/>
        </w:rPr>
        <w:t>quarter</w:t>
      </w:r>
      <w:r>
        <w:rPr>
          <w:spacing w:val="-3"/>
          <w:u w:val="none"/>
        </w:rPr>
        <w:t> </w:t>
      </w:r>
      <w:r>
        <w:rPr>
          <w:u w:val="none"/>
        </w:rPr>
        <w:t>department</w:t>
      </w:r>
      <w:r>
        <w:rPr>
          <w:spacing w:val="-1"/>
          <w:u w:val="none"/>
        </w:rPr>
        <w:t> </w:t>
      </w:r>
      <w:r>
        <w:rPr>
          <w:u w:val="none"/>
        </w:rPr>
        <w:t>meeting.</w:t>
      </w:r>
      <w:r>
        <w:rPr>
          <w:spacing w:val="-2"/>
          <w:u w:val="none"/>
        </w:rPr>
        <w:t> </w:t>
      </w:r>
      <w:r>
        <w:rPr>
          <w:u w:val="none"/>
        </w:rPr>
        <w:t>If</w:t>
      </w:r>
      <w:r>
        <w:rPr>
          <w:spacing w:val="-3"/>
          <w:u w:val="none"/>
        </w:rPr>
        <w:t> </w:t>
      </w:r>
      <w:r>
        <w:rPr>
          <w:u w:val="none"/>
        </w:rPr>
        <w:t>any</w:t>
      </w:r>
      <w:r>
        <w:rPr>
          <w:spacing w:val="-5"/>
          <w:u w:val="none"/>
        </w:rPr>
        <w:t> </w:t>
      </w:r>
      <w:r>
        <w:rPr>
          <w:u w:val="none"/>
        </w:rPr>
        <w:t>member</w:t>
      </w:r>
      <w:r>
        <w:rPr>
          <w:spacing w:val="-3"/>
          <w:u w:val="none"/>
        </w:rPr>
        <w:t> </w:t>
      </w:r>
      <w:r>
        <w:rPr>
          <w:u w:val="none"/>
        </w:rPr>
        <w:t>of</w:t>
      </w:r>
      <w:r>
        <w:rPr>
          <w:spacing w:val="-3"/>
          <w:u w:val="none"/>
        </w:rPr>
        <w:t> </w:t>
      </w:r>
      <w:r>
        <w:rPr>
          <w:u w:val="none"/>
        </w:rPr>
        <w:t>the</w:t>
      </w:r>
      <w:r>
        <w:rPr>
          <w:spacing w:val="-2"/>
          <w:u w:val="none"/>
        </w:rPr>
        <w:t> </w:t>
      </w:r>
      <w:r>
        <w:rPr>
          <w:u w:val="none"/>
        </w:rPr>
        <w:t>PTR</w:t>
      </w:r>
      <w:r>
        <w:rPr>
          <w:spacing w:val="-2"/>
          <w:u w:val="none"/>
        </w:rPr>
        <w:t> </w:t>
      </w:r>
      <w:r>
        <w:rPr>
          <w:u w:val="none"/>
        </w:rPr>
        <w:t>Committee</w:t>
      </w:r>
      <w:r>
        <w:rPr>
          <w:spacing w:val="-2"/>
          <w:u w:val="none"/>
        </w:rPr>
        <w:t> </w:t>
      </w:r>
      <w:r>
        <w:rPr>
          <w:u w:val="none"/>
        </w:rPr>
        <w:t>resigns,</w:t>
      </w:r>
      <w:r>
        <w:rPr>
          <w:spacing w:val="-2"/>
          <w:u w:val="none"/>
        </w:rPr>
        <w:t> </w:t>
      </w:r>
      <w:r>
        <w:rPr>
          <w:u w:val="none"/>
        </w:rPr>
        <w:t>another</w:t>
      </w:r>
      <w:r>
        <w:rPr>
          <w:spacing w:val="-3"/>
          <w:u w:val="none"/>
        </w:rPr>
        <w:t> </w:t>
      </w:r>
      <w:r>
        <w:rPr>
          <w:u w:val="none"/>
        </w:rPr>
        <w:t>election</w:t>
      </w:r>
      <w:r>
        <w:rPr>
          <w:spacing w:val="-2"/>
          <w:u w:val="none"/>
        </w:rPr>
        <w:t> </w:t>
      </w:r>
      <w:r>
        <w:rPr>
          <w:u w:val="none"/>
        </w:rPr>
        <w:t>will</w:t>
      </w:r>
      <w:r>
        <w:rPr>
          <w:spacing w:val="-3"/>
          <w:u w:val="none"/>
        </w:rPr>
        <w:t> </w:t>
      </w:r>
      <w:r>
        <w:rPr>
          <w:u w:val="none"/>
        </w:rPr>
        <w:t>be</w:t>
      </w:r>
      <w:r>
        <w:rPr>
          <w:spacing w:val="-2"/>
          <w:u w:val="none"/>
        </w:rPr>
        <w:t> </w:t>
      </w:r>
      <w:r>
        <w:rPr>
          <w:u w:val="none"/>
        </w:rPr>
        <w:t>held to replace that resigned member. The</w:t>
      </w:r>
      <w:r>
        <w:rPr>
          <w:spacing w:val="-1"/>
          <w:u w:val="none"/>
        </w:rPr>
        <w:t> </w:t>
      </w:r>
      <w:r>
        <w:rPr>
          <w:u w:val="none"/>
        </w:rPr>
        <w:t>Chair of the committee shall be elected by</w:t>
      </w:r>
      <w:r>
        <w:rPr>
          <w:spacing w:val="-4"/>
          <w:u w:val="none"/>
        </w:rPr>
        <w:t> </w:t>
      </w:r>
      <w:r>
        <w:rPr>
          <w:u w:val="none"/>
        </w:rPr>
        <w:t>and from</w:t>
      </w:r>
      <w:r>
        <w:rPr>
          <w:spacing w:val="-3"/>
          <w:u w:val="none"/>
        </w:rPr>
        <w:t> </w:t>
      </w:r>
      <w:r>
        <w:rPr>
          <w:u w:val="none"/>
        </w:rPr>
        <w:t>among the members on the committee.</w:t>
      </w:r>
    </w:p>
    <w:p>
      <w:pPr>
        <w:pStyle w:val="BodyText"/>
        <w:spacing w:before="40"/>
      </w:pPr>
    </w:p>
    <w:p>
      <w:pPr>
        <w:pStyle w:val="BodyText"/>
      </w:pPr>
      <w:r>
        <w:rPr>
          <w:u w:val="single"/>
        </w:rPr>
        <w:t>Purpose</w:t>
      </w:r>
      <w:r>
        <w:rPr>
          <w:spacing w:val="-6"/>
          <w:u w:val="single"/>
        </w:rPr>
        <w:t> </w:t>
      </w:r>
      <w:r>
        <w:rPr>
          <w:u w:val="single"/>
        </w:rPr>
        <w:t>and</w:t>
      </w:r>
      <w:r>
        <w:rPr>
          <w:spacing w:val="-5"/>
          <w:u w:val="single"/>
        </w:rPr>
        <w:t> </w:t>
      </w:r>
      <w:r>
        <w:rPr>
          <w:u w:val="single"/>
        </w:rPr>
        <w:t>Function</w:t>
      </w:r>
      <w:r>
        <w:rPr>
          <w:u w:val="none"/>
        </w:rPr>
        <w:t>:</w:t>
      </w:r>
      <w:r>
        <w:rPr>
          <w:spacing w:val="-6"/>
          <w:u w:val="none"/>
        </w:rPr>
        <w:t> </w:t>
      </w:r>
      <w:r>
        <w:rPr>
          <w:u w:val="none"/>
        </w:rPr>
        <w:t>The</w:t>
      </w:r>
      <w:r>
        <w:rPr>
          <w:spacing w:val="-7"/>
          <w:u w:val="none"/>
        </w:rPr>
        <w:t> </w:t>
      </w:r>
      <w:r>
        <w:rPr>
          <w:u w:val="none"/>
        </w:rPr>
        <w:t>Promotion,</w:t>
      </w:r>
      <w:r>
        <w:rPr>
          <w:spacing w:val="-6"/>
          <w:u w:val="none"/>
        </w:rPr>
        <w:t> </w:t>
      </w:r>
      <w:r>
        <w:rPr>
          <w:u w:val="none"/>
        </w:rPr>
        <w:t>Tenure,</w:t>
      </w:r>
      <w:r>
        <w:rPr>
          <w:spacing w:val="-5"/>
          <w:u w:val="none"/>
        </w:rPr>
        <w:t> </w:t>
      </w:r>
      <w:r>
        <w:rPr>
          <w:u w:val="none"/>
        </w:rPr>
        <w:t>and</w:t>
      </w:r>
      <w:r>
        <w:rPr>
          <w:spacing w:val="-5"/>
          <w:u w:val="none"/>
        </w:rPr>
        <w:t> </w:t>
      </w:r>
      <w:r>
        <w:rPr>
          <w:u w:val="none"/>
        </w:rPr>
        <w:t>Retention</w:t>
      </w:r>
      <w:r>
        <w:rPr>
          <w:spacing w:val="-5"/>
          <w:u w:val="none"/>
        </w:rPr>
        <w:t> </w:t>
      </w:r>
      <w:r>
        <w:rPr>
          <w:u w:val="none"/>
        </w:rPr>
        <w:t>Committee</w:t>
      </w:r>
      <w:r>
        <w:rPr>
          <w:spacing w:val="-6"/>
          <w:u w:val="none"/>
        </w:rPr>
        <w:t> </w:t>
      </w:r>
      <w:r>
        <w:rPr>
          <w:u w:val="none"/>
        </w:rPr>
        <w:t>shall</w:t>
      </w:r>
      <w:r>
        <w:rPr>
          <w:spacing w:val="-6"/>
          <w:u w:val="none"/>
        </w:rPr>
        <w:t> </w:t>
      </w:r>
      <w:r>
        <w:rPr>
          <w:u w:val="none"/>
        </w:rPr>
        <w:t>review</w:t>
      </w:r>
      <w:r>
        <w:rPr>
          <w:spacing w:val="-5"/>
          <w:u w:val="none"/>
        </w:rPr>
        <w:t> </w:t>
      </w:r>
      <w:r>
        <w:rPr>
          <w:u w:val="none"/>
        </w:rPr>
        <w:t>the</w:t>
      </w:r>
      <w:r>
        <w:rPr>
          <w:spacing w:val="-8"/>
          <w:u w:val="none"/>
        </w:rPr>
        <w:t> </w:t>
      </w:r>
      <w:r>
        <w:rPr>
          <w:u w:val="none"/>
        </w:rPr>
        <w:t>Promotion</w:t>
      </w:r>
      <w:r>
        <w:rPr>
          <w:spacing w:val="-5"/>
          <w:u w:val="none"/>
        </w:rPr>
        <w:t> and</w:t>
      </w:r>
    </w:p>
    <w:p>
      <w:pPr>
        <w:pStyle w:val="BodyText"/>
        <w:spacing w:line="276" w:lineRule="auto" w:before="34"/>
        <w:ind w:right="38"/>
      </w:pPr>
      <w:r>
        <w:rPr/>
        <w:t>Tenure</w:t>
      </w:r>
      <w:r>
        <w:rPr>
          <w:spacing w:val="-2"/>
        </w:rPr>
        <w:t> </w:t>
      </w:r>
      <w:r>
        <w:rPr/>
        <w:t>files</w:t>
      </w:r>
      <w:r>
        <w:rPr>
          <w:spacing w:val="-3"/>
        </w:rPr>
        <w:t> </w:t>
      </w:r>
      <w:r>
        <w:rPr/>
        <w:t>for</w:t>
      </w:r>
      <w:r>
        <w:rPr>
          <w:spacing w:val="-3"/>
        </w:rPr>
        <w:t> </w:t>
      </w:r>
      <w:r>
        <w:rPr/>
        <w:t>all</w:t>
      </w:r>
      <w:r>
        <w:rPr>
          <w:spacing w:val="-3"/>
        </w:rPr>
        <w:t> </w:t>
      </w:r>
      <w:r>
        <w:rPr/>
        <w:t>applicants</w:t>
      </w:r>
      <w:r>
        <w:rPr>
          <w:spacing w:val="-2"/>
        </w:rPr>
        <w:t> </w:t>
      </w:r>
      <w:r>
        <w:rPr/>
        <w:t>for</w:t>
      </w:r>
      <w:r>
        <w:rPr>
          <w:spacing w:val="-3"/>
        </w:rPr>
        <w:t> </w:t>
      </w:r>
      <w:r>
        <w:rPr/>
        <w:t>promotion</w:t>
      </w:r>
      <w:r>
        <w:rPr>
          <w:spacing w:val="-2"/>
        </w:rPr>
        <w:t> </w:t>
      </w:r>
      <w:r>
        <w:rPr/>
        <w:t>and</w:t>
      </w:r>
      <w:r>
        <w:rPr>
          <w:spacing w:val="-2"/>
        </w:rPr>
        <w:t> </w:t>
      </w:r>
      <w:r>
        <w:rPr/>
        <w:t>tenure,</w:t>
      </w:r>
      <w:r>
        <w:rPr>
          <w:spacing w:val="-2"/>
        </w:rPr>
        <w:t> </w:t>
      </w:r>
      <w:r>
        <w:rPr/>
        <w:t>and</w:t>
      </w:r>
      <w:r>
        <w:rPr>
          <w:spacing w:val="-2"/>
        </w:rPr>
        <w:t> </w:t>
      </w:r>
      <w:r>
        <w:rPr/>
        <w:t>vote</w:t>
      </w:r>
      <w:r>
        <w:rPr>
          <w:spacing w:val="-2"/>
        </w:rPr>
        <w:t> </w:t>
      </w:r>
      <w:r>
        <w:rPr/>
        <w:t>and</w:t>
      </w:r>
      <w:r>
        <w:rPr>
          <w:spacing w:val="-2"/>
        </w:rPr>
        <w:t> </w:t>
      </w:r>
      <w:r>
        <w:rPr/>
        <w:t>record</w:t>
      </w:r>
      <w:r>
        <w:rPr>
          <w:spacing w:val="-5"/>
        </w:rPr>
        <w:t> </w:t>
      </w:r>
      <w:r>
        <w:rPr/>
        <w:t>the</w:t>
      </w:r>
      <w:r>
        <w:rPr>
          <w:spacing w:val="-2"/>
        </w:rPr>
        <w:t> </w:t>
      </w:r>
      <w:r>
        <w:rPr/>
        <w:t>committee’s</w:t>
      </w:r>
      <w:r>
        <w:rPr>
          <w:spacing w:val="-2"/>
        </w:rPr>
        <w:t> </w:t>
      </w:r>
      <w:r>
        <w:rPr/>
        <w:t>recommendation, which will be forwarded on to the Chair of the Department. As well, the Committee shall review Bargaining Unit Faculty on progress toward promotion and/or tenure as mandated by the Collective Bargaining </w:t>
      </w:r>
      <w:r>
        <w:rPr>
          <w:spacing w:val="-2"/>
        </w:rPr>
        <w:t>Agreement.</w:t>
      </w:r>
    </w:p>
    <w:p>
      <w:pPr>
        <w:pStyle w:val="BodyText"/>
        <w:spacing w:before="45"/>
      </w:pPr>
    </w:p>
    <w:p>
      <w:pPr>
        <w:pStyle w:val="Heading2"/>
        <w:numPr>
          <w:ilvl w:val="0"/>
          <w:numId w:val="8"/>
        </w:numPr>
        <w:tabs>
          <w:tab w:pos="246" w:val="left" w:leader="none"/>
        </w:tabs>
        <w:spacing w:line="240" w:lineRule="auto" w:before="0" w:after="0"/>
        <w:ind w:left="246" w:right="0" w:hanging="246"/>
        <w:jc w:val="left"/>
      </w:pPr>
      <w:r>
        <w:rPr/>
        <w:t>Professional</w:t>
      </w:r>
      <w:r>
        <w:rPr>
          <w:spacing w:val="-9"/>
        </w:rPr>
        <w:t> </w:t>
      </w:r>
      <w:r>
        <w:rPr/>
        <w:t>Development</w:t>
      </w:r>
      <w:r>
        <w:rPr>
          <w:spacing w:val="-8"/>
        </w:rPr>
        <w:t> </w:t>
      </w:r>
      <w:r>
        <w:rPr/>
        <w:t>Leave</w:t>
      </w:r>
      <w:r>
        <w:rPr>
          <w:spacing w:val="-8"/>
        </w:rPr>
        <w:t> </w:t>
      </w:r>
      <w:r>
        <w:rPr>
          <w:spacing w:val="-2"/>
        </w:rPr>
        <w:t>Committee</w:t>
      </w:r>
    </w:p>
    <w:p>
      <w:pPr>
        <w:pStyle w:val="BodyText"/>
        <w:spacing w:before="69"/>
        <w:rPr>
          <w:b/>
        </w:rPr>
      </w:pPr>
    </w:p>
    <w:p>
      <w:pPr>
        <w:pStyle w:val="BodyText"/>
        <w:spacing w:line="276" w:lineRule="auto"/>
        <w:ind w:right="78"/>
      </w:pPr>
      <w:r>
        <w:rPr>
          <w:u w:val="single"/>
        </w:rPr>
        <w:t>Composition</w:t>
      </w:r>
      <w:r>
        <w:rPr>
          <w:u w:val="none"/>
        </w:rPr>
        <w:t>: The Professional Development Leave Committee shall be composed of a Bargaining Unit Faculty</w:t>
      </w:r>
      <w:r>
        <w:rPr>
          <w:spacing w:val="-2"/>
          <w:u w:val="none"/>
        </w:rPr>
        <w:t> </w:t>
      </w:r>
      <w:r>
        <w:rPr>
          <w:u w:val="none"/>
        </w:rPr>
        <w:t>member from</w:t>
      </w:r>
      <w:r>
        <w:rPr>
          <w:spacing w:val="-3"/>
          <w:u w:val="none"/>
        </w:rPr>
        <w:t> </w:t>
      </w:r>
      <w:r>
        <w:rPr>
          <w:u w:val="none"/>
        </w:rPr>
        <w:t>each of the four academic areas of the department, either a voluntary</w:t>
      </w:r>
      <w:r>
        <w:rPr>
          <w:spacing w:val="-4"/>
          <w:u w:val="none"/>
        </w:rPr>
        <w:t> </w:t>
      </w:r>
      <w:r>
        <w:rPr>
          <w:u w:val="none"/>
        </w:rPr>
        <w:t>appointment as discussed</w:t>
      </w:r>
      <w:r>
        <w:rPr>
          <w:spacing w:val="-1"/>
          <w:u w:val="none"/>
        </w:rPr>
        <w:t> </w:t>
      </w:r>
      <w:r>
        <w:rPr>
          <w:u w:val="none"/>
        </w:rPr>
        <w:t>above,</w:t>
      </w:r>
      <w:r>
        <w:rPr>
          <w:spacing w:val="-1"/>
          <w:u w:val="none"/>
        </w:rPr>
        <w:t> </w:t>
      </w:r>
      <w:r>
        <w:rPr>
          <w:u w:val="none"/>
        </w:rPr>
        <w:t>or,</w:t>
      </w:r>
      <w:r>
        <w:rPr>
          <w:spacing w:val="-4"/>
          <w:u w:val="none"/>
        </w:rPr>
        <w:t> </w:t>
      </w:r>
      <w:r>
        <w:rPr>
          <w:u w:val="none"/>
        </w:rPr>
        <w:t>appointed</w:t>
      </w:r>
      <w:r>
        <w:rPr>
          <w:spacing w:val="-1"/>
          <w:u w:val="none"/>
        </w:rPr>
        <w:t> </w:t>
      </w:r>
      <w:r>
        <w:rPr>
          <w:u w:val="none"/>
        </w:rPr>
        <w:t>by</w:t>
      </w:r>
      <w:r>
        <w:rPr>
          <w:spacing w:val="-6"/>
          <w:u w:val="none"/>
        </w:rPr>
        <w:t> </w:t>
      </w:r>
      <w:r>
        <w:rPr>
          <w:u w:val="none"/>
        </w:rPr>
        <w:t>the</w:t>
      </w:r>
      <w:r>
        <w:rPr>
          <w:spacing w:val="-1"/>
          <w:u w:val="none"/>
        </w:rPr>
        <w:t> </w:t>
      </w:r>
      <w:r>
        <w:rPr>
          <w:u w:val="none"/>
        </w:rPr>
        <w:t>Chair</w:t>
      </w:r>
      <w:r>
        <w:rPr>
          <w:spacing w:val="-2"/>
          <w:u w:val="none"/>
        </w:rPr>
        <w:t> </w:t>
      </w:r>
      <w:r>
        <w:rPr>
          <w:u w:val="none"/>
        </w:rPr>
        <w:t>if</w:t>
      </w:r>
      <w:r>
        <w:rPr>
          <w:spacing w:val="-2"/>
          <w:u w:val="none"/>
        </w:rPr>
        <w:t> </w:t>
      </w:r>
      <w:r>
        <w:rPr>
          <w:u w:val="none"/>
        </w:rPr>
        <w:t>there</w:t>
      </w:r>
      <w:r>
        <w:rPr>
          <w:spacing w:val="-1"/>
          <w:u w:val="none"/>
        </w:rPr>
        <w:t> </w:t>
      </w:r>
      <w:r>
        <w:rPr>
          <w:u w:val="none"/>
        </w:rPr>
        <w:t>exist</w:t>
      </w:r>
      <w:r>
        <w:rPr>
          <w:spacing w:val="-3"/>
          <w:u w:val="none"/>
        </w:rPr>
        <w:t> </w:t>
      </w:r>
      <w:r>
        <w:rPr>
          <w:u w:val="none"/>
        </w:rPr>
        <w:t>no</w:t>
      </w:r>
      <w:r>
        <w:rPr>
          <w:spacing w:val="-1"/>
          <w:u w:val="none"/>
        </w:rPr>
        <w:t> </w:t>
      </w:r>
      <w:r>
        <w:rPr>
          <w:u w:val="none"/>
        </w:rPr>
        <w:t>volunteers</w:t>
      </w:r>
      <w:r>
        <w:rPr>
          <w:spacing w:val="-1"/>
          <w:u w:val="none"/>
        </w:rPr>
        <w:t> </w:t>
      </w:r>
      <w:r>
        <w:rPr>
          <w:u w:val="none"/>
        </w:rPr>
        <w:t>from</w:t>
      </w:r>
      <w:r>
        <w:rPr>
          <w:spacing w:val="-5"/>
          <w:u w:val="none"/>
        </w:rPr>
        <w:t> </w:t>
      </w:r>
      <w:r>
        <w:rPr>
          <w:u w:val="none"/>
        </w:rPr>
        <w:t>a</w:t>
      </w:r>
      <w:r>
        <w:rPr>
          <w:spacing w:val="-1"/>
          <w:u w:val="none"/>
        </w:rPr>
        <w:t> </w:t>
      </w:r>
      <w:r>
        <w:rPr>
          <w:u w:val="none"/>
        </w:rPr>
        <w:t>given Area.</w:t>
      </w:r>
      <w:r>
        <w:rPr>
          <w:spacing w:val="-4"/>
          <w:u w:val="none"/>
        </w:rPr>
        <w:t> </w:t>
      </w:r>
      <w:r>
        <w:rPr>
          <w:u w:val="none"/>
        </w:rPr>
        <w:t>The</w:t>
      </w:r>
      <w:r>
        <w:rPr>
          <w:spacing w:val="-3"/>
          <w:u w:val="none"/>
        </w:rPr>
        <w:t> </w:t>
      </w:r>
      <w:r>
        <w:rPr>
          <w:u w:val="none"/>
        </w:rPr>
        <w:t>Chair</w:t>
      </w:r>
      <w:r>
        <w:rPr>
          <w:spacing w:val="-2"/>
          <w:u w:val="none"/>
        </w:rPr>
        <w:t> </w:t>
      </w:r>
      <w:r>
        <w:rPr>
          <w:u w:val="none"/>
        </w:rPr>
        <w:t>of</w:t>
      </w:r>
      <w:r>
        <w:rPr>
          <w:spacing w:val="-2"/>
          <w:u w:val="none"/>
        </w:rPr>
        <w:t> </w:t>
      </w:r>
      <w:r>
        <w:rPr>
          <w:u w:val="none"/>
        </w:rPr>
        <w:t>the committee shall be elected by and from among the members on the committee.</w:t>
      </w:r>
    </w:p>
    <w:p>
      <w:pPr>
        <w:pStyle w:val="BodyText"/>
        <w:spacing w:before="40"/>
      </w:pPr>
    </w:p>
    <w:p>
      <w:pPr>
        <w:pStyle w:val="BodyText"/>
        <w:spacing w:line="276" w:lineRule="auto"/>
      </w:pPr>
      <w:r>
        <w:rPr>
          <w:u w:val="single"/>
        </w:rPr>
        <w:t>Purpose</w:t>
      </w:r>
      <w:r>
        <w:rPr>
          <w:spacing w:val="-3"/>
          <w:u w:val="single"/>
        </w:rPr>
        <w:t> </w:t>
      </w:r>
      <w:r>
        <w:rPr>
          <w:u w:val="single"/>
        </w:rPr>
        <w:t>and</w:t>
      </w:r>
      <w:r>
        <w:rPr>
          <w:spacing w:val="-3"/>
          <w:u w:val="single"/>
        </w:rPr>
        <w:t> </w:t>
      </w:r>
      <w:r>
        <w:rPr>
          <w:u w:val="single"/>
        </w:rPr>
        <w:t>Function</w:t>
      </w:r>
      <w:r>
        <w:rPr>
          <w:u w:val="none"/>
        </w:rPr>
        <w:t>:</w:t>
      </w:r>
      <w:r>
        <w:rPr>
          <w:spacing w:val="-4"/>
          <w:u w:val="none"/>
        </w:rPr>
        <w:t> </w:t>
      </w:r>
      <w:r>
        <w:rPr>
          <w:u w:val="none"/>
        </w:rPr>
        <w:t>The</w:t>
      </w:r>
      <w:r>
        <w:rPr>
          <w:spacing w:val="-5"/>
          <w:u w:val="none"/>
        </w:rPr>
        <w:t> </w:t>
      </w:r>
      <w:r>
        <w:rPr>
          <w:u w:val="none"/>
        </w:rPr>
        <w:t>Professional</w:t>
      </w:r>
      <w:r>
        <w:rPr>
          <w:spacing w:val="-4"/>
          <w:u w:val="none"/>
        </w:rPr>
        <w:t> </w:t>
      </w:r>
      <w:r>
        <w:rPr>
          <w:u w:val="none"/>
        </w:rPr>
        <w:t>Developmental</w:t>
      </w:r>
      <w:r>
        <w:rPr>
          <w:spacing w:val="-2"/>
          <w:u w:val="none"/>
        </w:rPr>
        <w:t> </w:t>
      </w:r>
      <w:r>
        <w:rPr>
          <w:u w:val="none"/>
        </w:rPr>
        <w:t>Leave</w:t>
      </w:r>
      <w:r>
        <w:rPr>
          <w:spacing w:val="-3"/>
          <w:u w:val="none"/>
        </w:rPr>
        <w:t> </w:t>
      </w:r>
      <w:r>
        <w:rPr>
          <w:u w:val="none"/>
        </w:rPr>
        <w:t>Committee</w:t>
      </w:r>
      <w:r>
        <w:rPr>
          <w:spacing w:val="-3"/>
          <w:u w:val="none"/>
        </w:rPr>
        <w:t> </w:t>
      </w:r>
      <w:r>
        <w:rPr>
          <w:u w:val="none"/>
        </w:rPr>
        <w:t>shall</w:t>
      </w:r>
      <w:r>
        <w:rPr>
          <w:spacing w:val="-4"/>
          <w:u w:val="none"/>
        </w:rPr>
        <w:t> </w:t>
      </w:r>
      <w:r>
        <w:rPr>
          <w:u w:val="none"/>
        </w:rPr>
        <w:t>review</w:t>
      </w:r>
      <w:r>
        <w:rPr>
          <w:spacing w:val="-3"/>
          <w:u w:val="none"/>
        </w:rPr>
        <w:t> </w:t>
      </w:r>
      <w:r>
        <w:rPr>
          <w:u w:val="none"/>
        </w:rPr>
        <w:t>all</w:t>
      </w:r>
      <w:r>
        <w:rPr>
          <w:spacing w:val="-4"/>
          <w:u w:val="none"/>
        </w:rPr>
        <w:t> </w:t>
      </w:r>
      <w:r>
        <w:rPr>
          <w:u w:val="none"/>
        </w:rPr>
        <w:t>applications</w:t>
      </w:r>
      <w:r>
        <w:rPr>
          <w:spacing w:val="-3"/>
          <w:u w:val="none"/>
        </w:rPr>
        <w:t> </w:t>
      </w:r>
      <w:r>
        <w:rPr>
          <w:u w:val="none"/>
        </w:rPr>
        <w:t>for</w:t>
      </w:r>
      <w:r>
        <w:rPr>
          <w:spacing w:val="-4"/>
          <w:u w:val="none"/>
        </w:rPr>
        <w:t> </w:t>
      </w:r>
      <w:r>
        <w:rPr>
          <w:u w:val="none"/>
        </w:rPr>
        <w:t>a professional development leave. The committee’s recommendations will be forwarded to the Chair of the </w:t>
      </w:r>
      <w:r>
        <w:rPr>
          <w:spacing w:val="-2"/>
          <w:u w:val="none"/>
        </w:rPr>
        <w:t>Department.</w:t>
      </w:r>
    </w:p>
    <w:p>
      <w:pPr>
        <w:pStyle w:val="BodyText"/>
        <w:spacing w:before="44"/>
      </w:pPr>
    </w:p>
    <w:p>
      <w:pPr>
        <w:pStyle w:val="Heading2"/>
        <w:numPr>
          <w:ilvl w:val="0"/>
          <w:numId w:val="8"/>
        </w:numPr>
        <w:tabs>
          <w:tab w:pos="254" w:val="left" w:leader="none"/>
        </w:tabs>
        <w:spacing w:line="240" w:lineRule="auto" w:before="0" w:after="0"/>
        <w:ind w:left="254" w:right="0" w:hanging="254"/>
        <w:jc w:val="left"/>
      </w:pPr>
      <w:r>
        <w:rPr/>
        <w:t>Curriculum</w:t>
      </w:r>
      <w:r>
        <w:rPr>
          <w:spacing w:val="-10"/>
        </w:rPr>
        <w:t> </w:t>
      </w:r>
      <w:r>
        <w:rPr>
          <w:spacing w:val="-2"/>
        </w:rPr>
        <w:t>Committee</w:t>
      </w:r>
    </w:p>
    <w:p>
      <w:pPr>
        <w:pStyle w:val="BodyText"/>
        <w:spacing w:before="69"/>
        <w:rPr>
          <w:b/>
        </w:rPr>
      </w:pPr>
    </w:p>
    <w:p>
      <w:pPr>
        <w:pStyle w:val="BodyText"/>
        <w:spacing w:line="276" w:lineRule="auto"/>
      </w:pPr>
      <w:r>
        <w:rPr>
          <w:u w:val="single"/>
        </w:rPr>
        <w:t>Composition</w:t>
      </w:r>
      <w:r>
        <w:rPr>
          <w:u w:val="none"/>
        </w:rPr>
        <w:t>: The Curriculum Committee shall be composed of a Bargaining Unit Faculty from each area of the</w:t>
      </w:r>
      <w:r>
        <w:rPr>
          <w:spacing w:val="-2"/>
          <w:u w:val="none"/>
        </w:rPr>
        <w:t> </w:t>
      </w:r>
      <w:r>
        <w:rPr>
          <w:u w:val="none"/>
        </w:rPr>
        <w:t>four</w:t>
      </w:r>
      <w:r>
        <w:rPr>
          <w:spacing w:val="-3"/>
          <w:u w:val="none"/>
        </w:rPr>
        <w:t> </w:t>
      </w:r>
      <w:r>
        <w:rPr>
          <w:u w:val="none"/>
        </w:rPr>
        <w:t>academic</w:t>
      </w:r>
      <w:r>
        <w:rPr>
          <w:spacing w:val="-2"/>
          <w:u w:val="none"/>
        </w:rPr>
        <w:t> </w:t>
      </w:r>
      <w:r>
        <w:rPr>
          <w:u w:val="none"/>
        </w:rPr>
        <w:t>areas</w:t>
      </w:r>
      <w:r>
        <w:rPr>
          <w:spacing w:val="-3"/>
          <w:u w:val="none"/>
        </w:rPr>
        <w:t> </w:t>
      </w:r>
      <w:r>
        <w:rPr>
          <w:u w:val="none"/>
        </w:rPr>
        <w:t>of</w:t>
      </w:r>
      <w:r>
        <w:rPr>
          <w:spacing w:val="-3"/>
          <w:u w:val="none"/>
        </w:rPr>
        <w:t> </w:t>
      </w:r>
      <w:r>
        <w:rPr>
          <w:u w:val="none"/>
        </w:rPr>
        <w:t>the</w:t>
      </w:r>
      <w:r>
        <w:rPr>
          <w:spacing w:val="-2"/>
          <w:u w:val="none"/>
        </w:rPr>
        <w:t> </w:t>
      </w:r>
      <w:r>
        <w:rPr>
          <w:u w:val="none"/>
        </w:rPr>
        <w:t>department,</w:t>
      </w:r>
      <w:r>
        <w:rPr>
          <w:spacing w:val="-2"/>
          <w:u w:val="none"/>
        </w:rPr>
        <w:t> </w:t>
      </w:r>
      <w:r>
        <w:rPr>
          <w:u w:val="none"/>
        </w:rPr>
        <w:t>either</w:t>
      </w:r>
      <w:r>
        <w:rPr>
          <w:spacing w:val="-3"/>
          <w:u w:val="none"/>
        </w:rPr>
        <w:t> </w:t>
      </w:r>
      <w:r>
        <w:rPr>
          <w:u w:val="none"/>
        </w:rPr>
        <w:t>a</w:t>
      </w:r>
      <w:r>
        <w:rPr>
          <w:spacing w:val="-2"/>
          <w:u w:val="none"/>
        </w:rPr>
        <w:t> </w:t>
      </w:r>
      <w:r>
        <w:rPr>
          <w:u w:val="none"/>
        </w:rPr>
        <w:t>voluntary</w:t>
      </w:r>
      <w:r>
        <w:rPr>
          <w:spacing w:val="-7"/>
          <w:u w:val="none"/>
        </w:rPr>
        <w:t> </w:t>
      </w:r>
      <w:r>
        <w:rPr>
          <w:u w:val="none"/>
        </w:rPr>
        <w:t>appointment</w:t>
      </w:r>
      <w:r>
        <w:rPr>
          <w:spacing w:val="-3"/>
          <w:u w:val="none"/>
        </w:rPr>
        <w:t> </w:t>
      </w:r>
      <w:r>
        <w:rPr>
          <w:u w:val="none"/>
        </w:rPr>
        <w:t>as</w:t>
      </w:r>
      <w:r>
        <w:rPr>
          <w:spacing w:val="-3"/>
          <w:u w:val="none"/>
        </w:rPr>
        <w:t> </w:t>
      </w:r>
      <w:r>
        <w:rPr>
          <w:u w:val="none"/>
        </w:rPr>
        <w:t>discussed</w:t>
      </w:r>
      <w:r>
        <w:rPr>
          <w:spacing w:val="-2"/>
          <w:u w:val="none"/>
        </w:rPr>
        <w:t> </w:t>
      </w:r>
      <w:r>
        <w:rPr>
          <w:u w:val="none"/>
        </w:rPr>
        <w:t>above,</w:t>
      </w:r>
      <w:r>
        <w:rPr>
          <w:spacing w:val="-2"/>
          <w:u w:val="none"/>
        </w:rPr>
        <w:t> </w:t>
      </w:r>
      <w:r>
        <w:rPr>
          <w:u w:val="none"/>
        </w:rPr>
        <w:t>or</w:t>
      </w:r>
      <w:r>
        <w:rPr>
          <w:spacing w:val="-3"/>
          <w:u w:val="none"/>
        </w:rPr>
        <w:t> </w:t>
      </w:r>
      <w:r>
        <w:rPr>
          <w:u w:val="none"/>
        </w:rPr>
        <w:t>appointed</w:t>
      </w:r>
      <w:r>
        <w:rPr>
          <w:spacing w:val="-2"/>
          <w:u w:val="none"/>
        </w:rPr>
        <w:t> </w:t>
      </w:r>
      <w:r>
        <w:rPr>
          <w:u w:val="none"/>
        </w:rPr>
        <w:t>by the Chair if there exist no volunteers from a given Area, as well as the department’s Managing Director. The Chair of the committee shall be elected by and from among the Bargaining Unit Faculty members on the </w:t>
      </w:r>
      <w:r>
        <w:rPr>
          <w:spacing w:val="-2"/>
          <w:u w:val="none"/>
        </w:rPr>
        <w:t>committee.</w:t>
      </w:r>
    </w:p>
    <w:p>
      <w:pPr>
        <w:pStyle w:val="BodyText"/>
        <w:spacing w:before="38"/>
      </w:pPr>
    </w:p>
    <w:p>
      <w:pPr>
        <w:pStyle w:val="BodyText"/>
        <w:spacing w:line="276" w:lineRule="auto"/>
      </w:pPr>
      <w:r>
        <w:rPr>
          <w:u w:val="single"/>
        </w:rPr>
        <w:t>Purpose and Function</w:t>
      </w:r>
      <w:r>
        <w:rPr>
          <w:u w:val="none"/>
        </w:rPr>
        <w:t>: The Curriculum Committee’s duties include, but are not limited to, reviewing course modifications</w:t>
      </w:r>
      <w:r>
        <w:rPr>
          <w:spacing w:val="-3"/>
          <w:u w:val="none"/>
        </w:rPr>
        <w:t> </w:t>
      </w:r>
      <w:r>
        <w:rPr>
          <w:u w:val="none"/>
        </w:rPr>
        <w:t>and</w:t>
      </w:r>
      <w:r>
        <w:rPr>
          <w:spacing w:val="-3"/>
          <w:u w:val="none"/>
        </w:rPr>
        <w:t> </w:t>
      </w:r>
      <w:r>
        <w:rPr>
          <w:u w:val="none"/>
        </w:rPr>
        <w:t>course</w:t>
      </w:r>
      <w:r>
        <w:rPr>
          <w:spacing w:val="-4"/>
          <w:u w:val="none"/>
        </w:rPr>
        <w:t> </w:t>
      </w:r>
      <w:r>
        <w:rPr>
          <w:u w:val="none"/>
        </w:rPr>
        <w:t>inventory</w:t>
      </w:r>
      <w:r>
        <w:rPr>
          <w:spacing w:val="-8"/>
          <w:u w:val="none"/>
        </w:rPr>
        <w:t> </w:t>
      </w:r>
      <w:r>
        <w:rPr>
          <w:u w:val="none"/>
        </w:rPr>
        <w:t>requests,</w:t>
      </w:r>
      <w:r>
        <w:rPr>
          <w:spacing w:val="-3"/>
          <w:u w:val="none"/>
        </w:rPr>
        <w:t> </w:t>
      </w:r>
      <w:r>
        <w:rPr>
          <w:u w:val="none"/>
        </w:rPr>
        <w:t>changes</w:t>
      </w:r>
      <w:r>
        <w:rPr>
          <w:spacing w:val="-4"/>
          <w:u w:val="none"/>
        </w:rPr>
        <w:t> </w:t>
      </w:r>
      <w:r>
        <w:rPr>
          <w:u w:val="none"/>
        </w:rPr>
        <w:t>in</w:t>
      </w:r>
      <w:r>
        <w:rPr>
          <w:spacing w:val="-6"/>
          <w:u w:val="none"/>
        </w:rPr>
        <w:t> </w:t>
      </w:r>
      <w:r>
        <w:rPr>
          <w:u w:val="none"/>
        </w:rPr>
        <w:t>admission</w:t>
      </w:r>
      <w:r>
        <w:rPr>
          <w:spacing w:val="-3"/>
          <w:u w:val="none"/>
        </w:rPr>
        <w:t> </w:t>
      </w:r>
      <w:r>
        <w:rPr>
          <w:u w:val="none"/>
        </w:rPr>
        <w:t>or</w:t>
      </w:r>
      <w:r>
        <w:rPr>
          <w:spacing w:val="-4"/>
          <w:u w:val="none"/>
        </w:rPr>
        <w:t> </w:t>
      </w:r>
      <w:r>
        <w:rPr>
          <w:u w:val="none"/>
        </w:rPr>
        <w:t>graduation</w:t>
      </w:r>
      <w:r>
        <w:rPr>
          <w:spacing w:val="-3"/>
          <w:u w:val="none"/>
        </w:rPr>
        <w:t> </w:t>
      </w:r>
      <w:r>
        <w:rPr>
          <w:u w:val="none"/>
        </w:rPr>
        <w:t>requirements,</w:t>
      </w:r>
      <w:r>
        <w:rPr>
          <w:spacing w:val="-3"/>
          <w:u w:val="none"/>
        </w:rPr>
        <w:t> </w:t>
      </w:r>
      <w:r>
        <w:rPr>
          <w:u w:val="none"/>
        </w:rPr>
        <w:t>and</w:t>
      </w:r>
      <w:r>
        <w:rPr>
          <w:spacing w:val="-3"/>
          <w:u w:val="none"/>
        </w:rPr>
        <w:t> </w:t>
      </w:r>
      <w:r>
        <w:rPr>
          <w:u w:val="none"/>
        </w:rPr>
        <w:t>reviewing all potential new degrees or curriculums. All recommendations from</w:t>
      </w:r>
      <w:r>
        <w:rPr>
          <w:spacing w:val="-1"/>
          <w:u w:val="none"/>
        </w:rPr>
        <w:t> </w:t>
      </w:r>
      <w:r>
        <w:rPr>
          <w:u w:val="none"/>
        </w:rPr>
        <w:t>this committee intended to be sent on to the College Curriculum Committee should be first presented at a department faculty meeting before being forwarded to the Chair.</w:t>
      </w:r>
    </w:p>
    <w:p>
      <w:pPr>
        <w:pStyle w:val="BodyText"/>
        <w:spacing w:before="44"/>
      </w:pPr>
    </w:p>
    <w:p>
      <w:pPr>
        <w:pStyle w:val="Heading2"/>
        <w:numPr>
          <w:ilvl w:val="0"/>
          <w:numId w:val="8"/>
        </w:numPr>
        <w:tabs>
          <w:tab w:pos="254" w:val="left" w:leader="none"/>
        </w:tabs>
        <w:spacing w:line="240" w:lineRule="auto" w:before="0" w:after="0"/>
        <w:ind w:left="254" w:right="0" w:hanging="254"/>
        <w:jc w:val="left"/>
      </w:pPr>
      <w:r>
        <w:rPr/>
        <w:t>Budget</w:t>
      </w:r>
      <w:r>
        <w:rPr>
          <w:spacing w:val="-7"/>
        </w:rPr>
        <w:t> </w:t>
      </w:r>
      <w:r>
        <w:rPr/>
        <w:t>Review</w:t>
      </w:r>
      <w:r>
        <w:rPr>
          <w:spacing w:val="-6"/>
        </w:rPr>
        <w:t> </w:t>
      </w:r>
      <w:r>
        <w:rPr>
          <w:spacing w:val="-2"/>
        </w:rPr>
        <w:t>Committee</w:t>
      </w:r>
    </w:p>
    <w:p>
      <w:pPr>
        <w:pStyle w:val="BodyText"/>
        <w:spacing w:before="71"/>
        <w:rPr>
          <w:b/>
        </w:rPr>
      </w:pPr>
    </w:p>
    <w:p>
      <w:pPr>
        <w:pStyle w:val="BodyText"/>
        <w:spacing w:line="276" w:lineRule="auto"/>
        <w:ind w:right="78"/>
      </w:pPr>
      <w:r>
        <w:rPr>
          <w:u w:val="single"/>
        </w:rPr>
        <w:t>Composition:</w:t>
      </w:r>
      <w:r>
        <w:rPr>
          <w:u w:val="none"/>
        </w:rPr>
        <w:t> The Budget Review Committee shall be composed of a Bargaining Unit Faculty from each of the</w:t>
      </w:r>
      <w:r>
        <w:rPr>
          <w:spacing w:val="-2"/>
          <w:u w:val="none"/>
        </w:rPr>
        <w:t> </w:t>
      </w:r>
      <w:r>
        <w:rPr>
          <w:u w:val="none"/>
        </w:rPr>
        <w:t>four</w:t>
      </w:r>
      <w:r>
        <w:rPr>
          <w:spacing w:val="-3"/>
          <w:u w:val="none"/>
        </w:rPr>
        <w:t> </w:t>
      </w:r>
      <w:r>
        <w:rPr>
          <w:u w:val="none"/>
        </w:rPr>
        <w:t>academic</w:t>
      </w:r>
      <w:r>
        <w:rPr>
          <w:spacing w:val="-2"/>
          <w:u w:val="none"/>
        </w:rPr>
        <w:t> </w:t>
      </w:r>
      <w:r>
        <w:rPr>
          <w:u w:val="none"/>
        </w:rPr>
        <w:t>areas</w:t>
      </w:r>
      <w:r>
        <w:rPr>
          <w:spacing w:val="-3"/>
          <w:u w:val="none"/>
        </w:rPr>
        <w:t> </w:t>
      </w:r>
      <w:r>
        <w:rPr>
          <w:u w:val="none"/>
        </w:rPr>
        <w:t>of</w:t>
      </w:r>
      <w:r>
        <w:rPr>
          <w:spacing w:val="-3"/>
          <w:u w:val="none"/>
        </w:rPr>
        <w:t> </w:t>
      </w:r>
      <w:r>
        <w:rPr>
          <w:u w:val="none"/>
        </w:rPr>
        <w:t>the</w:t>
      </w:r>
      <w:r>
        <w:rPr>
          <w:spacing w:val="-2"/>
          <w:u w:val="none"/>
        </w:rPr>
        <w:t> </w:t>
      </w:r>
      <w:r>
        <w:rPr>
          <w:u w:val="none"/>
        </w:rPr>
        <w:t>department,</w:t>
      </w:r>
      <w:r>
        <w:rPr>
          <w:spacing w:val="-2"/>
          <w:u w:val="none"/>
        </w:rPr>
        <w:t> </w:t>
      </w:r>
      <w:r>
        <w:rPr>
          <w:u w:val="none"/>
        </w:rPr>
        <w:t>either</w:t>
      </w:r>
      <w:r>
        <w:rPr>
          <w:spacing w:val="-3"/>
          <w:u w:val="none"/>
        </w:rPr>
        <w:t> </w:t>
      </w:r>
      <w:r>
        <w:rPr>
          <w:u w:val="none"/>
        </w:rPr>
        <w:t>a</w:t>
      </w:r>
      <w:r>
        <w:rPr>
          <w:spacing w:val="-2"/>
          <w:u w:val="none"/>
        </w:rPr>
        <w:t> </w:t>
      </w:r>
      <w:r>
        <w:rPr>
          <w:u w:val="none"/>
        </w:rPr>
        <w:t>voluntary</w:t>
      </w:r>
      <w:r>
        <w:rPr>
          <w:spacing w:val="-7"/>
          <w:u w:val="none"/>
        </w:rPr>
        <w:t> </w:t>
      </w:r>
      <w:r>
        <w:rPr>
          <w:u w:val="none"/>
        </w:rPr>
        <w:t>appointment</w:t>
      </w:r>
      <w:r>
        <w:rPr>
          <w:spacing w:val="-3"/>
          <w:u w:val="none"/>
        </w:rPr>
        <w:t> </w:t>
      </w:r>
      <w:r>
        <w:rPr>
          <w:u w:val="none"/>
        </w:rPr>
        <w:t>as</w:t>
      </w:r>
      <w:r>
        <w:rPr>
          <w:spacing w:val="-3"/>
          <w:u w:val="none"/>
        </w:rPr>
        <w:t> </w:t>
      </w:r>
      <w:r>
        <w:rPr>
          <w:u w:val="none"/>
        </w:rPr>
        <w:t>discussed</w:t>
      </w:r>
      <w:r>
        <w:rPr>
          <w:spacing w:val="-2"/>
          <w:u w:val="none"/>
        </w:rPr>
        <w:t> </w:t>
      </w:r>
      <w:r>
        <w:rPr>
          <w:u w:val="none"/>
        </w:rPr>
        <w:t>above,</w:t>
      </w:r>
      <w:r>
        <w:rPr>
          <w:spacing w:val="-2"/>
          <w:u w:val="none"/>
        </w:rPr>
        <w:t> </w:t>
      </w:r>
      <w:r>
        <w:rPr>
          <w:u w:val="none"/>
        </w:rPr>
        <w:t>or</w:t>
      </w:r>
      <w:r>
        <w:rPr>
          <w:spacing w:val="-3"/>
          <w:u w:val="none"/>
        </w:rPr>
        <w:t> </w:t>
      </w:r>
      <w:r>
        <w:rPr>
          <w:u w:val="none"/>
        </w:rPr>
        <w:t>appointed</w:t>
      </w:r>
      <w:r>
        <w:rPr>
          <w:spacing w:val="-2"/>
          <w:u w:val="none"/>
        </w:rPr>
        <w:t> </w:t>
      </w:r>
      <w:r>
        <w:rPr>
          <w:u w:val="none"/>
        </w:rPr>
        <w:t>by</w:t>
      </w:r>
    </w:p>
    <w:p>
      <w:pPr>
        <w:pStyle w:val="BodyText"/>
        <w:spacing w:after="0" w:line="276" w:lineRule="auto"/>
        <w:sectPr>
          <w:pgSz w:w="12240" w:h="15840"/>
          <w:pgMar w:top="1360" w:bottom="280" w:left="1440" w:right="1440"/>
        </w:sectPr>
      </w:pPr>
    </w:p>
    <w:p>
      <w:pPr>
        <w:pStyle w:val="BodyText"/>
        <w:spacing w:line="276" w:lineRule="auto" w:before="73"/>
        <w:ind w:right="2"/>
      </w:pPr>
      <w:r>
        <w:rPr/>
        <w:t>the</w:t>
      </w:r>
      <w:r>
        <w:rPr>
          <w:spacing w:val="-2"/>
        </w:rPr>
        <w:t> </w:t>
      </w:r>
      <w:r>
        <w:rPr/>
        <w:t>Chair</w:t>
      </w:r>
      <w:r>
        <w:rPr>
          <w:spacing w:val="-3"/>
        </w:rPr>
        <w:t> </w:t>
      </w:r>
      <w:r>
        <w:rPr/>
        <w:t>if</w:t>
      </w:r>
      <w:r>
        <w:rPr>
          <w:spacing w:val="-3"/>
        </w:rPr>
        <w:t> </w:t>
      </w:r>
      <w:r>
        <w:rPr/>
        <w:t>there</w:t>
      </w:r>
      <w:r>
        <w:rPr>
          <w:spacing w:val="-2"/>
        </w:rPr>
        <w:t> </w:t>
      </w:r>
      <w:r>
        <w:rPr/>
        <w:t>exist</w:t>
      </w:r>
      <w:r>
        <w:rPr>
          <w:spacing w:val="-4"/>
        </w:rPr>
        <w:t> </w:t>
      </w:r>
      <w:r>
        <w:rPr/>
        <w:t>no</w:t>
      </w:r>
      <w:r>
        <w:rPr>
          <w:spacing w:val="-2"/>
        </w:rPr>
        <w:t> </w:t>
      </w:r>
      <w:r>
        <w:rPr/>
        <w:t>volunteers</w:t>
      </w:r>
      <w:r>
        <w:rPr>
          <w:spacing w:val="-2"/>
        </w:rPr>
        <w:t> </w:t>
      </w:r>
      <w:r>
        <w:rPr/>
        <w:t>from</w:t>
      </w:r>
      <w:r>
        <w:rPr>
          <w:spacing w:val="-6"/>
        </w:rPr>
        <w:t> </w:t>
      </w:r>
      <w:r>
        <w:rPr/>
        <w:t>a</w:t>
      </w:r>
      <w:r>
        <w:rPr>
          <w:spacing w:val="-2"/>
        </w:rPr>
        <w:t> </w:t>
      </w:r>
      <w:r>
        <w:rPr/>
        <w:t>given</w:t>
      </w:r>
      <w:r>
        <w:rPr>
          <w:spacing w:val="-2"/>
        </w:rPr>
        <w:t> </w:t>
      </w:r>
      <w:r>
        <w:rPr/>
        <w:t>Area,</w:t>
      </w:r>
      <w:r>
        <w:rPr>
          <w:spacing w:val="-2"/>
        </w:rPr>
        <w:t> </w:t>
      </w:r>
      <w:r>
        <w:rPr/>
        <w:t>as</w:t>
      </w:r>
      <w:r>
        <w:rPr>
          <w:spacing w:val="-2"/>
        </w:rPr>
        <w:t> </w:t>
      </w:r>
      <w:r>
        <w:rPr/>
        <w:t>well</w:t>
      </w:r>
      <w:r>
        <w:rPr>
          <w:spacing w:val="-3"/>
        </w:rPr>
        <w:t> </w:t>
      </w:r>
      <w:r>
        <w:rPr/>
        <w:t>as</w:t>
      </w:r>
      <w:r>
        <w:rPr>
          <w:spacing w:val="-3"/>
        </w:rPr>
        <w:t> </w:t>
      </w:r>
      <w:r>
        <w:rPr/>
        <w:t>the</w:t>
      </w:r>
      <w:r>
        <w:rPr>
          <w:spacing w:val="-2"/>
        </w:rPr>
        <w:t> </w:t>
      </w:r>
      <w:r>
        <w:rPr/>
        <w:t>department’s</w:t>
      </w:r>
      <w:r>
        <w:rPr>
          <w:spacing w:val="-2"/>
        </w:rPr>
        <w:t> </w:t>
      </w:r>
      <w:r>
        <w:rPr/>
        <w:t>Managing</w:t>
      </w:r>
      <w:r>
        <w:rPr>
          <w:spacing w:val="-5"/>
        </w:rPr>
        <w:t> </w:t>
      </w:r>
      <w:r>
        <w:rPr/>
        <w:t>Director.</w:t>
      </w:r>
      <w:r>
        <w:rPr>
          <w:spacing w:val="-2"/>
        </w:rPr>
        <w:t> </w:t>
      </w:r>
      <w:r>
        <w:rPr/>
        <w:t>The Chair of the committee shall be elected by and from among the Bargaining Unit Faculty members on the committee. Two of the Bargaining Unit Faculty shall serve for two years.</w:t>
      </w:r>
    </w:p>
    <w:p>
      <w:pPr>
        <w:pStyle w:val="BodyText"/>
        <w:spacing w:before="39"/>
      </w:pPr>
    </w:p>
    <w:p>
      <w:pPr>
        <w:pStyle w:val="BodyText"/>
        <w:spacing w:line="276" w:lineRule="auto" w:before="1"/>
      </w:pPr>
      <w:r>
        <w:rPr>
          <w:u w:val="single"/>
        </w:rPr>
        <w:t>Purpose</w:t>
      </w:r>
      <w:r>
        <w:rPr>
          <w:spacing w:val="-3"/>
          <w:u w:val="single"/>
        </w:rPr>
        <w:t> </w:t>
      </w:r>
      <w:r>
        <w:rPr>
          <w:u w:val="single"/>
        </w:rPr>
        <w:t>and</w:t>
      </w:r>
      <w:r>
        <w:rPr>
          <w:spacing w:val="-3"/>
          <w:u w:val="single"/>
        </w:rPr>
        <w:t> </w:t>
      </w:r>
      <w:r>
        <w:rPr>
          <w:u w:val="single"/>
        </w:rPr>
        <w:t>Function</w:t>
      </w:r>
      <w:r>
        <w:rPr>
          <w:u w:val="none"/>
        </w:rPr>
        <w:t>:</w:t>
      </w:r>
      <w:r>
        <w:rPr>
          <w:spacing w:val="-4"/>
          <w:u w:val="none"/>
        </w:rPr>
        <w:t> </w:t>
      </w:r>
      <w:r>
        <w:rPr>
          <w:u w:val="none"/>
        </w:rPr>
        <w:t>The</w:t>
      </w:r>
      <w:r>
        <w:rPr>
          <w:spacing w:val="-5"/>
          <w:u w:val="none"/>
        </w:rPr>
        <w:t> </w:t>
      </w:r>
      <w:r>
        <w:rPr>
          <w:u w:val="none"/>
        </w:rPr>
        <w:t>Budget</w:t>
      </w:r>
      <w:r>
        <w:rPr>
          <w:spacing w:val="-4"/>
          <w:u w:val="none"/>
        </w:rPr>
        <w:t> </w:t>
      </w:r>
      <w:r>
        <w:rPr>
          <w:u w:val="none"/>
        </w:rPr>
        <w:t>Review</w:t>
      </w:r>
      <w:r>
        <w:rPr>
          <w:spacing w:val="-5"/>
          <w:u w:val="none"/>
        </w:rPr>
        <w:t> </w:t>
      </w:r>
      <w:r>
        <w:rPr>
          <w:u w:val="none"/>
        </w:rPr>
        <w:t>Committee</w:t>
      </w:r>
      <w:r>
        <w:rPr>
          <w:spacing w:val="-3"/>
          <w:u w:val="none"/>
        </w:rPr>
        <w:t> </w:t>
      </w:r>
      <w:r>
        <w:rPr>
          <w:u w:val="none"/>
        </w:rPr>
        <w:t>is</w:t>
      </w:r>
      <w:r>
        <w:rPr>
          <w:spacing w:val="-3"/>
          <w:u w:val="none"/>
        </w:rPr>
        <w:t> </w:t>
      </w:r>
      <w:r>
        <w:rPr>
          <w:u w:val="none"/>
        </w:rPr>
        <w:t>charged</w:t>
      </w:r>
      <w:r>
        <w:rPr>
          <w:spacing w:val="-3"/>
          <w:u w:val="none"/>
        </w:rPr>
        <w:t> </w:t>
      </w:r>
      <w:r>
        <w:rPr>
          <w:u w:val="none"/>
        </w:rPr>
        <w:t>with</w:t>
      </w:r>
      <w:r>
        <w:rPr>
          <w:spacing w:val="-3"/>
          <w:u w:val="none"/>
        </w:rPr>
        <w:t> </w:t>
      </w:r>
      <w:r>
        <w:rPr>
          <w:u w:val="none"/>
        </w:rPr>
        <w:t>reviewing</w:t>
      </w:r>
      <w:r>
        <w:rPr>
          <w:spacing w:val="-3"/>
          <w:u w:val="none"/>
        </w:rPr>
        <w:t> </w:t>
      </w:r>
      <w:r>
        <w:rPr>
          <w:u w:val="none"/>
        </w:rPr>
        <w:t>the</w:t>
      </w:r>
      <w:r>
        <w:rPr>
          <w:spacing w:val="-3"/>
          <w:u w:val="none"/>
        </w:rPr>
        <w:t> </w:t>
      </w:r>
      <w:r>
        <w:rPr>
          <w:u w:val="none"/>
        </w:rPr>
        <w:t>department’s</w:t>
      </w:r>
      <w:r>
        <w:rPr>
          <w:spacing w:val="-3"/>
          <w:u w:val="none"/>
        </w:rPr>
        <w:t> </w:t>
      </w:r>
      <w:r>
        <w:rPr>
          <w:u w:val="none"/>
        </w:rPr>
        <w:t>annual academic, production, and foundation budgets, for suggesting methods to better utilize resources, and for</w:t>
      </w:r>
    </w:p>
    <w:p>
      <w:pPr>
        <w:pStyle w:val="BodyText"/>
        <w:spacing w:line="276" w:lineRule="auto"/>
        <w:ind w:right="16"/>
      </w:pPr>
      <w:r>
        <w:rPr/>
        <w:t>recommending a prioritization of expenditures for the department. Based on a previous year’s expenditures,</w:t>
      </w:r>
      <w:r>
        <w:rPr>
          <w:spacing w:val="40"/>
        </w:rPr>
        <w:t> </w:t>
      </w:r>
      <w:r>
        <w:rPr/>
        <w:t>the committee may recommend changes to amounts allocated to a particular item in the department’s academic, production, and/or foundation budgets. The committee shall recommend to the department Chair short-term</w:t>
      </w:r>
      <w:r>
        <w:rPr>
          <w:spacing w:val="-2"/>
        </w:rPr>
        <w:t> </w:t>
      </w:r>
      <w:r>
        <w:rPr/>
        <w:t>and long-term</w:t>
      </w:r>
      <w:r>
        <w:rPr>
          <w:spacing w:val="-2"/>
        </w:rPr>
        <w:t> </w:t>
      </w:r>
      <w:r>
        <w:rPr/>
        <w:t>goals as they</w:t>
      </w:r>
      <w:r>
        <w:rPr>
          <w:spacing w:val="-3"/>
        </w:rPr>
        <w:t> </w:t>
      </w:r>
      <w:r>
        <w:rPr/>
        <w:t>relate to the financial needs of the department. At least once a year, the committee will publish a written “Scholarship Expenditures Report,” detailing departmental expenditures by Area on student scholarships, and a written “Fundraising Report,” detailing the department’s fundraising activities</w:t>
      </w:r>
      <w:r>
        <w:rPr>
          <w:spacing w:val="-3"/>
        </w:rPr>
        <w:t> </w:t>
      </w:r>
      <w:r>
        <w:rPr/>
        <w:t>including</w:t>
      </w:r>
      <w:r>
        <w:rPr>
          <w:spacing w:val="-2"/>
        </w:rPr>
        <w:t> </w:t>
      </w:r>
      <w:r>
        <w:rPr/>
        <w:t>all</w:t>
      </w:r>
      <w:r>
        <w:rPr>
          <w:spacing w:val="-3"/>
        </w:rPr>
        <w:t> </w:t>
      </w:r>
      <w:r>
        <w:rPr/>
        <w:t>funds</w:t>
      </w:r>
      <w:r>
        <w:rPr>
          <w:spacing w:val="-2"/>
        </w:rPr>
        <w:t> </w:t>
      </w:r>
      <w:r>
        <w:rPr/>
        <w:t>raised</w:t>
      </w:r>
      <w:r>
        <w:rPr>
          <w:spacing w:val="-2"/>
        </w:rPr>
        <w:t> </w:t>
      </w:r>
      <w:r>
        <w:rPr/>
        <w:t>by</w:t>
      </w:r>
      <w:r>
        <w:rPr>
          <w:spacing w:val="-5"/>
        </w:rPr>
        <w:t> </w:t>
      </w:r>
      <w:r>
        <w:rPr/>
        <w:t>the</w:t>
      </w:r>
      <w:r>
        <w:rPr>
          <w:spacing w:val="-2"/>
        </w:rPr>
        <w:t> </w:t>
      </w:r>
      <w:r>
        <w:rPr/>
        <w:t>department,</w:t>
      </w:r>
      <w:r>
        <w:rPr>
          <w:spacing w:val="-2"/>
        </w:rPr>
        <w:t> </w:t>
      </w:r>
      <w:r>
        <w:rPr/>
        <w:t>the</w:t>
      </w:r>
      <w:r>
        <w:rPr>
          <w:spacing w:val="-2"/>
        </w:rPr>
        <w:t> </w:t>
      </w:r>
      <w:r>
        <w:rPr/>
        <w:t>specific</w:t>
      </w:r>
      <w:r>
        <w:rPr>
          <w:spacing w:val="-1"/>
        </w:rPr>
        <w:t> </w:t>
      </w:r>
      <w:r>
        <w:rPr/>
        <w:t>sources</w:t>
      </w:r>
      <w:r>
        <w:rPr>
          <w:spacing w:val="-3"/>
        </w:rPr>
        <w:t> </w:t>
      </w:r>
      <w:r>
        <w:rPr/>
        <w:t>of</w:t>
      </w:r>
      <w:r>
        <w:rPr>
          <w:spacing w:val="-3"/>
        </w:rPr>
        <w:t> </w:t>
      </w:r>
      <w:r>
        <w:rPr/>
        <w:t>those</w:t>
      </w:r>
      <w:r>
        <w:rPr>
          <w:spacing w:val="-3"/>
        </w:rPr>
        <w:t> </w:t>
      </w:r>
      <w:r>
        <w:rPr/>
        <w:t>funds,</w:t>
      </w:r>
      <w:r>
        <w:rPr>
          <w:spacing w:val="-2"/>
        </w:rPr>
        <w:t> </w:t>
      </w:r>
      <w:r>
        <w:rPr/>
        <w:t>and</w:t>
      </w:r>
      <w:r>
        <w:rPr>
          <w:spacing w:val="-2"/>
        </w:rPr>
        <w:t> </w:t>
      </w:r>
      <w:r>
        <w:rPr/>
        <w:t>how</w:t>
      </w:r>
      <w:r>
        <w:rPr>
          <w:spacing w:val="-3"/>
        </w:rPr>
        <w:t> </w:t>
      </w:r>
      <w:r>
        <w:rPr/>
        <w:t>those</w:t>
      </w:r>
      <w:r>
        <w:rPr>
          <w:spacing w:val="-3"/>
        </w:rPr>
        <w:t> </w:t>
      </w:r>
      <w:r>
        <w:rPr/>
        <w:t>funds have been spent. The “Season Report” will offer financial details regarding the box-office receipts, expenses, profit and/or loss, and attendance for every mainstage and studio production, along with a brief analysis of what this data may suggest about our audiences, our productions, or our future seasons.</w:t>
      </w:r>
    </w:p>
    <w:p>
      <w:pPr>
        <w:pStyle w:val="BodyText"/>
        <w:spacing w:before="43"/>
      </w:pPr>
    </w:p>
    <w:p>
      <w:pPr>
        <w:pStyle w:val="Heading2"/>
        <w:numPr>
          <w:ilvl w:val="0"/>
          <w:numId w:val="8"/>
        </w:numPr>
        <w:tabs>
          <w:tab w:pos="246" w:val="left" w:leader="none"/>
        </w:tabs>
        <w:spacing w:line="240" w:lineRule="auto" w:before="0" w:after="0"/>
        <w:ind w:left="246" w:right="0" w:hanging="246"/>
        <w:jc w:val="left"/>
      </w:pPr>
      <w:r>
        <w:rPr>
          <w:spacing w:val="-2"/>
        </w:rPr>
        <w:t>Scholarship/Awards</w:t>
      </w:r>
      <w:r>
        <w:rPr>
          <w:spacing w:val="21"/>
        </w:rPr>
        <w:t> </w:t>
      </w:r>
      <w:r>
        <w:rPr>
          <w:spacing w:val="-2"/>
        </w:rPr>
        <w:t>Committee</w:t>
      </w:r>
    </w:p>
    <w:p>
      <w:pPr>
        <w:pStyle w:val="BodyText"/>
        <w:spacing w:before="69"/>
        <w:rPr>
          <w:b/>
        </w:rPr>
      </w:pPr>
    </w:p>
    <w:p>
      <w:pPr>
        <w:pStyle w:val="BodyText"/>
        <w:spacing w:line="276" w:lineRule="auto"/>
      </w:pPr>
      <w:r>
        <w:rPr>
          <w:u w:val="single"/>
        </w:rPr>
        <w:t>Composition</w:t>
      </w:r>
      <w:r>
        <w:rPr>
          <w:u w:val="none"/>
        </w:rPr>
        <w:t>:</w:t>
      </w:r>
      <w:r>
        <w:rPr>
          <w:spacing w:val="-3"/>
          <w:u w:val="none"/>
        </w:rPr>
        <w:t> </w:t>
      </w:r>
      <w:r>
        <w:rPr>
          <w:u w:val="none"/>
        </w:rPr>
        <w:t>The</w:t>
      </w:r>
      <w:r>
        <w:rPr>
          <w:spacing w:val="-2"/>
          <w:u w:val="none"/>
        </w:rPr>
        <w:t> </w:t>
      </w:r>
      <w:r>
        <w:rPr>
          <w:u w:val="none"/>
        </w:rPr>
        <w:t>Scholarship/Awards</w:t>
      </w:r>
      <w:r>
        <w:rPr>
          <w:spacing w:val="-2"/>
          <w:u w:val="none"/>
        </w:rPr>
        <w:t> </w:t>
      </w:r>
      <w:r>
        <w:rPr>
          <w:u w:val="none"/>
        </w:rPr>
        <w:t>Committee</w:t>
      </w:r>
      <w:r>
        <w:rPr>
          <w:spacing w:val="-2"/>
          <w:u w:val="none"/>
        </w:rPr>
        <w:t> </w:t>
      </w:r>
      <w:r>
        <w:rPr>
          <w:u w:val="none"/>
        </w:rPr>
        <w:t>shall</w:t>
      </w:r>
      <w:r>
        <w:rPr>
          <w:spacing w:val="-3"/>
          <w:u w:val="none"/>
        </w:rPr>
        <w:t> </w:t>
      </w:r>
      <w:r>
        <w:rPr>
          <w:u w:val="none"/>
        </w:rPr>
        <w:t>be</w:t>
      </w:r>
      <w:r>
        <w:rPr>
          <w:spacing w:val="-2"/>
          <w:u w:val="none"/>
        </w:rPr>
        <w:t> </w:t>
      </w:r>
      <w:r>
        <w:rPr>
          <w:u w:val="none"/>
        </w:rPr>
        <w:t>composed</w:t>
      </w:r>
      <w:r>
        <w:rPr>
          <w:spacing w:val="-2"/>
          <w:u w:val="none"/>
        </w:rPr>
        <w:t> </w:t>
      </w:r>
      <w:r>
        <w:rPr>
          <w:u w:val="none"/>
        </w:rPr>
        <w:t>of</w:t>
      </w:r>
      <w:r>
        <w:rPr>
          <w:spacing w:val="-3"/>
          <w:u w:val="none"/>
        </w:rPr>
        <w:t> </w:t>
      </w:r>
      <w:r>
        <w:rPr>
          <w:u w:val="none"/>
        </w:rPr>
        <w:t>a</w:t>
      </w:r>
      <w:r>
        <w:rPr>
          <w:spacing w:val="-5"/>
          <w:u w:val="none"/>
        </w:rPr>
        <w:t> </w:t>
      </w:r>
      <w:r>
        <w:rPr>
          <w:u w:val="none"/>
        </w:rPr>
        <w:t>Bargaining</w:t>
      </w:r>
      <w:r>
        <w:rPr>
          <w:spacing w:val="-2"/>
          <w:u w:val="none"/>
        </w:rPr>
        <w:t> </w:t>
      </w:r>
      <w:r>
        <w:rPr>
          <w:u w:val="none"/>
        </w:rPr>
        <w:t>Unit</w:t>
      </w:r>
      <w:r>
        <w:rPr>
          <w:spacing w:val="-3"/>
          <w:u w:val="none"/>
        </w:rPr>
        <w:t> </w:t>
      </w:r>
      <w:r>
        <w:rPr>
          <w:u w:val="none"/>
        </w:rPr>
        <w:t>Faculty</w:t>
      </w:r>
      <w:r>
        <w:rPr>
          <w:spacing w:val="-5"/>
          <w:u w:val="none"/>
        </w:rPr>
        <w:t> </w:t>
      </w:r>
      <w:r>
        <w:rPr>
          <w:u w:val="none"/>
        </w:rPr>
        <w:t>from</w:t>
      </w:r>
      <w:r>
        <w:rPr>
          <w:spacing w:val="-6"/>
          <w:u w:val="none"/>
        </w:rPr>
        <w:t> </w:t>
      </w:r>
      <w:r>
        <w:rPr>
          <w:u w:val="none"/>
        </w:rPr>
        <w:t>each area of the four academic areas of the department, either a voluntary appointment as discussed above, or appointed by the Chair if there exists no volunteers from a given Area. The Chair of the committee shall be elected by and from among the members on the committee.</w:t>
      </w:r>
    </w:p>
    <w:p>
      <w:pPr>
        <w:pStyle w:val="BodyText"/>
        <w:spacing w:before="40"/>
      </w:pPr>
    </w:p>
    <w:p>
      <w:pPr>
        <w:pStyle w:val="BodyText"/>
        <w:spacing w:line="276" w:lineRule="auto"/>
        <w:ind w:right="78"/>
      </w:pPr>
      <w:r>
        <w:rPr>
          <w:u w:val="single"/>
        </w:rPr>
        <w:t>Purpose and Function</w:t>
      </w:r>
      <w:r>
        <w:rPr>
          <w:u w:val="none"/>
        </w:rPr>
        <w:t>: The Scholarship/Awards Committee is charged with making recommendations regarding</w:t>
      </w:r>
      <w:r>
        <w:rPr>
          <w:spacing w:val="-2"/>
          <w:u w:val="none"/>
        </w:rPr>
        <w:t> </w:t>
      </w:r>
      <w:r>
        <w:rPr>
          <w:u w:val="none"/>
        </w:rPr>
        <w:t>all</w:t>
      </w:r>
      <w:r>
        <w:rPr>
          <w:spacing w:val="-3"/>
          <w:u w:val="none"/>
        </w:rPr>
        <w:t> </w:t>
      </w:r>
      <w:r>
        <w:rPr>
          <w:u w:val="none"/>
        </w:rPr>
        <w:t>student</w:t>
      </w:r>
      <w:r>
        <w:rPr>
          <w:spacing w:val="-3"/>
          <w:u w:val="none"/>
        </w:rPr>
        <w:t> </w:t>
      </w:r>
      <w:r>
        <w:rPr>
          <w:u w:val="none"/>
        </w:rPr>
        <w:t>scholarships</w:t>
      </w:r>
      <w:r>
        <w:rPr>
          <w:spacing w:val="-2"/>
          <w:u w:val="none"/>
        </w:rPr>
        <w:t> </w:t>
      </w:r>
      <w:r>
        <w:rPr>
          <w:u w:val="none"/>
        </w:rPr>
        <w:t>to</w:t>
      </w:r>
      <w:r>
        <w:rPr>
          <w:spacing w:val="-2"/>
          <w:u w:val="none"/>
        </w:rPr>
        <w:t> </w:t>
      </w:r>
      <w:r>
        <w:rPr>
          <w:u w:val="none"/>
        </w:rPr>
        <w:t>the</w:t>
      </w:r>
      <w:r>
        <w:rPr>
          <w:spacing w:val="-2"/>
          <w:u w:val="none"/>
        </w:rPr>
        <w:t> </w:t>
      </w:r>
      <w:r>
        <w:rPr>
          <w:u w:val="none"/>
        </w:rPr>
        <w:t>Chair.</w:t>
      </w:r>
      <w:r>
        <w:rPr>
          <w:spacing w:val="-2"/>
          <w:u w:val="none"/>
        </w:rPr>
        <w:t> </w:t>
      </w:r>
      <w:r>
        <w:rPr>
          <w:u w:val="none"/>
        </w:rPr>
        <w:t>At</w:t>
      </w:r>
      <w:r>
        <w:rPr>
          <w:spacing w:val="-3"/>
          <w:u w:val="none"/>
        </w:rPr>
        <w:t> </w:t>
      </w:r>
      <w:r>
        <w:rPr>
          <w:u w:val="none"/>
        </w:rPr>
        <w:t>least</w:t>
      </w:r>
      <w:r>
        <w:rPr>
          <w:spacing w:val="-3"/>
          <w:u w:val="none"/>
        </w:rPr>
        <w:t> </w:t>
      </w:r>
      <w:r>
        <w:rPr>
          <w:u w:val="none"/>
        </w:rPr>
        <w:t>once</w:t>
      </w:r>
      <w:r>
        <w:rPr>
          <w:spacing w:val="-2"/>
          <w:u w:val="none"/>
        </w:rPr>
        <w:t> </w:t>
      </w:r>
      <w:r>
        <w:rPr>
          <w:u w:val="none"/>
        </w:rPr>
        <w:t>a</w:t>
      </w:r>
      <w:r>
        <w:rPr>
          <w:spacing w:val="-2"/>
          <w:u w:val="none"/>
        </w:rPr>
        <w:t> </w:t>
      </w:r>
      <w:r>
        <w:rPr>
          <w:u w:val="none"/>
        </w:rPr>
        <w:t>year,</w:t>
      </w:r>
      <w:r>
        <w:rPr>
          <w:spacing w:val="-2"/>
          <w:u w:val="none"/>
        </w:rPr>
        <w:t> </w:t>
      </w:r>
      <w:r>
        <w:rPr>
          <w:u w:val="none"/>
        </w:rPr>
        <w:t>the</w:t>
      </w:r>
      <w:r>
        <w:rPr>
          <w:spacing w:val="-2"/>
          <w:u w:val="none"/>
        </w:rPr>
        <w:t> </w:t>
      </w:r>
      <w:r>
        <w:rPr>
          <w:u w:val="none"/>
        </w:rPr>
        <w:t>committee</w:t>
      </w:r>
      <w:r>
        <w:rPr>
          <w:spacing w:val="-2"/>
          <w:u w:val="none"/>
        </w:rPr>
        <w:t> </w:t>
      </w:r>
      <w:r>
        <w:rPr>
          <w:u w:val="none"/>
        </w:rPr>
        <w:t>will</w:t>
      </w:r>
      <w:r>
        <w:rPr>
          <w:spacing w:val="-3"/>
          <w:u w:val="none"/>
        </w:rPr>
        <w:t> </w:t>
      </w:r>
      <w:r>
        <w:rPr>
          <w:u w:val="none"/>
        </w:rPr>
        <w:t>publish</w:t>
      </w:r>
      <w:r>
        <w:rPr>
          <w:spacing w:val="-2"/>
          <w:u w:val="none"/>
        </w:rPr>
        <w:t> </w:t>
      </w:r>
      <w:r>
        <w:rPr>
          <w:u w:val="none"/>
        </w:rPr>
        <w:t>a</w:t>
      </w:r>
      <w:r>
        <w:rPr>
          <w:spacing w:val="-3"/>
          <w:u w:val="none"/>
        </w:rPr>
        <w:t> </w:t>
      </w:r>
      <w:r>
        <w:rPr>
          <w:u w:val="none"/>
        </w:rPr>
        <w:t>written</w:t>
      </w:r>
    </w:p>
    <w:p>
      <w:pPr>
        <w:pStyle w:val="BodyText"/>
        <w:spacing w:line="276" w:lineRule="auto"/>
      </w:pPr>
      <w:r>
        <w:rPr/>
        <w:t>“Scholarship</w:t>
      </w:r>
      <w:r>
        <w:rPr>
          <w:spacing w:val="-5"/>
        </w:rPr>
        <w:t> </w:t>
      </w:r>
      <w:r>
        <w:rPr/>
        <w:t>Awards</w:t>
      </w:r>
      <w:r>
        <w:rPr>
          <w:spacing w:val="-5"/>
        </w:rPr>
        <w:t> </w:t>
      </w:r>
      <w:r>
        <w:rPr/>
        <w:t>Report”</w:t>
      </w:r>
      <w:r>
        <w:rPr>
          <w:spacing w:val="-2"/>
        </w:rPr>
        <w:t> </w:t>
      </w:r>
      <w:r>
        <w:rPr/>
        <w:t>which</w:t>
      </w:r>
      <w:r>
        <w:rPr>
          <w:spacing w:val="-2"/>
        </w:rPr>
        <w:t> </w:t>
      </w:r>
      <w:r>
        <w:rPr/>
        <w:t>will</w:t>
      </w:r>
      <w:r>
        <w:rPr>
          <w:spacing w:val="-3"/>
        </w:rPr>
        <w:t> </w:t>
      </w:r>
      <w:r>
        <w:rPr/>
        <w:t>indicate</w:t>
      </w:r>
      <w:r>
        <w:rPr>
          <w:spacing w:val="-2"/>
        </w:rPr>
        <w:t> </w:t>
      </w:r>
      <w:r>
        <w:rPr/>
        <w:t>all</w:t>
      </w:r>
      <w:r>
        <w:rPr>
          <w:spacing w:val="-3"/>
        </w:rPr>
        <w:t> </w:t>
      </w:r>
      <w:r>
        <w:rPr/>
        <w:t>the</w:t>
      </w:r>
      <w:r>
        <w:rPr>
          <w:spacing w:val="-2"/>
        </w:rPr>
        <w:t> </w:t>
      </w:r>
      <w:r>
        <w:rPr/>
        <w:t>scholarships</w:t>
      </w:r>
      <w:r>
        <w:rPr>
          <w:spacing w:val="-2"/>
        </w:rPr>
        <w:t> </w:t>
      </w:r>
      <w:r>
        <w:rPr/>
        <w:t>which</w:t>
      </w:r>
      <w:r>
        <w:rPr>
          <w:spacing w:val="-2"/>
        </w:rPr>
        <w:t> </w:t>
      </w:r>
      <w:r>
        <w:rPr/>
        <w:t>have</w:t>
      </w:r>
      <w:r>
        <w:rPr>
          <w:spacing w:val="-2"/>
        </w:rPr>
        <w:t> </w:t>
      </w:r>
      <w:r>
        <w:rPr/>
        <w:t>been</w:t>
      </w:r>
      <w:r>
        <w:rPr>
          <w:spacing w:val="-2"/>
        </w:rPr>
        <w:t> </w:t>
      </w:r>
      <w:r>
        <w:rPr/>
        <w:t>offered</w:t>
      </w:r>
      <w:r>
        <w:rPr>
          <w:spacing w:val="-2"/>
        </w:rPr>
        <w:t> </w:t>
      </w:r>
      <w:r>
        <w:rPr/>
        <w:t>and/or</w:t>
      </w:r>
      <w:r>
        <w:rPr>
          <w:spacing w:val="-3"/>
        </w:rPr>
        <w:t> </w:t>
      </w:r>
      <w:r>
        <w:rPr/>
        <w:t>accepted for</w:t>
      </w:r>
      <w:r>
        <w:rPr>
          <w:spacing w:val="-2"/>
        </w:rPr>
        <w:t> </w:t>
      </w:r>
      <w:r>
        <w:rPr/>
        <w:t>the</w:t>
      </w:r>
      <w:r>
        <w:rPr>
          <w:spacing w:val="-1"/>
        </w:rPr>
        <w:t> </w:t>
      </w:r>
      <w:r>
        <w:rPr/>
        <w:t>academic year,</w:t>
      </w:r>
      <w:r>
        <w:rPr>
          <w:spacing w:val="-1"/>
        </w:rPr>
        <w:t> </w:t>
      </w:r>
      <w:r>
        <w:rPr/>
        <w:t>broken</w:t>
      </w:r>
      <w:r>
        <w:rPr>
          <w:spacing w:val="-1"/>
        </w:rPr>
        <w:t> </w:t>
      </w:r>
      <w:r>
        <w:rPr/>
        <w:t>down</w:t>
      </w:r>
      <w:r>
        <w:rPr>
          <w:spacing w:val="-1"/>
        </w:rPr>
        <w:t> </w:t>
      </w:r>
      <w:r>
        <w:rPr/>
        <w:t>by</w:t>
      </w:r>
      <w:r>
        <w:rPr>
          <w:spacing w:val="-6"/>
        </w:rPr>
        <w:t> </w:t>
      </w:r>
      <w:r>
        <w:rPr/>
        <w:t>source,</w:t>
      </w:r>
      <w:r>
        <w:rPr>
          <w:spacing w:val="-1"/>
        </w:rPr>
        <w:t> </w:t>
      </w:r>
      <w:r>
        <w:rPr/>
        <w:t>category,</w:t>
      </w:r>
      <w:r>
        <w:rPr>
          <w:spacing w:val="-1"/>
        </w:rPr>
        <w:t> </w:t>
      </w:r>
      <w:r>
        <w:rPr/>
        <w:t>amount,</w:t>
      </w:r>
      <w:r>
        <w:rPr>
          <w:spacing w:val="-1"/>
        </w:rPr>
        <w:t> </w:t>
      </w:r>
      <w:r>
        <w:rPr/>
        <w:t>area</w:t>
      </w:r>
      <w:r>
        <w:rPr>
          <w:spacing w:val="-1"/>
        </w:rPr>
        <w:t> </w:t>
      </w:r>
      <w:r>
        <w:rPr/>
        <w:t>of</w:t>
      </w:r>
      <w:r>
        <w:rPr>
          <w:spacing w:val="-2"/>
        </w:rPr>
        <w:t> </w:t>
      </w:r>
      <w:r>
        <w:rPr/>
        <w:t>the</w:t>
      </w:r>
      <w:r>
        <w:rPr>
          <w:spacing w:val="-1"/>
        </w:rPr>
        <w:t> </w:t>
      </w:r>
      <w:r>
        <w:rPr/>
        <w:t>department,</w:t>
      </w:r>
      <w:r>
        <w:rPr>
          <w:spacing w:val="-1"/>
        </w:rPr>
        <w:t> </w:t>
      </w:r>
      <w:r>
        <w:rPr/>
        <w:t>and</w:t>
      </w:r>
      <w:r>
        <w:rPr>
          <w:spacing w:val="-1"/>
        </w:rPr>
        <w:t> </w:t>
      </w:r>
      <w:r>
        <w:rPr/>
        <w:t>student.</w:t>
      </w:r>
      <w:r>
        <w:rPr>
          <w:spacing w:val="-4"/>
        </w:rPr>
        <w:t> </w:t>
      </w:r>
      <w:r>
        <w:rPr/>
        <w:t>As</w:t>
      </w:r>
      <w:r>
        <w:rPr>
          <w:spacing w:val="-1"/>
        </w:rPr>
        <w:t> </w:t>
      </w:r>
      <w:r>
        <w:rPr/>
        <w:t>well, this committee will oversee any</w:t>
      </w:r>
      <w:r>
        <w:rPr>
          <w:spacing w:val="-3"/>
        </w:rPr>
        <w:t> </w:t>
      </w:r>
      <w:r>
        <w:rPr/>
        <w:t>student awards which the department may</w:t>
      </w:r>
      <w:r>
        <w:rPr>
          <w:spacing w:val="-1"/>
        </w:rPr>
        <w:t> </w:t>
      </w:r>
      <w:r>
        <w:rPr/>
        <w:t>choose to give out at the end of the academic year.</w:t>
      </w:r>
    </w:p>
    <w:p>
      <w:pPr>
        <w:pStyle w:val="BodyText"/>
        <w:spacing w:before="44"/>
      </w:pPr>
    </w:p>
    <w:p>
      <w:pPr>
        <w:pStyle w:val="Heading2"/>
        <w:numPr>
          <w:ilvl w:val="0"/>
          <w:numId w:val="8"/>
        </w:numPr>
        <w:tabs>
          <w:tab w:pos="232" w:val="left" w:leader="none"/>
        </w:tabs>
        <w:spacing w:line="240" w:lineRule="auto" w:before="0" w:after="0"/>
        <w:ind w:left="232" w:right="0" w:hanging="232"/>
        <w:jc w:val="left"/>
      </w:pPr>
      <w:r>
        <w:rPr/>
        <w:t>Area</w:t>
      </w:r>
      <w:r>
        <w:rPr>
          <w:spacing w:val="-7"/>
        </w:rPr>
        <w:t> </w:t>
      </w:r>
      <w:r>
        <w:rPr/>
        <w:t>Coordinators</w:t>
      </w:r>
      <w:r>
        <w:rPr>
          <w:spacing w:val="-5"/>
        </w:rPr>
        <w:t> </w:t>
      </w:r>
      <w:r>
        <w:rPr>
          <w:spacing w:val="-2"/>
        </w:rPr>
        <w:t>Committee</w:t>
      </w:r>
    </w:p>
    <w:p>
      <w:pPr>
        <w:pStyle w:val="BodyText"/>
        <w:spacing w:before="69"/>
        <w:rPr>
          <w:b/>
        </w:rPr>
      </w:pPr>
    </w:p>
    <w:p>
      <w:pPr>
        <w:pStyle w:val="BodyText"/>
        <w:spacing w:line="276" w:lineRule="auto"/>
        <w:ind w:right="163"/>
        <w:jc w:val="both"/>
      </w:pPr>
      <w:r>
        <w:rPr>
          <w:u w:val="single"/>
        </w:rPr>
        <w:t>Composition:</w:t>
      </w:r>
      <w:r>
        <w:rPr>
          <w:spacing w:val="-3"/>
          <w:u w:val="none"/>
        </w:rPr>
        <w:t> </w:t>
      </w:r>
      <w:r>
        <w:rPr>
          <w:u w:val="none"/>
        </w:rPr>
        <w:t>The</w:t>
      </w:r>
      <w:r>
        <w:rPr>
          <w:spacing w:val="-4"/>
          <w:u w:val="none"/>
        </w:rPr>
        <w:t> </w:t>
      </w:r>
      <w:r>
        <w:rPr>
          <w:u w:val="none"/>
        </w:rPr>
        <w:t>Area</w:t>
      </w:r>
      <w:r>
        <w:rPr>
          <w:spacing w:val="-2"/>
          <w:u w:val="none"/>
        </w:rPr>
        <w:t> </w:t>
      </w:r>
      <w:r>
        <w:rPr>
          <w:u w:val="none"/>
        </w:rPr>
        <w:t>Coordinators</w:t>
      </w:r>
      <w:r>
        <w:rPr>
          <w:spacing w:val="-2"/>
          <w:u w:val="none"/>
        </w:rPr>
        <w:t> </w:t>
      </w:r>
      <w:r>
        <w:rPr>
          <w:u w:val="none"/>
        </w:rPr>
        <w:t>Committee</w:t>
      </w:r>
      <w:r>
        <w:rPr>
          <w:spacing w:val="-2"/>
          <w:u w:val="none"/>
        </w:rPr>
        <w:t> </w:t>
      </w:r>
      <w:r>
        <w:rPr>
          <w:u w:val="none"/>
        </w:rPr>
        <w:t>is</w:t>
      </w:r>
      <w:r>
        <w:rPr>
          <w:spacing w:val="-2"/>
          <w:u w:val="none"/>
        </w:rPr>
        <w:t> </w:t>
      </w:r>
      <w:r>
        <w:rPr>
          <w:u w:val="none"/>
        </w:rPr>
        <w:t>composed</w:t>
      </w:r>
      <w:r>
        <w:rPr>
          <w:spacing w:val="-2"/>
          <w:u w:val="none"/>
        </w:rPr>
        <w:t> </w:t>
      </w:r>
      <w:r>
        <w:rPr>
          <w:u w:val="none"/>
        </w:rPr>
        <w:t>of</w:t>
      </w:r>
      <w:r>
        <w:rPr>
          <w:spacing w:val="-3"/>
          <w:u w:val="none"/>
        </w:rPr>
        <w:t> </w:t>
      </w:r>
      <w:r>
        <w:rPr>
          <w:u w:val="none"/>
        </w:rPr>
        <w:t>the</w:t>
      </w:r>
      <w:r>
        <w:rPr>
          <w:spacing w:val="-2"/>
          <w:u w:val="none"/>
        </w:rPr>
        <w:t> </w:t>
      </w:r>
      <w:r>
        <w:rPr>
          <w:u w:val="none"/>
        </w:rPr>
        <w:t>coordinators</w:t>
      </w:r>
      <w:r>
        <w:rPr>
          <w:spacing w:val="-2"/>
          <w:u w:val="none"/>
        </w:rPr>
        <w:t> </w:t>
      </w:r>
      <w:r>
        <w:rPr>
          <w:u w:val="none"/>
        </w:rPr>
        <w:t>of</w:t>
      </w:r>
      <w:r>
        <w:rPr>
          <w:spacing w:val="-3"/>
          <w:u w:val="none"/>
        </w:rPr>
        <w:t> </w:t>
      </w:r>
      <w:r>
        <w:rPr>
          <w:u w:val="none"/>
        </w:rPr>
        <w:t>each</w:t>
      </w:r>
      <w:r>
        <w:rPr>
          <w:spacing w:val="-2"/>
          <w:u w:val="none"/>
        </w:rPr>
        <w:t> </w:t>
      </w:r>
      <w:r>
        <w:rPr>
          <w:u w:val="none"/>
        </w:rPr>
        <w:t>Area,</w:t>
      </w:r>
      <w:r>
        <w:rPr>
          <w:spacing w:val="-2"/>
          <w:u w:val="none"/>
        </w:rPr>
        <w:t> </w:t>
      </w:r>
      <w:r>
        <w:rPr>
          <w:u w:val="none"/>
        </w:rPr>
        <w:t>or</w:t>
      </w:r>
      <w:r>
        <w:rPr>
          <w:spacing w:val="-3"/>
          <w:u w:val="none"/>
        </w:rPr>
        <w:t> </w:t>
      </w:r>
      <w:r>
        <w:rPr>
          <w:u w:val="none"/>
        </w:rPr>
        <w:t>a</w:t>
      </w:r>
      <w:r>
        <w:rPr>
          <w:spacing w:val="-5"/>
          <w:u w:val="none"/>
        </w:rPr>
        <w:t> </w:t>
      </w:r>
      <w:r>
        <w:rPr>
          <w:u w:val="none"/>
        </w:rPr>
        <w:t>designee appointed by</w:t>
      </w:r>
      <w:r>
        <w:rPr>
          <w:spacing w:val="-4"/>
          <w:u w:val="none"/>
        </w:rPr>
        <w:t> </w:t>
      </w:r>
      <w:r>
        <w:rPr>
          <w:u w:val="none"/>
        </w:rPr>
        <w:t>each coordinator. The</w:t>
      </w:r>
      <w:r>
        <w:rPr>
          <w:spacing w:val="-1"/>
          <w:u w:val="none"/>
        </w:rPr>
        <w:t> </w:t>
      </w:r>
      <w:r>
        <w:rPr>
          <w:u w:val="none"/>
        </w:rPr>
        <w:t>Chair of the</w:t>
      </w:r>
      <w:r>
        <w:rPr>
          <w:spacing w:val="-2"/>
          <w:u w:val="none"/>
        </w:rPr>
        <w:t> </w:t>
      </w:r>
      <w:r>
        <w:rPr>
          <w:u w:val="none"/>
        </w:rPr>
        <w:t>committee shall be elected by</w:t>
      </w:r>
      <w:r>
        <w:rPr>
          <w:spacing w:val="-4"/>
          <w:u w:val="none"/>
        </w:rPr>
        <w:t> </w:t>
      </w:r>
      <w:r>
        <w:rPr>
          <w:u w:val="none"/>
        </w:rPr>
        <w:t>and from</w:t>
      </w:r>
      <w:r>
        <w:rPr>
          <w:spacing w:val="-3"/>
          <w:u w:val="none"/>
        </w:rPr>
        <w:t> </w:t>
      </w:r>
      <w:r>
        <w:rPr>
          <w:u w:val="none"/>
        </w:rPr>
        <w:t>among the members on the committee.</w:t>
      </w:r>
    </w:p>
    <w:p>
      <w:pPr>
        <w:pStyle w:val="BodyText"/>
        <w:spacing w:before="39"/>
      </w:pPr>
    </w:p>
    <w:p>
      <w:pPr>
        <w:pStyle w:val="BodyText"/>
        <w:spacing w:line="276" w:lineRule="auto"/>
      </w:pPr>
      <w:r>
        <w:rPr>
          <w:u w:val="single"/>
        </w:rPr>
        <w:t>Purpose and Function</w:t>
      </w:r>
      <w:r>
        <w:rPr>
          <w:u w:val="none"/>
        </w:rPr>
        <w:t>: This committee is charged with presenting and/or discussing any Area issues, events, questions,</w:t>
      </w:r>
      <w:r>
        <w:rPr>
          <w:spacing w:val="-2"/>
          <w:u w:val="none"/>
        </w:rPr>
        <w:t> </w:t>
      </w:r>
      <w:r>
        <w:rPr>
          <w:u w:val="none"/>
        </w:rPr>
        <w:t>procedures,</w:t>
      </w:r>
      <w:r>
        <w:rPr>
          <w:spacing w:val="-2"/>
          <w:u w:val="none"/>
        </w:rPr>
        <w:t> </w:t>
      </w:r>
      <w:r>
        <w:rPr>
          <w:u w:val="none"/>
        </w:rPr>
        <w:t>or</w:t>
      </w:r>
      <w:r>
        <w:rPr>
          <w:spacing w:val="-3"/>
          <w:u w:val="none"/>
        </w:rPr>
        <w:t> </w:t>
      </w:r>
      <w:r>
        <w:rPr>
          <w:u w:val="none"/>
        </w:rPr>
        <w:t>concerns</w:t>
      </w:r>
      <w:r>
        <w:rPr>
          <w:spacing w:val="-2"/>
          <w:u w:val="none"/>
        </w:rPr>
        <w:t> </w:t>
      </w:r>
      <w:r>
        <w:rPr>
          <w:u w:val="none"/>
        </w:rPr>
        <w:t>that</w:t>
      </w:r>
      <w:r>
        <w:rPr>
          <w:spacing w:val="-3"/>
          <w:u w:val="none"/>
        </w:rPr>
        <w:t> </w:t>
      </w:r>
      <w:r>
        <w:rPr>
          <w:u w:val="none"/>
        </w:rPr>
        <w:t>arise</w:t>
      </w:r>
      <w:r>
        <w:rPr>
          <w:spacing w:val="-3"/>
          <w:u w:val="none"/>
        </w:rPr>
        <w:t> </w:t>
      </w:r>
      <w:r>
        <w:rPr>
          <w:u w:val="none"/>
        </w:rPr>
        <w:t>which</w:t>
      </w:r>
      <w:r>
        <w:rPr>
          <w:spacing w:val="-2"/>
          <w:u w:val="none"/>
        </w:rPr>
        <w:t> </w:t>
      </w:r>
      <w:r>
        <w:rPr>
          <w:u w:val="none"/>
        </w:rPr>
        <w:t>may</w:t>
      </w:r>
      <w:r>
        <w:rPr>
          <w:spacing w:val="-7"/>
          <w:u w:val="none"/>
        </w:rPr>
        <w:t> </w:t>
      </w:r>
      <w:r>
        <w:rPr>
          <w:u w:val="none"/>
        </w:rPr>
        <w:t>impact</w:t>
      </w:r>
      <w:r>
        <w:rPr>
          <w:spacing w:val="-4"/>
          <w:u w:val="none"/>
        </w:rPr>
        <w:t> </w:t>
      </w:r>
      <w:r>
        <w:rPr>
          <w:u w:val="none"/>
        </w:rPr>
        <w:t>other</w:t>
      </w:r>
      <w:r>
        <w:rPr>
          <w:spacing w:val="-3"/>
          <w:u w:val="none"/>
        </w:rPr>
        <w:t> </w:t>
      </w:r>
      <w:r>
        <w:rPr>
          <w:u w:val="none"/>
        </w:rPr>
        <w:t>Areas</w:t>
      </w:r>
      <w:r>
        <w:rPr>
          <w:spacing w:val="-3"/>
          <w:u w:val="none"/>
        </w:rPr>
        <w:t> </w:t>
      </w:r>
      <w:r>
        <w:rPr>
          <w:u w:val="none"/>
        </w:rPr>
        <w:t>and/or</w:t>
      </w:r>
      <w:r>
        <w:rPr>
          <w:spacing w:val="-3"/>
          <w:u w:val="none"/>
        </w:rPr>
        <w:t> </w:t>
      </w:r>
      <w:r>
        <w:rPr>
          <w:u w:val="none"/>
        </w:rPr>
        <w:t>the</w:t>
      </w:r>
      <w:r>
        <w:rPr>
          <w:spacing w:val="-5"/>
          <w:u w:val="none"/>
        </w:rPr>
        <w:t> </w:t>
      </w:r>
      <w:r>
        <w:rPr>
          <w:u w:val="none"/>
        </w:rPr>
        <w:t>department’s</w:t>
      </w:r>
      <w:r>
        <w:rPr>
          <w:spacing w:val="-2"/>
          <w:u w:val="none"/>
        </w:rPr>
        <w:t> </w:t>
      </w:r>
      <w:r>
        <w:rPr>
          <w:u w:val="none"/>
        </w:rPr>
        <w:t>academic and/or artistic missions and standards. The purpose of this committee essentially is to make certain that the</w:t>
      </w:r>
    </w:p>
    <w:p>
      <w:pPr>
        <w:pStyle w:val="BodyText"/>
        <w:spacing w:line="276" w:lineRule="auto"/>
      </w:pPr>
      <w:r>
        <w:rPr/>
        <w:t>separate Areas don’t inadvertently work at cross-purposes. The committee is to also assure that important directives</w:t>
      </w:r>
      <w:r>
        <w:rPr>
          <w:spacing w:val="-3"/>
        </w:rPr>
        <w:t> </w:t>
      </w:r>
      <w:r>
        <w:rPr/>
        <w:t>from</w:t>
      </w:r>
      <w:r>
        <w:rPr>
          <w:spacing w:val="-6"/>
        </w:rPr>
        <w:t> </w:t>
      </w:r>
      <w:r>
        <w:rPr/>
        <w:t>the</w:t>
      </w:r>
      <w:r>
        <w:rPr>
          <w:spacing w:val="-2"/>
        </w:rPr>
        <w:t> </w:t>
      </w:r>
      <w:r>
        <w:rPr/>
        <w:t>Dean's</w:t>
      </w:r>
      <w:r>
        <w:rPr>
          <w:spacing w:val="-2"/>
        </w:rPr>
        <w:t> </w:t>
      </w:r>
      <w:r>
        <w:rPr/>
        <w:t>office</w:t>
      </w:r>
      <w:r>
        <w:rPr>
          <w:spacing w:val="-2"/>
        </w:rPr>
        <w:t> </w:t>
      </w:r>
      <w:r>
        <w:rPr/>
        <w:t>are</w:t>
      </w:r>
      <w:r>
        <w:rPr>
          <w:spacing w:val="-2"/>
        </w:rPr>
        <w:t> </w:t>
      </w:r>
      <w:r>
        <w:rPr/>
        <w:t>communicated</w:t>
      </w:r>
      <w:r>
        <w:rPr>
          <w:spacing w:val="-2"/>
        </w:rPr>
        <w:t> </w:t>
      </w:r>
      <w:r>
        <w:rPr/>
        <w:t>to</w:t>
      </w:r>
      <w:r>
        <w:rPr>
          <w:spacing w:val="-2"/>
        </w:rPr>
        <w:t> </w:t>
      </w:r>
      <w:r>
        <w:rPr/>
        <w:t>area</w:t>
      </w:r>
      <w:r>
        <w:rPr>
          <w:spacing w:val="-2"/>
        </w:rPr>
        <w:t> </w:t>
      </w:r>
      <w:r>
        <w:rPr/>
        <w:t>faculty</w:t>
      </w:r>
      <w:r>
        <w:rPr>
          <w:spacing w:val="-7"/>
        </w:rPr>
        <w:t> </w:t>
      </w:r>
      <w:r>
        <w:rPr/>
        <w:t>and</w:t>
      </w:r>
      <w:r>
        <w:rPr>
          <w:spacing w:val="-2"/>
        </w:rPr>
        <w:t> </w:t>
      </w:r>
      <w:r>
        <w:rPr/>
        <w:t>staff.</w:t>
      </w:r>
      <w:r>
        <w:rPr>
          <w:spacing w:val="-2"/>
        </w:rPr>
        <w:t> </w:t>
      </w:r>
      <w:r>
        <w:rPr/>
        <w:t>The</w:t>
      </w:r>
      <w:r>
        <w:rPr>
          <w:spacing w:val="-4"/>
        </w:rPr>
        <w:t> </w:t>
      </w:r>
      <w:r>
        <w:rPr/>
        <w:t>Department</w:t>
      </w:r>
      <w:r>
        <w:rPr>
          <w:spacing w:val="-3"/>
        </w:rPr>
        <w:t> </w:t>
      </w:r>
      <w:r>
        <w:rPr/>
        <w:t>Chair</w:t>
      </w:r>
      <w:r>
        <w:rPr>
          <w:spacing w:val="-3"/>
        </w:rPr>
        <w:t> </w:t>
      </w:r>
      <w:r>
        <w:rPr/>
        <w:t>may</w:t>
      </w:r>
      <w:r>
        <w:rPr>
          <w:spacing w:val="-7"/>
        </w:rPr>
        <w:t> </w:t>
      </w:r>
      <w:r>
        <w:rPr/>
        <w:t>also request that the Area Coordinators Committee look into any specific issues which may affect the whole department and require recommended action.</w:t>
      </w:r>
    </w:p>
    <w:p>
      <w:pPr>
        <w:pStyle w:val="BodyText"/>
        <w:spacing w:before="44"/>
      </w:pPr>
    </w:p>
    <w:p>
      <w:pPr>
        <w:pStyle w:val="Heading2"/>
        <w:numPr>
          <w:ilvl w:val="0"/>
          <w:numId w:val="8"/>
        </w:numPr>
        <w:tabs>
          <w:tab w:pos="267" w:val="left" w:leader="none"/>
        </w:tabs>
        <w:spacing w:line="240" w:lineRule="auto" w:before="1" w:after="0"/>
        <w:ind w:left="267" w:right="0" w:hanging="267"/>
        <w:jc w:val="left"/>
      </w:pPr>
      <w:r>
        <w:rPr/>
        <w:t>Bylaws</w:t>
      </w:r>
      <w:r>
        <w:rPr>
          <w:spacing w:val="-8"/>
        </w:rPr>
        <w:t> </w:t>
      </w:r>
      <w:r>
        <w:rPr>
          <w:spacing w:val="-2"/>
        </w:rPr>
        <w:t>Committee</w:t>
      </w:r>
    </w:p>
    <w:p>
      <w:pPr>
        <w:pStyle w:val="Heading2"/>
        <w:spacing w:after="0" w:line="240" w:lineRule="auto"/>
        <w:jc w:val="left"/>
        <w:sectPr>
          <w:pgSz w:w="12240" w:h="15840"/>
          <w:pgMar w:top="1360" w:bottom="280" w:left="1440" w:right="1440"/>
        </w:sectPr>
      </w:pPr>
    </w:p>
    <w:p>
      <w:pPr>
        <w:pStyle w:val="BodyText"/>
        <w:spacing w:line="276" w:lineRule="auto" w:before="73"/>
        <w:ind w:right="21"/>
      </w:pPr>
      <w:r>
        <w:rPr>
          <w:u w:val="single"/>
        </w:rPr>
        <w:t>Composition:</w:t>
      </w:r>
      <w:r>
        <w:rPr>
          <w:spacing w:val="-2"/>
          <w:u w:val="none"/>
        </w:rPr>
        <w:t> </w:t>
      </w:r>
      <w:r>
        <w:rPr>
          <w:u w:val="none"/>
        </w:rPr>
        <w:t>The</w:t>
      </w:r>
      <w:r>
        <w:rPr>
          <w:spacing w:val="-1"/>
          <w:u w:val="none"/>
        </w:rPr>
        <w:t> </w:t>
      </w:r>
      <w:r>
        <w:rPr>
          <w:u w:val="none"/>
        </w:rPr>
        <w:t>Bylaws</w:t>
      </w:r>
      <w:r>
        <w:rPr>
          <w:spacing w:val="-2"/>
          <w:u w:val="none"/>
        </w:rPr>
        <w:t> </w:t>
      </w:r>
      <w:r>
        <w:rPr>
          <w:u w:val="none"/>
        </w:rPr>
        <w:t>Committee</w:t>
      </w:r>
      <w:r>
        <w:rPr>
          <w:spacing w:val="-1"/>
          <w:u w:val="none"/>
        </w:rPr>
        <w:t> </w:t>
      </w:r>
      <w:r>
        <w:rPr>
          <w:u w:val="none"/>
        </w:rPr>
        <w:t>shall</w:t>
      </w:r>
      <w:r>
        <w:rPr>
          <w:spacing w:val="-2"/>
          <w:u w:val="none"/>
        </w:rPr>
        <w:t> </w:t>
      </w:r>
      <w:r>
        <w:rPr>
          <w:u w:val="none"/>
        </w:rPr>
        <w:t>be</w:t>
      </w:r>
      <w:r>
        <w:rPr>
          <w:spacing w:val="-1"/>
          <w:u w:val="none"/>
        </w:rPr>
        <w:t> </w:t>
      </w:r>
      <w:r>
        <w:rPr>
          <w:u w:val="none"/>
        </w:rPr>
        <w:t>composed</w:t>
      </w:r>
      <w:r>
        <w:rPr>
          <w:spacing w:val="-2"/>
          <w:u w:val="none"/>
        </w:rPr>
        <w:t> </w:t>
      </w:r>
      <w:r>
        <w:rPr>
          <w:u w:val="none"/>
        </w:rPr>
        <w:t>of</w:t>
      </w:r>
      <w:r>
        <w:rPr>
          <w:spacing w:val="-2"/>
          <w:u w:val="none"/>
        </w:rPr>
        <w:t> </w:t>
      </w:r>
      <w:r>
        <w:rPr>
          <w:u w:val="none"/>
        </w:rPr>
        <w:t>an</w:t>
      </w:r>
      <w:r>
        <w:rPr>
          <w:spacing w:val="-1"/>
          <w:u w:val="none"/>
        </w:rPr>
        <w:t> </w:t>
      </w:r>
      <w:r>
        <w:rPr>
          <w:u w:val="none"/>
        </w:rPr>
        <w:t>a</w:t>
      </w:r>
      <w:r>
        <w:rPr>
          <w:spacing w:val="-4"/>
          <w:u w:val="none"/>
        </w:rPr>
        <w:t> </w:t>
      </w:r>
      <w:r>
        <w:rPr>
          <w:u w:val="none"/>
        </w:rPr>
        <w:t>Bargaining</w:t>
      </w:r>
      <w:r>
        <w:rPr>
          <w:spacing w:val="-4"/>
          <w:u w:val="none"/>
        </w:rPr>
        <w:t> </w:t>
      </w:r>
      <w:r>
        <w:rPr>
          <w:u w:val="none"/>
        </w:rPr>
        <w:t>Unit</w:t>
      </w:r>
      <w:r>
        <w:rPr>
          <w:spacing w:val="-2"/>
          <w:u w:val="none"/>
        </w:rPr>
        <w:t> </w:t>
      </w:r>
      <w:r>
        <w:rPr>
          <w:u w:val="none"/>
        </w:rPr>
        <w:t>Faculty</w:t>
      </w:r>
      <w:r>
        <w:rPr>
          <w:spacing w:val="-6"/>
          <w:u w:val="none"/>
        </w:rPr>
        <w:t> </w:t>
      </w:r>
      <w:r>
        <w:rPr>
          <w:u w:val="none"/>
        </w:rPr>
        <w:t>from</w:t>
      </w:r>
      <w:r>
        <w:rPr>
          <w:spacing w:val="-5"/>
          <w:u w:val="none"/>
        </w:rPr>
        <w:t> </w:t>
      </w:r>
      <w:r>
        <w:rPr>
          <w:u w:val="none"/>
        </w:rPr>
        <w:t>each</w:t>
      </w:r>
      <w:r>
        <w:rPr>
          <w:spacing w:val="-1"/>
          <w:u w:val="none"/>
        </w:rPr>
        <w:t> </w:t>
      </w:r>
      <w:r>
        <w:rPr>
          <w:u w:val="none"/>
        </w:rPr>
        <w:t>area</w:t>
      </w:r>
      <w:r>
        <w:rPr>
          <w:spacing w:val="-2"/>
          <w:u w:val="none"/>
        </w:rPr>
        <w:t> </w:t>
      </w:r>
      <w:r>
        <w:rPr>
          <w:u w:val="none"/>
        </w:rPr>
        <w:t>of</w:t>
      </w:r>
      <w:r>
        <w:rPr>
          <w:spacing w:val="-2"/>
          <w:u w:val="none"/>
        </w:rPr>
        <w:t> </w:t>
      </w:r>
      <w:r>
        <w:rPr>
          <w:u w:val="none"/>
        </w:rPr>
        <w:t>the four</w:t>
      </w:r>
      <w:r>
        <w:rPr>
          <w:spacing w:val="-2"/>
          <w:u w:val="none"/>
        </w:rPr>
        <w:t> </w:t>
      </w:r>
      <w:r>
        <w:rPr>
          <w:u w:val="none"/>
        </w:rPr>
        <w:t>academic</w:t>
      </w:r>
      <w:r>
        <w:rPr>
          <w:spacing w:val="-1"/>
          <w:u w:val="none"/>
        </w:rPr>
        <w:t> </w:t>
      </w:r>
      <w:r>
        <w:rPr>
          <w:u w:val="none"/>
        </w:rPr>
        <w:t>Areas</w:t>
      </w:r>
      <w:r>
        <w:rPr>
          <w:spacing w:val="-2"/>
          <w:u w:val="none"/>
        </w:rPr>
        <w:t> </w:t>
      </w:r>
      <w:r>
        <w:rPr>
          <w:u w:val="none"/>
        </w:rPr>
        <w:t>of</w:t>
      </w:r>
      <w:r>
        <w:rPr>
          <w:spacing w:val="-2"/>
          <w:u w:val="none"/>
        </w:rPr>
        <w:t> </w:t>
      </w:r>
      <w:r>
        <w:rPr>
          <w:u w:val="none"/>
        </w:rPr>
        <w:t>the</w:t>
      </w:r>
      <w:r>
        <w:rPr>
          <w:spacing w:val="-1"/>
          <w:u w:val="none"/>
        </w:rPr>
        <w:t> </w:t>
      </w:r>
      <w:r>
        <w:rPr>
          <w:u w:val="none"/>
        </w:rPr>
        <w:t>department,</w:t>
      </w:r>
      <w:r>
        <w:rPr>
          <w:spacing w:val="-1"/>
          <w:u w:val="none"/>
        </w:rPr>
        <w:t> </w:t>
      </w:r>
      <w:r>
        <w:rPr>
          <w:u w:val="none"/>
        </w:rPr>
        <w:t>either</w:t>
      </w:r>
      <w:r>
        <w:rPr>
          <w:spacing w:val="-2"/>
          <w:u w:val="none"/>
        </w:rPr>
        <w:t> </w:t>
      </w:r>
      <w:r>
        <w:rPr>
          <w:u w:val="none"/>
        </w:rPr>
        <w:t>a</w:t>
      </w:r>
      <w:r>
        <w:rPr>
          <w:spacing w:val="-1"/>
          <w:u w:val="none"/>
        </w:rPr>
        <w:t> </w:t>
      </w:r>
      <w:r>
        <w:rPr>
          <w:u w:val="none"/>
        </w:rPr>
        <w:t>voluntary</w:t>
      </w:r>
      <w:r>
        <w:rPr>
          <w:spacing w:val="-1"/>
          <w:u w:val="none"/>
        </w:rPr>
        <w:t> </w:t>
      </w:r>
      <w:r>
        <w:rPr>
          <w:u w:val="none"/>
        </w:rPr>
        <w:t>appointment</w:t>
      </w:r>
      <w:r>
        <w:rPr>
          <w:spacing w:val="-2"/>
          <w:u w:val="none"/>
        </w:rPr>
        <w:t> </w:t>
      </w:r>
      <w:r>
        <w:rPr>
          <w:u w:val="none"/>
        </w:rPr>
        <w:t>as</w:t>
      </w:r>
      <w:r>
        <w:rPr>
          <w:spacing w:val="-2"/>
          <w:u w:val="none"/>
        </w:rPr>
        <w:t> </w:t>
      </w:r>
      <w:r>
        <w:rPr>
          <w:u w:val="none"/>
        </w:rPr>
        <w:t>discussed</w:t>
      </w:r>
      <w:r>
        <w:rPr>
          <w:spacing w:val="-1"/>
          <w:u w:val="none"/>
        </w:rPr>
        <w:t> </w:t>
      </w:r>
      <w:r>
        <w:rPr>
          <w:u w:val="none"/>
        </w:rPr>
        <w:t>above,</w:t>
      </w:r>
      <w:r>
        <w:rPr>
          <w:spacing w:val="-1"/>
          <w:u w:val="none"/>
        </w:rPr>
        <w:t> </w:t>
      </w:r>
      <w:r>
        <w:rPr>
          <w:u w:val="none"/>
        </w:rPr>
        <w:t>or</w:t>
      </w:r>
      <w:r>
        <w:rPr>
          <w:spacing w:val="-2"/>
          <w:u w:val="none"/>
        </w:rPr>
        <w:t> </w:t>
      </w:r>
      <w:r>
        <w:rPr>
          <w:u w:val="none"/>
        </w:rPr>
        <w:t>appointed</w:t>
      </w:r>
      <w:r>
        <w:rPr>
          <w:spacing w:val="-1"/>
          <w:u w:val="none"/>
        </w:rPr>
        <w:t> </w:t>
      </w:r>
      <w:r>
        <w:rPr>
          <w:u w:val="none"/>
        </w:rPr>
        <w:t>by</w:t>
      </w:r>
      <w:r>
        <w:rPr>
          <w:spacing w:val="-6"/>
          <w:u w:val="none"/>
        </w:rPr>
        <w:t> </w:t>
      </w:r>
      <w:r>
        <w:rPr>
          <w:u w:val="none"/>
        </w:rPr>
        <w:t>the Chair if there are no volunteers from a given Area, as well as a non-voting member from the Unclassified</w:t>
      </w:r>
      <w:r>
        <w:rPr>
          <w:spacing w:val="40"/>
          <w:u w:val="none"/>
        </w:rPr>
        <w:t> </w:t>
      </w:r>
      <w:r>
        <w:rPr>
          <w:u w:val="none"/>
        </w:rPr>
        <w:t>Staff, selected by the Unclassified Staff. The Chair of the committee shall be elected by and from among the members on the committee.</w:t>
      </w:r>
    </w:p>
    <w:p>
      <w:pPr>
        <w:pStyle w:val="BodyText"/>
        <w:spacing w:before="38"/>
      </w:pPr>
    </w:p>
    <w:p>
      <w:pPr>
        <w:pStyle w:val="BodyText"/>
        <w:spacing w:line="276" w:lineRule="auto" w:before="1"/>
        <w:ind w:right="2"/>
      </w:pPr>
      <w:r>
        <w:rPr>
          <w:u w:val="single"/>
        </w:rPr>
        <w:t>Purpose and Function</w:t>
      </w:r>
      <w:r>
        <w:rPr>
          <w:u w:val="none"/>
        </w:rPr>
        <w:t>: The Bylaws Committee is charged with reviewing the department bylaws toward the aim</w:t>
      </w:r>
      <w:r>
        <w:rPr>
          <w:spacing w:val="-5"/>
          <w:u w:val="none"/>
        </w:rPr>
        <w:t> </w:t>
      </w:r>
      <w:r>
        <w:rPr>
          <w:u w:val="none"/>
        </w:rPr>
        <w:t>of making</w:t>
      </w:r>
      <w:r>
        <w:rPr>
          <w:spacing w:val="-1"/>
          <w:u w:val="none"/>
        </w:rPr>
        <w:t> </w:t>
      </w:r>
      <w:r>
        <w:rPr>
          <w:u w:val="none"/>
        </w:rPr>
        <w:t>necessary</w:t>
      </w:r>
      <w:r>
        <w:rPr>
          <w:spacing w:val="-6"/>
          <w:u w:val="none"/>
        </w:rPr>
        <w:t> </w:t>
      </w:r>
      <w:r>
        <w:rPr>
          <w:u w:val="none"/>
        </w:rPr>
        <w:t>changes</w:t>
      </w:r>
      <w:r>
        <w:rPr>
          <w:spacing w:val="-2"/>
          <w:u w:val="none"/>
        </w:rPr>
        <w:t> </w:t>
      </w:r>
      <w:r>
        <w:rPr>
          <w:u w:val="none"/>
        </w:rPr>
        <w:t>or</w:t>
      </w:r>
      <w:r>
        <w:rPr>
          <w:spacing w:val="-2"/>
          <w:u w:val="none"/>
        </w:rPr>
        <w:t> </w:t>
      </w:r>
      <w:r>
        <w:rPr>
          <w:u w:val="none"/>
        </w:rPr>
        <w:t>amendments,</w:t>
      </w:r>
      <w:r>
        <w:rPr>
          <w:spacing w:val="-1"/>
          <w:u w:val="none"/>
        </w:rPr>
        <w:t> </w:t>
      </w:r>
      <w:r>
        <w:rPr>
          <w:u w:val="none"/>
        </w:rPr>
        <w:t>and</w:t>
      </w:r>
      <w:r>
        <w:rPr>
          <w:spacing w:val="-1"/>
          <w:u w:val="none"/>
        </w:rPr>
        <w:t> </w:t>
      </w:r>
      <w:r>
        <w:rPr>
          <w:u w:val="none"/>
        </w:rPr>
        <w:t>for</w:t>
      </w:r>
      <w:r>
        <w:rPr>
          <w:spacing w:val="-4"/>
          <w:u w:val="none"/>
        </w:rPr>
        <w:t> </w:t>
      </w:r>
      <w:r>
        <w:rPr>
          <w:u w:val="none"/>
        </w:rPr>
        <w:t>reviewing</w:t>
      </w:r>
      <w:r>
        <w:rPr>
          <w:spacing w:val="-1"/>
          <w:u w:val="none"/>
        </w:rPr>
        <w:t> </w:t>
      </w:r>
      <w:r>
        <w:rPr>
          <w:u w:val="none"/>
        </w:rPr>
        <w:t>any</w:t>
      </w:r>
      <w:r>
        <w:rPr>
          <w:spacing w:val="-6"/>
          <w:u w:val="none"/>
        </w:rPr>
        <w:t> </w:t>
      </w:r>
      <w:r>
        <w:rPr>
          <w:u w:val="none"/>
        </w:rPr>
        <w:t>proposed</w:t>
      </w:r>
      <w:r>
        <w:rPr>
          <w:spacing w:val="-1"/>
          <w:u w:val="none"/>
        </w:rPr>
        <w:t> </w:t>
      </w:r>
      <w:r>
        <w:rPr>
          <w:u w:val="none"/>
        </w:rPr>
        <w:t>changes</w:t>
      </w:r>
      <w:r>
        <w:rPr>
          <w:spacing w:val="-2"/>
          <w:u w:val="none"/>
        </w:rPr>
        <w:t> </w:t>
      </w:r>
      <w:r>
        <w:rPr>
          <w:u w:val="none"/>
        </w:rPr>
        <w:t>which</w:t>
      </w:r>
      <w:r>
        <w:rPr>
          <w:spacing w:val="-1"/>
          <w:u w:val="none"/>
        </w:rPr>
        <w:t> </w:t>
      </w:r>
      <w:r>
        <w:rPr>
          <w:u w:val="none"/>
        </w:rPr>
        <w:t>any</w:t>
      </w:r>
      <w:r>
        <w:rPr>
          <w:spacing w:val="-4"/>
          <w:u w:val="none"/>
        </w:rPr>
        <w:t> </w:t>
      </w:r>
      <w:r>
        <w:rPr>
          <w:u w:val="none"/>
        </w:rPr>
        <w:t>Faculty or Staff may forward to this committee. The Bylaws Committee will also oversee any balloting which may result in a faculty recommendation for Artistic Director.</w:t>
      </w:r>
    </w:p>
    <w:p>
      <w:pPr>
        <w:pStyle w:val="BodyText"/>
        <w:spacing w:before="44"/>
      </w:pPr>
    </w:p>
    <w:p>
      <w:pPr>
        <w:pStyle w:val="Heading2"/>
        <w:numPr>
          <w:ilvl w:val="0"/>
          <w:numId w:val="8"/>
        </w:numPr>
        <w:tabs>
          <w:tab w:pos="267" w:val="left" w:leader="none"/>
        </w:tabs>
        <w:spacing w:line="240" w:lineRule="auto" w:before="0" w:after="0"/>
        <w:ind w:left="267" w:right="0" w:hanging="267"/>
        <w:jc w:val="left"/>
      </w:pPr>
      <w:r>
        <w:rPr/>
        <w:t>Season</w:t>
      </w:r>
      <w:r>
        <w:rPr>
          <w:spacing w:val="-8"/>
        </w:rPr>
        <w:t> </w:t>
      </w:r>
      <w:r>
        <w:rPr/>
        <w:t>Selection</w:t>
      </w:r>
      <w:r>
        <w:rPr>
          <w:spacing w:val="-6"/>
        </w:rPr>
        <w:t> </w:t>
      </w:r>
      <w:r>
        <w:rPr>
          <w:spacing w:val="-2"/>
        </w:rPr>
        <w:t>Committee</w:t>
      </w:r>
    </w:p>
    <w:p>
      <w:pPr>
        <w:pStyle w:val="BodyText"/>
        <w:spacing w:before="70"/>
        <w:rPr>
          <w:b/>
        </w:rPr>
      </w:pPr>
    </w:p>
    <w:p>
      <w:pPr>
        <w:pStyle w:val="BodyText"/>
        <w:spacing w:line="276" w:lineRule="auto"/>
        <w:ind w:right="78"/>
      </w:pPr>
      <w:r>
        <w:rPr>
          <w:u w:val="single"/>
        </w:rPr>
        <w:t>Composition:</w:t>
      </w:r>
      <w:r>
        <w:rPr>
          <w:u w:val="none"/>
        </w:rPr>
        <w:t> The Season Selection Committee shall be composed of all Bargaining Unit Faculty and Staff who wish to participate in season selection, as well as the Artistic Director and, if not serving as Artistic Director,</w:t>
      </w:r>
      <w:r>
        <w:rPr>
          <w:spacing w:val="-2"/>
          <w:u w:val="none"/>
        </w:rPr>
        <w:t> </w:t>
      </w:r>
      <w:r>
        <w:rPr>
          <w:u w:val="none"/>
        </w:rPr>
        <w:t>the</w:t>
      </w:r>
      <w:r>
        <w:rPr>
          <w:spacing w:val="-5"/>
          <w:u w:val="none"/>
        </w:rPr>
        <w:t> </w:t>
      </w:r>
      <w:r>
        <w:rPr>
          <w:u w:val="none"/>
        </w:rPr>
        <w:t>Chair.</w:t>
      </w:r>
      <w:r>
        <w:rPr>
          <w:spacing w:val="-2"/>
          <w:u w:val="none"/>
        </w:rPr>
        <w:t> </w:t>
      </w:r>
      <w:r>
        <w:rPr>
          <w:u w:val="none"/>
        </w:rPr>
        <w:t>The</w:t>
      </w:r>
      <w:r>
        <w:rPr>
          <w:spacing w:val="-5"/>
          <w:u w:val="none"/>
        </w:rPr>
        <w:t> </w:t>
      </w:r>
      <w:r>
        <w:rPr>
          <w:u w:val="none"/>
        </w:rPr>
        <w:t>Artistic</w:t>
      </w:r>
      <w:r>
        <w:rPr>
          <w:spacing w:val="-2"/>
          <w:u w:val="none"/>
        </w:rPr>
        <w:t> </w:t>
      </w:r>
      <w:r>
        <w:rPr>
          <w:u w:val="none"/>
        </w:rPr>
        <w:t>Director</w:t>
      </w:r>
      <w:r>
        <w:rPr>
          <w:spacing w:val="-3"/>
          <w:u w:val="none"/>
        </w:rPr>
        <w:t> </w:t>
      </w:r>
      <w:r>
        <w:rPr>
          <w:u w:val="none"/>
        </w:rPr>
        <w:t>shall</w:t>
      </w:r>
      <w:r>
        <w:rPr>
          <w:spacing w:val="-3"/>
          <w:u w:val="none"/>
        </w:rPr>
        <w:t> </w:t>
      </w:r>
      <w:r>
        <w:rPr>
          <w:u w:val="none"/>
        </w:rPr>
        <w:t>serve</w:t>
      </w:r>
      <w:r>
        <w:rPr>
          <w:spacing w:val="-2"/>
          <w:u w:val="none"/>
        </w:rPr>
        <w:t> </w:t>
      </w:r>
      <w:r>
        <w:rPr>
          <w:u w:val="none"/>
        </w:rPr>
        <w:t>as</w:t>
      </w:r>
      <w:r>
        <w:rPr>
          <w:spacing w:val="-3"/>
          <w:u w:val="none"/>
        </w:rPr>
        <w:t> </w:t>
      </w:r>
      <w:r>
        <w:rPr>
          <w:u w:val="none"/>
        </w:rPr>
        <w:t>chair</w:t>
      </w:r>
      <w:r>
        <w:rPr>
          <w:spacing w:val="-3"/>
          <w:u w:val="none"/>
        </w:rPr>
        <w:t> </w:t>
      </w:r>
      <w:r>
        <w:rPr>
          <w:u w:val="none"/>
        </w:rPr>
        <w:t>of</w:t>
      </w:r>
      <w:r>
        <w:rPr>
          <w:spacing w:val="-3"/>
          <w:u w:val="none"/>
        </w:rPr>
        <w:t> </w:t>
      </w:r>
      <w:r>
        <w:rPr>
          <w:u w:val="none"/>
        </w:rPr>
        <w:t>this</w:t>
      </w:r>
      <w:r>
        <w:rPr>
          <w:spacing w:val="-2"/>
          <w:u w:val="none"/>
        </w:rPr>
        <w:t> </w:t>
      </w:r>
      <w:r>
        <w:rPr>
          <w:u w:val="none"/>
        </w:rPr>
        <w:t>Committee.</w:t>
      </w:r>
      <w:r>
        <w:rPr>
          <w:spacing w:val="-2"/>
          <w:u w:val="none"/>
        </w:rPr>
        <w:t> </w:t>
      </w:r>
      <w:r>
        <w:rPr>
          <w:u w:val="none"/>
        </w:rPr>
        <w:t>The</w:t>
      </w:r>
      <w:r>
        <w:rPr>
          <w:spacing w:val="-2"/>
          <w:u w:val="none"/>
        </w:rPr>
        <w:t> </w:t>
      </w:r>
      <w:r>
        <w:rPr>
          <w:u w:val="none"/>
        </w:rPr>
        <w:t>Artistic</w:t>
      </w:r>
      <w:r>
        <w:rPr>
          <w:spacing w:val="-2"/>
          <w:u w:val="none"/>
        </w:rPr>
        <w:t> </w:t>
      </w:r>
      <w:r>
        <w:rPr>
          <w:u w:val="none"/>
        </w:rPr>
        <w:t>Director</w:t>
      </w:r>
      <w:r>
        <w:rPr>
          <w:spacing w:val="-3"/>
          <w:u w:val="none"/>
        </w:rPr>
        <w:t> </w:t>
      </w:r>
      <w:r>
        <w:rPr>
          <w:u w:val="none"/>
        </w:rPr>
        <w:t>should attend all meetings and schedule meetings at a time when most full-time faculty and staff can attend.</w:t>
      </w:r>
    </w:p>
    <w:p>
      <w:pPr>
        <w:pStyle w:val="BodyText"/>
        <w:spacing w:before="39"/>
      </w:pPr>
    </w:p>
    <w:p>
      <w:pPr>
        <w:pStyle w:val="BodyText"/>
        <w:spacing w:line="276" w:lineRule="auto" w:before="1"/>
        <w:ind w:right="61"/>
      </w:pPr>
      <w:r>
        <w:rPr>
          <w:u w:val="single"/>
        </w:rPr>
        <w:t>Purpose</w:t>
      </w:r>
      <w:r>
        <w:rPr>
          <w:spacing w:val="-1"/>
          <w:u w:val="single"/>
        </w:rPr>
        <w:t> </w:t>
      </w:r>
      <w:r>
        <w:rPr>
          <w:u w:val="single"/>
        </w:rPr>
        <w:t>and</w:t>
      </w:r>
      <w:r>
        <w:rPr>
          <w:spacing w:val="-1"/>
          <w:u w:val="single"/>
        </w:rPr>
        <w:t> </w:t>
      </w:r>
      <w:r>
        <w:rPr>
          <w:u w:val="single"/>
        </w:rPr>
        <w:t>Function</w:t>
      </w:r>
      <w:r>
        <w:rPr>
          <w:u w:val="none"/>
        </w:rPr>
        <w:t>:</w:t>
      </w:r>
      <w:r>
        <w:rPr>
          <w:spacing w:val="-2"/>
          <w:u w:val="none"/>
        </w:rPr>
        <w:t> </w:t>
      </w:r>
      <w:r>
        <w:rPr>
          <w:u w:val="none"/>
        </w:rPr>
        <w:t>This</w:t>
      </w:r>
      <w:r>
        <w:rPr>
          <w:spacing w:val="-2"/>
          <w:u w:val="none"/>
        </w:rPr>
        <w:t> </w:t>
      </w:r>
      <w:r>
        <w:rPr>
          <w:u w:val="none"/>
        </w:rPr>
        <w:t>committee</w:t>
      </w:r>
      <w:r>
        <w:rPr>
          <w:spacing w:val="-1"/>
          <w:u w:val="none"/>
        </w:rPr>
        <w:t> </w:t>
      </w:r>
      <w:r>
        <w:rPr>
          <w:u w:val="none"/>
        </w:rPr>
        <w:t>will</w:t>
      </w:r>
      <w:r>
        <w:rPr>
          <w:spacing w:val="-2"/>
          <w:u w:val="none"/>
        </w:rPr>
        <w:t> </w:t>
      </w:r>
      <w:r>
        <w:rPr>
          <w:u w:val="none"/>
        </w:rPr>
        <w:t>advise</w:t>
      </w:r>
      <w:r>
        <w:rPr>
          <w:spacing w:val="-2"/>
          <w:u w:val="none"/>
        </w:rPr>
        <w:t> </w:t>
      </w:r>
      <w:r>
        <w:rPr>
          <w:u w:val="none"/>
        </w:rPr>
        <w:t>the</w:t>
      </w:r>
      <w:r>
        <w:rPr>
          <w:spacing w:val="-1"/>
          <w:u w:val="none"/>
        </w:rPr>
        <w:t> </w:t>
      </w:r>
      <w:r>
        <w:rPr>
          <w:u w:val="none"/>
        </w:rPr>
        <w:t>Artistic</w:t>
      </w:r>
      <w:r>
        <w:rPr>
          <w:spacing w:val="-1"/>
          <w:u w:val="none"/>
        </w:rPr>
        <w:t> </w:t>
      </w:r>
      <w:r>
        <w:rPr>
          <w:u w:val="none"/>
        </w:rPr>
        <w:t>Director</w:t>
      </w:r>
      <w:r>
        <w:rPr>
          <w:spacing w:val="-2"/>
          <w:u w:val="none"/>
        </w:rPr>
        <w:t> </w:t>
      </w:r>
      <w:r>
        <w:rPr>
          <w:u w:val="none"/>
        </w:rPr>
        <w:t>as</w:t>
      </w:r>
      <w:r>
        <w:rPr>
          <w:spacing w:val="-2"/>
          <w:u w:val="none"/>
        </w:rPr>
        <w:t> </w:t>
      </w:r>
      <w:r>
        <w:rPr>
          <w:u w:val="none"/>
        </w:rPr>
        <w:t>to</w:t>
      </w:r>
      <w:r>
        <w:rPr>
          <w:spacing w:val="-1"/>
          <w:u w:val="none"/>
        </w:rPr>
        <w:t> </w:t>
      </w:r>
      <w:r>
        <w:rPr>
          <w:u w:val="none"/>
        </w:rPr>
        <w:t>considerations</w:t>
      </w:r>
      <w:r>
        <w:rPr>
          <w:spacing w:val="-1"/>
          <w:u w:val="none"/>
        </w:rPr>
        <w:t> </w:t>
      </w:r>
      <w:r>
        <w:rPr>
          <w:u w:val="none"/>
        </w:rPr>
        <w:t>regarding</w:t>
      </w:r>
      <w:r>
        <w:rPr>
          <w:spacing w:val="-1"/>
          <w:u w:val="none"/>
        </w:rPr>
        <w:t> </w:t>
      </w:r>
      <w:r>
        <w:rPr>
          <w:u w:val="none"/>
        </w:rPr>
        <w:t>possible titles</w:t>
      </w:r>
      <w:r>
        <w:rPr>
          <w:spacing w:val="-4"/>
          <w:u w:val="none"/>
        </w:rPr>
        <w:t> </w:t>
      </w:r>
      <w:r>
        <w:rPr>
          <w:u w:val="none"/>
        </w:rPr>
        <w:t>for</w:t>
      </w:r>
      <w:r>
        <w:rPr>
          <w:spacing w:val="-4"/>
          <w:u w:val="none"/>
        </w:rPr>
        <w:t> </w:t>
      </w:r>
      <w:r>
        <w:rPr>
          <w:u w:val="none"/>
        </w:rPr>
        <w:t>the</w:t>
      </w:r>
      <w:r>
        <w:rPr>
          <w:spacing w:val="-1"/>
          <w:u w:val="none"/>
        </w:rPr>
        <w:t> </w:t>
      </w:r>
      <w:r>
        <w:rPr>
          <w:u w:val="none"/>
        </w:rPr>
        <w:t>mainstage</w:t>
      </w:r>
      <w:r>
        <w:rPr>
          <w:spacing w:val="-3"/>
          <w:u w:val="none"/>
        </w:rPr>
        <w:t> </w:t>
      </w:r>
      <w:r>
        <w:rPr>
          <w:u w:val="none"/>
        </w:rPr>
        <w:t>and</w:t>
      </w:r>
      <w:r>
        <w:rPr>
          <w:spacing w:val="-3"/>
          <w:u w:val="none"/>
        </w:rPr>
        <w:t> </w:t>
      </w:r>
      <w:r>
        <w:rPr>
          <w:u w:val="none"/>
        </w:rPr>
        <w:t>studio</w:t>
      </w:r>
      <w:r>
        <w:rPr>
          <w:spacing w:val="-3"/>
          <w:u w:val="none"/>
        </w:rPr>
        <w:t> </w:t>
      </w:r>
      <w:r>
        <w:rPr>
          <w:u w:val="none"/>
        </w:rPr>
        <w:t>season,</w:t>
      </w:r>
      <w:r>
        <w:rPr>
          <w:spacing w:val="-3"/>
          <w:u w:val="none"/>
        </w:rPr>
        <w:t> </w:t>
      </w:r>
      <w:r>
        <w:rPr>
          <w:u w:val="none"/>
        </w:rPr>
        <w:t>artistic</w:t>
      </w:r>
      <w:r>
        <w:rPr>
          <w:spacing w:val="-3"/>
          <w:u w:val="none"/>
        </w:rPr>
        <w:t> </w:t>
      </w:r>
      <w:r>
        <w:rPr>
          <w:u w:val="none"/>
        </w:rPr>
        <w:t>concepts</w:t>
      </w:r>
      <w:r>
        <w:rPr>
          <w:spacing w:val="-3"/>
          <w:u w:val="none"/>
        </w:rPr>
        <w:t> </w:t>
      </w:r>
      <w:r>
        <w:rPr>
          <w:u w:val="none"/>
        </w:rPr>
        <w:t>or</w:t>
      </w:r>
      <w:r>
        <w:rPr>
          <w:spacing w:val="-4"/>
          <w:u w:val="none"/>
        </w:rPr>
        <w:t> </w:t>
      </w:r>
      <w:r>
        <w:rPr>
          <w:u w:val="none"/>
        </w:rPr>
        <w:t>directions,</w:t>
      </w:r>
      <w:r>
        <w:rPr>
          <w:spacing w:val="-3"/>
          <w:u w:val="none"/>
        </w:rPr>
        <w:t> </w:t>
      </w:r>
      <w:r>
        <w:rPr>
          <w:u w:val="none"/>
        </w:rPr>
        <w:t>the</w:t>
      </w:r>
      <w:r>
        <w:rPr>
          <w:spacing w:val="-3"/>
          <w:u w:val="none"/>
        </w:rPr>
        <w:t> </w:t>
      </w:r>
      <w:r>
        <w:rPr>
          <w:u w:val="none"/>
        </w:rPr>
        <w:t>implications</w:t>
      </w:r>
      <w:r>
        <w:rPr>
          <w:spacing w:val="-3"/>
          <w:u w:val="none"/>
        </w:rPr>
        <w:t> </w:t>
      </w:r>
      <w:r>
        <w:rPr>
          <w:u w:val="none"/>
        </w:rPr>
        <w:t>of</w:t>
      </w:r>
      <w:r>
        <w:rPr>
          <w:spacing w:val="-4"/>
          <w:u w:val="none"/>
        </w:rPr>
        <w:t> </w:t>
      </w:r>
      <w:r>
        <w:rPr>
          <w:u w:val="none"/>
        </w:rPr>
        <w:t>individual</w:t>
      </w:r>
      <w:r>
        <w:rPr>
          <w:spacing w:val="-4"/>
          <w:u w:val="none"/>
        </w:rPr>
        <w:t> </w:t>
      </w:r>
      <w:r>
        <w:rPr>
          <w:u w:val="none"/>
        </w:rPr>
        <w:t>titles</w:t>
      </w:r>
      <w:r>
        <w:rPr>
          <w:spacing w:val="-4"/>
          <w:u w:val="none"/>
        </w:rPr>
        <w:t> </w:t>
      </w:r>
      <w:r>
        <w:rPr>
          <w:u w:val="none"/>
        </w:rPr>
        <w:t>or combinations of titles, artistic preferences of individual Faculty or Staff members, and participation in the American College Theatre Festival. This committee must be convened at least four times each academic year and will make recommendations to the Artistic Director. The Artistic Director is responsible for making certain that accurate minutes of these meetings are kept and circulated in a timely manner. Before any announcement is made to the public regarding a mainstage season, the Artistic Director must first present the season for discussion at a full departmental meeting. At that time, a vote to recommend the season will be conducted, the quantitative results of which must appear in the minutes of the meeting. Both bargaining unit faculty and unclassified staff are eligible to vote; but a simple majority of the bargaining unit faculty may request that the votes be tallied separately.</w:t>
      </w:r>
    </w:p>
    <w:p>
      <w:pPr>
        <w:pStyle w:val="BodyText"/>
        <w:spacing w:before="43"/>
      </w:pPr>
    </w:p>
    <w:p>
      <w:pPr>
        <w:pStyle w:val="Heading1"/>
      </w:pPr>
      <w:r>
        <w:rPr/>
        <w:t>SECTION</w:t>
      </w:r>
      <w:r>
        <w:rPr>
          <w:spacing w:val="-8"/>
        </w:rPr>
        <w:t> </w:t>
      </w:r>
      <w:r>
        <w:rPr/>
        <w:t>XI.</w:t>
      </w:r>
      <w:r>
        <w:rPr>
          <w:spacing w:val="-9"/>
        </w:rPr>
        <w:t> </w:t>
      </w:r>
      <w:r>
        <w:rPr>
          <w:spacing w:val="-2"/>
        </w:rPr>
        <w:t>Amendments</w:t>
      </w:r>
    </w:p>
    <w:p>
      <w:pPr>
        <w:pStyle w:val="BodyText"/>
        <w:spacing w:before="31"/>
        <w:rPr>
          <w:b/>
          <w:sz w:val="25"/>
        </w:rPr>
      </w:pPr>
    </w:p>
    <w:p>
      <w:pPr>
        <w:pStyle w:val="ListParagraph"/>
        <w:numPr>
          <w:ilvl w:val="0"/>
          <w:numId w:val="9"/>
        </w:numPr>
        <w:tabs>
          <w:tab w:pos="255" w:val="left" w:leader="none"/>
        </w:tabs>
        <w:spacing w:line="276" w:lineRule="auto" w:before="0" w:after="0"/>
        <w:ind w:left="0" w:right="253" w:firstLine="0"/>
        <w:jc w:val="left"/>
        <w:rPr>
          <w:sz w:val="21"/>
        </w:rPr>
      </w:pPr>
      <w:r>
        <w:rPr>
          <w:sz w:val="21"/>
        </w:rPr>
        <w:t>After</w:t>
      </w:r>
      <w:r>
        <w:rPr>
          <w:spacing w:val="-3"/>
          <w:sz w:val="21"/>
        </w:rPr>
        <w:t> </w:t>
      </w:r>
      <w:r>
        <w:rPr>
          <w:sz w:val="21"/>
        </w:rPr>
        <w:t>review</w:t>
      </w:r>
      <w:r>
        <w:rPr>
          <w:spacing w:val="-4"/>
          <w:sz w:val="21"/>
        </w:rPr>
        <w:t> </w:t>
      </w:r>
      <w:r>
        <w:rPr>
          <w:sz w:val="21"/>
        </w:rPr>
        <w:t>of</w:t>
      </w:r>
      <w:r>
        <w:rPr>
          <w:spacing w:val="-3"/>
          <w:sz w:val="21"/>
        </w:rPr>
        <w:t> </w:t>
      </w:r>
      <w:r>
        <w:rPr>
          <w:sz w:val="21"/>
        </w:rPr>
        <w:t>the</w:t>
      </w:r>
      <w:r>
        <w:rPr>
          <w:spacing w:val="-2"/>
          <w:sz w:val="21"/>
        </w:rPr>
        <w:t> </w:t>
      </w:r>
      <w:r>
        <w:rPr>
          <w:sz w:val="21"/>
        </w:rPr>
        <w:t>Bylaws</w:t>
      </w:r>
      <w:r>
        <w:rPr>
          <w:spacing w:val="-2"/>
          <w:sz w:val="21"/>
        </w:rPr>
        <w:t> </w:t>
      </w:r>
      <w:r>
        <w:rPr>
          <w:sz w:val="21"/>
        </w:rPr>
        <w:t>committee,</w:t>
      </w:r>
      <w:r>
        <w:rPr>
          <w:spacing w:val="-2"/>
          <w:sz w:val="21"/>
        </w:rPr>
        <w:t> </w:t>
      </w:r>
      <w:r>
        <w:rPr>
          <w:sz w:val="21"/>
        </w:rPr>
        <w:t>proposed</w:t>
      </w:r>
      <w:r>
        <w:rPr>
          <w:spacing w:val="-2"/>
          <w:sz w:val="21"/>
        </w:rPr>
        <w:t> </w:t>
      </w:r>
      <w:r>
        <w:rPr>
          <w:sz w:val="21"/>
        </w:rPr>
        <w:t>amendments</w:t>
      </w:r>
      <w:r>
        <w:rPr>
          <w:spacing w:val="-2"/>
          <w:sz w:val="21"/>
        </w:rPr>
        <w:t> </w:t>
      </w:r>
      <w:r>
        <w:rPr>
          <w:sz w:val="21"/>
        </w:rPr>
        <w:t>to</w:t>
      </w:r>
      <w:r>
        <w:rPr>
          <w:spacing w:val="-2"/>
          <w:sz w:val="21"/>
        </w:rPr>
        <w:t> </w:t>
      </w:r>
      <w:r>
        <w:rPr>
          <w:sz w:val="21"/>
        </w:rPr>
        <w:t>this</w:t>
      </w:r>
      <w:r>
        <w:rPr>
          <w:spacing w:val="-2"/>
          <w:sz w:val="21"/>
        </w:rPr>
        <w:t> </w:t>
      </w:r>
      <w:r>
        <w:rPr>
          <w:sz w:val="21"/>
        </w:rPr>
        <w:t>document</w:t>
      </w:r>
      <w:r>
        <w:rPr>
          <w:spacing w:val="-3"/>
          <w:sz w:val="21"/>
        </w:rPr>
        <w:t> </w:t>
      </w:r>
      <w:r>
        <w:rPr>
          <w:sz w:val="21"/>
        </w:rPr>
        <w:t>that</w:t>
      </w:r>
      <w:r>
        <w:rPr>
          <w:spacing w:val="-3"/>
          <w:sz w:val="21"/>
        </w:rPr>
        <w:t> </w:t>
      </w:r>
      <w:r>
        <w:rPr>
          <w:sz w:val="21"/>
        </w:rPr>
        <w:t>are</w:t>
      </w:r>
      <w:r>
        <w:rPr>
          <w:spacing w:val="-2"/>
          <w:sz w:val="21"/>
        </w:rPr>
        <w:t> </w:t>
      </w:r>
      <w:r>
        <w:rPr>
          <w:sz w:val="21"/>
        </w:rPr>
        <w:t>signed</w:t>
      </w:r>
      <w:r>
        <w:rPr>
          <w:spacing w:val="-2"/>
          <w:sz w:val="21"/>
        </w:rPr>
        <w:t> </w:t>
      </w:r>
      <w:r>
        <w:rPr>
          <w:sz w:val="21"/>
        </w:rPr>
        <w:t>by</w:t>
      </w:r>
      <w:r>
        <w:rPr>
          <w:spacing w:val="-7"/>
          <w:sz w:val="21"/>
        </w:rPr>
        <w:t> </w:t>
      </w:r>
      <w:r>
        <w:rPr>
          <w:sz w:val="21"/>
        </w:rPr>
        <w:t>at</w:t>
      </w:r>
      <w:r>
        <w:rPr>
          <w:spacing w:val="-3"/>
          <w:sz w:val="21"/>
        </w:rPr>
        <w:t> </w:t>
      </w:r>
      <w:r>
        <w:rPr>
          <w:sz w:val="21"/>
        </w:rPr>
        <w:t>least one-third of the Bargaining Unit Faculty shall be considered at a full department faculty meeting and voted upon at a subsequent meeting of the bargaining unit faculty.</w:t>
      </w:r>
    </w:p>
    <w:p>
      <w:pPr>
        <w:pStyle w:val="BodyText"/>
        <w:spacing w:before="37"/>
      </w:pPr>
    </w:p>
    <w:p>
      <w:pPr>
        <w:pStyle w:val="ListParagraph"/>
        <w:numPr>
          <w:ilvl w:val="0"/>
          <w:numId w:val="9"/>
        </w:numPr>
        <w:tabs>
          <w:tab w:pos="243" w:val="left" w:leader="none"/>
        </w:tabs>
        <w:spacing w:line="276" w:lineRule="auto" w:before="0" w:after="0"/>
        <w:ind w:left="0" w:right="431" w:firstLine="0"/>
        <w:jc w:val="left"/>
        <w:rPr>
          <w:sz w:val="21"/>
        </w:rPr>
      </w:pPr>
      <w:r>
        <w:rPr>
          <w:sz w:val="21"/>
        </w:rPr>
        <w:t>Ratification</w:t>
      </w:r>
      <w:r>
        <w:rPr>
          <w:spacing w:val="-2"/>
          <w:sz w:val="21"/>
        </w:rPr>
        <w:t> </w:t>
      </w:r>
      <w:r>
        <w:rPr>
          <w:sz w:val="21"/>
        </w:rPr>
        <w:t>of</w:t>
      </w:r>
      <w:r>
        <w:rPr>
          <w:spacing w:val="-3"/>
          <w:sz w:val="21"/>
        </w:rPr>
        <w:t> </w:t>
      </w:r>
      <w:r>
        <w:rPr>
          <w:sz w:val="21"/>
        </w:rPr>
        <w:t>amendments</w:t>
      </w:r>
      <w:r>
        <w:rPr>
          <w:spacing w:val="-2"/>
          <w:sz w:val="21"/>
        </w:rPr>
        <w:t> </w:t>
      </w:r>
      <w:r>
        <w:rPr>
          <w:sz w:val="21"/>
        </w:rPr>
        <w:t>requires</w:t>
      </w:r>
      <w:r>
        <w:rPr>
          <w:spacing w:val="-3"/>
          <w:sz w:val="21"/>
        </w:rPr>
        <w:t> </w:t>
      </w:r>
      <w:r>
        <w:rPr>
          <w:sz w:val="21"/>
        </w:rPr>
        <w:t>a</w:t>
      </w:r>
      <w:r>
        <w:rPr>
          <w:spacing w:val="-2"/>
          <w:sz w:val="21"/>
        </w:rPr>
        <w:t> </w:t>
      </w:r>
      <w:r>
        <w:rPr>
          <w:sz w:val="21"/>
        </w:rPr>
        <w:t>majority</w:t>
      </w:r>
      <w:r>
        <w:rPr>
          <w:spacing w:val="-2"/>
          <w:sz w:val="21"/>
        </w:rPr>
        <w:t> </w:t>
      </w:r>
      <w:r>
        <w:rPr>
          <w:sz w:val="21"/>
        </w:rPr>
        <w:t>vote</w:t>
      </w:r>
      <w:r>
        <w:rPr>
          <w:spacing w:val="-2"/>
          <w:sz w:val="21"/>
        </w:rPr>
        <w:t> </w:t>
      </w:r>
      <w:r>
        <w:rPr>
          <w:sz w:val="21"/>
        </w:rPr>
        <w:t>of</w:t>
      </w:r>
      <w:r>
        <w:rPr>
          <w:spacing w:val="-3"/>
          <w:sz w:val="21"/>
        </w:rPr>
        <w:t> </w:t>
      </w:r>
      <w:r>
        <w:rPr>
          <w:sz w:val="21"/>
        </w:rPr>
        <w:t>all</w:t>
      </w:r>
      <w:r>
        <w:rPr>
          <w:spacing w:val="-3"/>
          <w:sz w:val="21"/>
        </w:rPr>
        <w:t> </w:t>
      </w:r>
      <w:r>
        <w:rPr>
          <w:sz w:val="21"/>
        </w:rPr>
        <w:t>Bargaining</w:t>
      </w:r>
      <w:r>
        <w:rPr>
          <w:spacing w:val="-5"/>
          <w:sz w:val="21"/>
        </w:rPr>
        <w:t> </w:t>
      </w:r>
      <w:r>
        <w:rPr>
          <w:sz w:val="21"/>
        </w:rPr>
        <w:t>Unit</w:t>
      </w:r>
      <w:r>
        <w:rPr>
          <w:spacing w:val="-3"/>
          <w:sz w:val="21"/>
        </w:rPr>
        <w:t> </w:t>
      </w:r>
      <w:r>
        <w:rPr>
          <w:sz w:val="21"/>
        </w:rPr>
        <w:t>Faculty</w:t>
      </w:r>
      <w:r>
        <w:rPr>
          <w:spacing w:val="-2"/>
          <w:sz w:val="21"/>
        </w:rPr>
        <w:t> </w:t>
      </w:r>
      <w:r>
        <w:rPr>
          <w:sz w:val="21"/>
        </w:rPr>
        <w:t>and</w:t>
      </w:r>
      <w:r>
        <w:rPr>
          <w:spacing w:val="-2"/>
          <w:sz w:val="21"/>
        </w:rPr>
        <w:t> </w:t>
      </w:r>
      <w:r>
        <w:rPr>
          <w:sz w:val="21"/>
        </w:rPr>
        <w:t>approval</w:t>
      </w:r>
      <w:r>
        <w:rPr>
          <w:spacing w:val="-3"/>
          <w:sz w:val="21"/>
        </w:rPr>
        <w:t> </w:t>
      </w:r>
      <w:r>
        <w:rPr>
          <w:sz w:val="21"/>
        </w:rPr>
        <w:t>by</w:t>
      </w:r>
      <w:r>
        <w:rPr>
          <w:spacing w:val="-7"/>
          <w:sz w:val="21"/>
        </w:rPr>
        <w:t> </w:t>
      </w:r>
      <w:r>
        <w:rPr>
          <w:sz w:val="21"/>
        </w:rPr>
        <w:t>the Dean of the College of Liberal Arts and the Faculty Governance Committee.</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upperLetter"/>
      <w:lvlText w:val="%1."/>
      <w:lvlJc w:val="left"/>
      <w:pPr>
        <w:ind w:left="0"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0"/>
      <w:numFmt w:val="bullet"/>
      <w:lvlText w:val="•"/>
      <w:lvlJc w:val="left"/>
      <w:pPr>
        <w:ind w:left="936" w:hanging="257"/>
      </w:pPr>
      <w:rPr>
        <w:rFonts w:hint="default"/>
        <w:lang w:val="en-US" w:eastAsia="en-US" w:bidi="ar-SA"/>
      </w:rPr>
    </w:lvl>
    <w:lvl w:ilvl="2">
      <w:start w:val="0"/>
      <w:numFmt w:val="bullet"/>
      <w:lvlText w:val="•"/>
      <w:lvlJc w:val="left"/>
      <w:pPr>
        <w:ind w:left="1872" w:hanging="257"/>
      </w:pPr>
      <w:rPr>
        <w:rFonts w:hint="default"/>
        <w:lang w:val="en-US" w:eastAsia="en-US" w:bidi="ar-SA"/>
      </w:rPr>
    </w:lvl>
    <w:lvl w:ilvl="3">
      <w:start w:val="0"/>
      <w:numFmt w:val="bullet"/>
      <w:lvlText w:val="•"/>
      <w:lvlJc w:val="left"/>
      <w:pPr>
        <w:ind w:left="2808" w:hanging="257"/>
      </w:pPr>
      <w:rPr>
        <w:rFonts w:hint="default"/>
        <w:lang w:val="en-US" w:eastAsia="en-US" w:bidi="ar-SA"/>
      </w:rPr>
    </w:lvl>
    <w:lvl w:ilvl="4">
      <w:start w:val="0"/>
      <w:numFmt w:val="bullet"/>
      <w:lvlText w:val="•"/>
      <w:lvlJc w:val="left"/>
      <w:pPr>
        <w:ind w:left="3744" w:hanging="257"/>
      </w:pPr>
      <w:rPr>
        <w:rFonts w:hint="default"/>
        <w:lang w:val="en-US" w:eastAsia="en-US" w:bidi="ar-SA"/>
      </w:rPr>
    </w:lvl>
    <w:lvl w:ilvl="5">
      <w:start w:val="0"/>
      <w:numFmt w:val="bullet"/>
      <w:lvlText w:val="•"/>
      <w:lvlJc w:val="left"/>
      <w:pPr>
        <w:ind w:left="4680" w:hanging="257"/>
      </w:pPr>
      <w:rPr>
        <w:rFonts w:hint="default"/>
        <w:lang w:val="en-US" w:eastAsia="en-US" w:bidi="ar-SA"/>
      </w:rPr>
    </w:lvl>
    <w:lvl w:ilvl="6">
      <w:start w:val="0"/>
      <w:numFmt w:val="bullet"/>
      <w:lvlText w:val="•"/>
      <w:lvlJc w:val="left"/>
      <w:pPr>
        <w:ind w:left="5616" w:hanging="257"/>
      </w:pPr>
      <w:rPr>
        <w:rFonts w:hint="default"/>
        <w:lang w:val="en-US" w:eastAsia="en-US" w:bidi="ar-SA"/>
      </w:rPr>
    </w:lvl>
    <w:lvl w:ilvl="7">
      <w:start w:val="0"/>
      <w:numFmt w:val="bullet"/>
      <w:lvlText w:val="•"/>
      <w:lvlJc w:val="left"/>
      <w:pPr>
        <w:ind w:left="6552" w:hanging="257"/>
      </w:pPr>
      <w:rPr>
        <w:rFonts w:hint="default"/>
        <w:lang w:val="en-US" w:eastAsia="en-US" w:bidi="ar-SA"/>
      </w:rPr>
    </w:lvl>
    <w:lvl w:ilvl="8">
      <w:start w:val="0"/>
      <w:numFmt w:val="bullet"/>
      <w:lvlText w:val="•"/>
      <w:lvlJc w:val="left"/>
      <w:pPr>
        <w:ind w:left="7488" w:hanging="257"/>
      </w:pPr>
      <w:rPr>
        <w:rFonts w:hint="default"/>
        <w:lang w:val="en-US" w:eastAsia="en-US" w:bidi="ar-SA"/>
      </w:rPr>
    </w:lvl>
  </w:abstractNum>
  <w:abstractNum w:abstractNumId="7">
    <w:multiLevelType w:val="hybridMultilevel"/>
    <w:lvl w:ilvl="0">
      <w:start w:val="1"/>
      <w:numFmt w:val="upperLetter"/>
      <w:lvlText w:val="%1."/>
      <w:lvlJc w:val="left"/>
      <w:pPr>
        <w:ind w:left="257"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0"/>
      <w:numFmt w:val="bullet"/>
      <w:lvlText w:val="•"/>
      <w:lvlJc w:val="left"/>
      <w:pPr>
        <w:ind w:left="1170" w:hanging="257"/>
      </w:pPr>
      <w:rPr>
        <w:rFonts w:hint="default"/>
        <w:lang w:val="en-US" w:eastAsia="en-US" w:bidi="ar-SA"/>
      </w:rPr>
    </w:lvl>
    <w:lvl w:ilvl="2">
      <w:start w:val="0"/>
      <w:numFmt w:val="bullet"/>
      <w:lvlText w:val="•"/>
      <w:lvlJc w:val="left"/>
      <w:pPr>
        <w:ind w:left="2080" w:hanging="257"/>
      </w:pPr>
      <w:rPr>
        <w:rFonts w:hint="default"/>
        <w:lang w:val="en-US" w:eastAsia="en-US" w:bidi="ar-SA"/>
      </w:rPr>
    </w:lvl>
    <w:lvl w:ilvl="3">
      <w:start w:val="0"/>
      <w:numFmt w:val="bullet"/>
      <w:lvlText w:val="•"/>
      <w:lvlJc w:val="left"/>
      <w:pPr>
        <w:ind w:left="2990" w:hanging="257"/>
      </w:pPr>
      <w:rPr>
        <w:rFonts w:hint="default"/>
        <w:lang w:val="en-US" w:eastAsia="en-US" w:bidi="ar-SA"/>
      </w:rPr>
    </w:lvl>
    <w:lvl w:ilvl="4">
      <w:start w:val="0"/>
      <w:numFmt w:val="bullet"/>
      <w:lvlText w:val="•"/>
      <w:lvlJc w:val="left"/>
      <w:pPr>
        <w:ind w:left="3900" w:hanging="257"/>
      </w:pPr>
      <w:rPr>
        <w:rFonts w:hint="default"/>
        <w:lang w:val="en-US" w:eastAsia="en-US" w:bidi="ar-SA"/>
      </w:rPr>
    </w:lvl>
    <w:lvl w:ilvl="5">
      <w:start w:val="0"/>
      <w:numFmt w:val="bullet"/>
      <w:lvlText w:val="•"/>
      <w:lvlJc w:val="left"/>
      <w:pPr>
        <w:ind w:left="4810" w:hanging="257"/>
      </w:pPr>
      <w:rPr>
        <w:rFonts w:hint="default"/>
        <w:lang w:val="en-US" w:eastAsia="en-US" w:bidi="ar-SA"/>
      </w:rPr>
    </w:lvl>
    <w:lvl w:ilvl="6">
      <w:start w:val="0"/>
      <w:numFmt w:val="bullet"/>
      <w:lvlText w:val="•"/>
      <w:lvlJc w:val="left"/>
      <w:pPr>
        <w:ind w:left="5720" w:hanging="257"/>
      </w:pPr>
      <w:rPr>
        <w:rFonts w:hint="default"/>
        <w:lang w:val="en-US" w:eastAsia="en-US" w:bidi="ar-SA"/>
      </w:rPr>
    </w:lvl>
    <w:lvl w:ilvl="7">
      <w:start w:val="0"/>
      <w:numFmt w:val="bullet"/>
      <w:lvlText w:val="•"/>
      <w:lvlJc w:val="left"/>
      <w:pPr>
        <w:ind w:left="6630" w:hanging="257"/>
      </w:pPr>
      <w:rPr>
        <w:rFonts w:hint="default"/>
        <w:lang w:val="en-US" w:eastAsia="en-US" w:bidi="ar-SA"/>
      </w:rPr>
    </w:lvl>
    <w:lvl w:ilvl="8">
      <w:start w:val="0"/>
      <w:numFmt w:val="bullet"/>
      <w:lvlText w:val="•"/>
      <w:lvlJc w:val="left"/>
      <w:pPr>
        <w:ind w:left="7540" w:hanging="257"/>
      </w:pPr>
      <w:rPr>
        <w:rFonts w:hint="default"/>
        <w:lang w:val="en-US" w:eastAsia="en-US" w:bidi="ar-SA"/>
      </w:rPr>
    </w:lvl>
  </w:abstractNum>
  <w:abstractNum w:abstractNumId="6">
    <w:multiLevelType w:val="hybridMultilevel"/>
    <w:lvl w:ilvl="0">
      <w:start w:val="1"/>
      <w:numFmt w:val="upperLetter"/>
      <w:lvlText w:val="%1."/>
      <w:lvlJc w:val="left"/>
      <w:pPr>
        <w:ind w:left="257"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0"/>
      <w:numFmt w:val="bullet"/>
      <w:lvlText w:val="•"/>
      <w:lvlJc w:val="left"/>
      <w:pPr>
        <w:ind w:left="1170" w:hanging="257"/>
      </w:pPr>
      <w:rPr>
        <w:rFonts w:hint="default"/>
        <w:lang w:val="en-US" w:eastAsia="en-US" w:bidi="ar-SA"/>
      </w:rPr>
    </w:lvl>
    <w:lvl w:ilvl="2">
      <w:start w:val="0"/>
      <w:numFmt w:val="bullet"/>
      <w:lvlText w:val="•"/>
      <w:lvlJc w:val="left"/>
      <w:pPr>
        <w:ind w:left="2080" w:hanging="257"/>
      </w:pPr>
      <w:rPr>
        <w:rFonts w:hint="default"/>
        <w:lang w:val="en-US" w:eastAsia="en-US" w:bidi="ar-SA"/>
      </w:rPr>
    </w:lvl>
    <w:lvl w:ilvl="3">
      <w:start w:val="0"/>
      <w:numFmt w:val="bullet"/>
      <w:lvlText w:val="•"/>
      <w:lvlJc w:val="left"/>
      <w:pPr>
        <w:ind w:left="2990" w:hanging="257"/>
      </w:pPr>
      <w:rPr>
        <w:rFonts w:hint="default"/>
        <w:lang w:val="en-US" w:eastAsia="en-US" w:bidi="ar-SA"/>
      </w:rPr>
    </w:lvl>
    <w:lvl w:ilvl="4">
      <w:start w:val="0"/>
      <w:numFmt w:val="bullet"/>
      <w:lvlText w:val="•"/>
      <w:lvlJc w:val="left"/>
      <w:pPr>
        <w:ind w:left="3900" w:hanging="257"/>
      </w:pPr>
      <w:rPr>
        <w:rFonts w:hint="default"/>
        <w:lang w:val="en-US" w:eastAsia="en-US" w:bidi="ar-SA"/>
      </w:rPr>
    </w:lvl>
    <w:lvl w:ilvl="5">
      <w:start w:val="0"/>
      <w:numFmt w:val="bullet"/>
      <w:lvlText w:val="•"/>
      <w:lvlJc w:val="left"/>
      <w:pPr>
        <w:ind w:left="4810" w:hanging="257"/>
      </w:pPr>
      <w:rPr>
        <w:rFonts w:hint="default"/>
        <w:lang w:val="en-US" w:eastAsia="en-US" w:bidi="ar-SA"/>
      </w:rPr>
    </w:lvl>
    <w:lvl w:ilvl="6">
      <w:start w:val="0"/>
      <w:numFmt w:val="bullet"/>
      <w:lvlText w:val="•"/>
      <w:lvlJc w:val="left"/>
      <w:pPr>
        <w:ind w:left="5720" w:hanging="257"/>
      </w:pPr>
      <w:rPr>
        <w:rFonts w:hint="default"/>
        <w:lang w:val="en-US" w:eastAsia="en-US" w:bidi="ar-SA"/>
      </w:rPr>
    </w:lvl>
    <w:lvl w:ilvl="7">
      <w:start w:val="0"/>
      <w:numFmt w:val="bullet"/>
      <w:lvlText w:val="•"/>
      <w:lvlJc w:val="left"/>
      <w:pPr>
        <w:ind w:left="6630" w:hanging="257"/>
      </w:pPr>
      <w:rPr>
        <w:rFonts w:hint="default"/>
        <w:lang w:val="en-US" w:eastAsia="en-US" w:bidi="ar-SA"/>
      </w:rPr>
    </w:lvl>
    <w:lvl w:ilvl="8">
      <w:start w:val="0"/>
      <w:numFmt w:val="bullet"/>
      <w:lvlText w:val="•"/>
      <w:lvlJc w:val="left"/>
      <w:pPr>
        <w:ind w:left="7540" w:hanging="257"/>
      </w:pPr>
      <w:rPr>
        <w:rFonts w:hint="default"/>
        <w:lang w:val="en-US" w:eastAsia="en-US" w:bidi="ar-SA"/>
      </w:rPr>
    </w:lvl>
  </w:abstractNum>
  <w:abstractNum w:abstractNumId="5">
    <w:multiLevelType w:val="hybridMultilevel"/>
    <w:lvl w:ilvl="0">
      <w:start w:val="1"/>
      <w:numFmt w:val="upperLetter"/>
      <w:lvlText w:val="%1."/>
      <w:lvlJc w:val="left"/>
      <w:pPr>
        <w:ind w:left="0" w:hanging="260"/>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0"/>
      <w:numFmt w:val="bullet"/>
      <w:lvlText w:val="•"/>
      <w:lvlJc w:val="left"/>
      <w:pPr>
        <w:ind w:left="936" w:hanging="260"/>
      </w:pPr>
      <w:rPr>
        <w:rFonts w:hint="default"/>
        <w:lang w:val="en-US" w:eastAsia="en-US" w:bidi="ar-SA"/>
      </w:rPr>
    </w:lvl>
    <w:lvl w:ilvl="2">
      <w:start w:val="0"/>
      <w:numFmt w:val="bullet"/>
      <w:lvlText w:val="•"/>
      <w:lvlJc w:val="left"/>
      <w:pPr>
        <w:ind w:left="1872" w:hanging="260"/>
      </w:pPr>
      <w:rPr>
        <w:rFonts w:hint="default"/>
        <w:lang w:val="en-US" w:eastAsia="en-US" w:bidi="ar-SA"/>
      </w:rPr>
    </w:lvl>
    <w:lvl w:ilvl="3">
      <w:start w:val="0"/>
      <w:numFmt w:val="bullet"/>
      <w:lvlText w:val="•"/>
      <w:lvlJc w:val="left"/>
      <w:pPr>
        <w:ind w:left="2808" w:hanging="260"/>
      </w:pPr>
      <w:rPr>
        <w:rFonts w:hint="default"/>
        <w:lang w:val="en-US" w:eastAsia="en-US" w:bidi="ar-SA"/>
      </w:rPr>
    </w:lvl>
    <w:lvl w:ilvl="4">
      <w:start w:val="0"/>
      <w:numFmt w:val="bullet"/>
      <w:lvlText w:val="•"/>
      <w:lvlJc w:val="left"/>
      <w:pPr>
        <w:ind w:left="3744" w:hanging="260"/>
      </w:pPr>
      <w:rPr>
        <w:rFonts w:hint="default"/>
        <w:lang w:val="en-US" w:eastAsia="en-US" w:bidi="ar-SA"/>
      </w:rPr>
    </w:lvl>
    <w:lvl w:ilvl="5">
      <w:start w:val="0"/>
      <w:numFmt w:val="bullet"/>
      <w:lvlText w:val="•"/>
      <w:lvlJc w:val="left"/>
      <w:pPr>
        <w:ind w:left="4680" w:hanging="260"/>
      </w:pPr>
      <w:rPr>
        <w:rFonts w:hint="default"/>
        <w:lang w:val="en-US" w:eastAsia="en-US" w:bidi="ar-SA"/>
      </w:rPr>
    </w:lvl>
    <w:lvl w:ilvl="6">
      <w:start w:val="0"/>
      <w:numFmt w:val="bullet"/>
      <w:lvlText w:val="•"/>
      <w:lvlJc w:val="left"/>
      <w:pPr>
        <w:ind w:left="5616" w:hanging="260"/>
      </w:pPr>
      <w:rPr>
        <w:rFonts w:hint="default"/>
        <w:lang w:val="en-US" w:eastAsia="en-US" w:bidi="ar-SA"/>
      </w:rPr>
    </w:lvl>
    <w:lvl w:ilvl="7">
      <w:start w:val="0"/>
      <w:numFmt w:val="bullet"/>
      <w:lvlText w:val="•"/>
      <w:lvlJc w:val="left"/>
      <w:pPr>
        <w:ind w:left="6552" w:hanging="260"/>
      </w:pPr>
      <w:rPr>
        <w:rFonts w:hint="default"/>
        <w:lang w:val="en-US" w:eastAsia="en-US" w:bidi="ar-SA"/>
      </w:rPr>
    </w:lvl>
    <w:lvl w:ilvl="8">
      <w:start w:val="0"/>
      <w:numFmt w:val="bullet"/>
      <w:lvlText w:val="•"/>
      <w:lvlJc w:val="left"/>
      <w:pPr>
        <w:ind w:left="7488" w:hanging="260"/>
      </w:pPr>
      <w:rPr>
        <w:rFonts w:hint="default"/>
        <w:lang w:val="en-US" w:eastAsia="en-US" w:bidi="ar-SA"/>
      </w:rPr>
    </w:lvl>
  </w:abstractNum>
  <w:abstractNum w:abstractNumId="4">
    <w:multiLevelType w:val="hybridMultilevel"/>
    <w:lvl w:ilvl="0">
      <w:start w:val="1"/>
      <w:numFmt w:val="upperLetter"/>
      <w:lvlText w:val="%1."/>
      <w:lvlJc w:val="left"/>
      <w:pPr>
        <w:ind w:left="257"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3">
    <w:multiLevelType w:val="hybridMultilevel"/>
    <w:lvl w:ilvl="0">
      <w:start w:val="1"/>
      <w:numFmt w:val="upperLetter"/>
      <w:lvlText w:val="%1."/>
      <w:lvlJc w:val="left"/>
      <w:pPr>
        <w:ind w:left="257"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2">
    <w:multiLevelType w:val="hybridMultilevel"/>
    <w:lvl w:ilvl="0">
      <w:start w:val="1"/>
      <w:numFmt w:val="upperLetter"/>
      <w:lvlText w:val="%1."/>
      <w:lvlJc w:val="left"/>
      <w:pPr>
        <w:ind w:left="257"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abstractNum w:abstractNumId="1">
    <w:multiLevelType w:val="hybridMultilevel"/>
    <w:lvl w:ilvl="0">
      <w:start w:val="1"/>
      <w:numFmt w:val="upperLetter"/>
      <w:lvlText w:val="%1."/>
      <w:lvlJc w:val="left"/>
      <w:pPr>
        <w:ind w:left="0"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0"/>
      <w:numFmt w:val="bullet"/>
      <w:lvlText w:val="•"/>
      <w:lvlJc w:val="left"/>
      <w:pPr>
        <w:ind w:left="936" w:hanging="257"/>
      </w:pPr>
      <w:rPr>
        <w:rFonts w:hint="default"/>
        <w:lang w:val="en-US" w:eastAsia="en-US" w:bidi="ar-SA"/>
      </w:rPr>
    </w:lvl>
    <w:lvl w:ilvl="2">
      <w:start w:val="0"/>
      <w:numFmt w:val="bullet"/>
      <w:lvlText w:val="•"/>
      <w:lvlJc w:val="left"/>
      <w:pPr>
        <w:ind w:left="1872" w:hanging="257"/>
      </w:pPr>
      <w:rPr>
        <w:rFonts w:hint="default"/>
        <w:lang w:val="en-US" w:eastAsia="en-US" w:bidi="ar-SA"/>
      </w:rPr>
    </w:lvl>
    <w:lvl w:ilvl="3">
      <w:start w:val="0"/>
      <w:numFmt w:val="bullet"/>
      <w:lvlText w:val="•"/>
      <w:lvlJc w:val="left"/>
      <w:pPr>
        <w:ind w:left="2808" w:hanging="257"/>
      </w:pPr>
      <w:rPr>
        <w:rFonts w:hint="default"/>
        <w:lang w:val="en-US" w:eastAsia="en-US" w:bidi="ar-SA"/>
      </w:rPr>
    </w:lvl>
    <w:lvl w:ilvl="4">
      <w:start w:val="0"/>
      <w:numFmt w:val="bullet"/>
      <w:lvlText w:val="•"/>
      <w:lvlJc w:val="left"/>
      <w:pPr>
        <w:ind w:left="3744" w:hanging="257"/>
      </w:pPr>
      <w:rPr>
        <w:rFonts w:hint="default"/>
        <w:lang w:val="en-US" w:eastAsia="en-US" w:bidi="ar-SA"/>
      </w:rPr>
    </w:lvl>
    <w:lvl w:ilvl="5">
      <w:start w:val="0"/>
      <w:numFmt w:val="bullet"/>
      <w:lvlText w:val="•"/>
      <w:lvlJc w:val="left"/>
      <w:pPr>
        <w:ind w:left="4680" w:hanging="257"/>
      </w:pPr>
      <w:rPr>
        <w:rFonts w:hint="default"/>
        <w:lang w:val="en-US" w:eastAsia="en-US" w:bidi="ar-SA"/>
      </w:rPr>
    </w:lvl>
    <w:lvl w:ilvl="6">
      <w:start w:val="0"/>
      <w:numFmt w:val="bullet"/>
      <w:lvlText w:val="•"/>
      <w:lvlJc w:val="left"/>
      <w:pPr>
        <w:ind w:left="5616" w:hanging="257"/>
      </w:pPr>
      <w:rPr>
        <w:rFonts w:hint="default"/>
        <w:lang w:val="en-US" w:eastAsia="en-US" w:bidi="ar-SA"/>
      </w:rPr>
    </w:lvl>
    <w:lvl w:ilvl="7">
      <w:start w:val="0"/>
      <w:numFmt w:val="bullet"/>
      <w:lvlText w:val="•"/>
      <w:lvlJc w:val="left"/>
      <w:pPr>
        <w:ind w:left="6552" w:hanging="257"/>
      </w:pPr>
      <w:rPr>
        <w:rFonts w:hint="default"/>
        <w:lang w:val="en-US" w:eastAsia="en-US" w:bidi="ar-SA"/>
      </w:rPr>
    </w:lvl>
    <w:lvl w:ilvl="8">
      <w:start w:val="0"/>
      <w:numFmt w:val="bullet"/>
      <w:lvlText w:val="•"/>
      <w:lvlJc w:val="left"/>
      <w:pPr>
        <w:ind w:left="7488" w:hanging="257"/>
      </w:pPr>
      <w:rPr>
        <w:rFonts w:hint="default"/>
        <w:lang w:val="en-US" w:eastAsia="en-US" w:bidi="ar-SA"/>
      </w:rPr>
    </w:lvl>
  </w:abstractNum>
  <w:abstractNum w:abstractNumId="0">
    <w:multiLevelType w:val="hybridMultilevel"/>
    <w:lvl w:ilvl="0">
      <w:start w:val="1"/>
      <w:numFmt w:val="upperLetter"/>
      <w:lvlText w:val="%1."/>
      <w:lvlJc w:val="left"/>
      <w:pPr>
        <w:ind w:left="0" w:hanging="257"/>
        <w:jc w:val="left"/>
      </w:pPr>
      <w:rPr>
        <w:rFonts w:hint="default" w:ascii="Times New Roman" w:hAnsi="Times New Roman" w:eastAsia="Times New Roman" w:cs="Times New Roman"/>
        <w:b/>
        <w:bCs/>
        <w:i w:val="0"/>
        <w:iCs w:val="0"/>
        <w:spacing w:val="0"/>
        <w:w w:val="100"/>
        <w:sz w:val="21"/>
        <w:szCs w:val="21"/>
        <w:lang w:val="en-US" w:eastAsia="en-US" w:bidi="ar-SA"/>
      </w:rPr>
    </w:lvl>
    <w:lvl w:ilvl="1">
      <w:start w:val="0"/>
      <w:numFmt w:val="bullet"/>
      <w:lvlText w:val="•"/>
      <w:lvlJc w:val="left"/>
      <w:pPr>
        <w:ind w:left="936" w:hanging="257"/>
      </w:pPr>
      <w:rPr>
        <w:rFonts w:hint="default"/>
        <w:lang w:val="en-US" w:eastAsia="en-US" w:bidi="ar-SA"/>
      </w:rPr>
    </w:lvl>
    <w:lvl w:ilvl="2">
      <w:start w:val="0"/>
      <w:numFmt w:val="bullet"/>
      <w:lvlText w:val="•"/>
      <w:lvlJc w:val="left"/>
      <w:pPr>
        <w:ind w:left="1872" w:hanging="257"/>
      </w:pPr>
      <w:rPr>
        <w:rFonts w:hint="default"/>
        <w:lang w:val="en-US" w:eastAsia="en-US" w:bidi="ar-SA"/>
      </w:rPr>
    </w:lvl>
    <w:lvl w:ilvl="3">
      <w:start w:val="0"/>
      <w:numFmt w:val="bullet"/>
      <w:lvlText w:val="•"/>
      <w:lvlJc w:val="left"/>
      <w:pPr>
        <w:ind w:left="2808" w:hanging="257"/>
      </w:pPr>
      <w:rPr>
        <w:rFonts w:hint="default"/>
        <w:lang w:val="en-US" w:eastAsia="en-US" w:bidi="ar-SA"/>
      </w:rPr>
    </w:lvl>
    <w:lvl w:ilvl="4">
      <w:start w:val="0"/>
      <w:numFmt w:val="bullet"/>
      <w:lvlText w:val="•"/>
      <w:lvlJc w:val="left"/>
      <w:pPr>
        <w:ind w:left="3744" w:hanging="257"/>
      </w:pPr>
      <w:rPr>
        <w:rFonts w:hint="default"/>
        <w:lang w:val="en-US" w:eastAsia="en-US" w:bidi="ar-SA"/>
      </w:rPr>
    </w:lvl>
    <w:lvl w:ilvl="5">
      <w:start w:val="0"/>
      <w:numFmt w:val="bullet"/>
      <w:lvlText w:val="•"/>
      <w:lvlJc w:val="left"/>
      <w:pPr>
        <w:ind w:left="4680" w:hanging="257"/>
      </w:pPr>
      <w:rPr>
        <w:rFonts w:hint="default"/>
        <w:lang w:val="en-US" w:eastAsia="en-US" w:bidi="ar-SA"/>
      </w:rPr>
    </w:lvl>
    <w:lvl w:ilvl="6">
      <w:start w:val="0"/>
      <w:numFmt w:val="bullet"/>
      <w:lvlText w:val="•"/>
      <w:lvlJc w:val="left"/>
      <w:pPr>
        <w:ind w:left="5616" w:hanging="257"/>
      </w:pPr>
      <w:rPr>
        <w:rFonts w:hint="default"/>
        <w:lang w:val="en-US" w:eastAsia="en-US" w:bidi="ar-SA"/>
      </w:rPr>
    </w:lvl>
    <w:lvl w:ilvl="7">
      <w:start w:val="0"/>
      <w:numFmt w:val="bullet"/>
      <w:lvlText w:val="•"/>
      <w:lvlJc w:val="left"/>
      <w:pPr>
        <w:ind w:left="6552" w:hanging="257"/>
      </w:pPr>
      <w:rPr>
        <w:rFonts w:hint="default"/>
        <w:lang w:val="en-US" w:eastAsia="en-US" w:bidi="ar-SA"/>
      </w:rPr>
    </w:lvl>
    <w:lvl w:ilvl="8">
      <w:start w:val="0"/>
      <w:numFmt w:val="bullet"/>
      <w:lvlText w:val="•"/>
      <w:lvlJc w:val="left"/>
      <w:pPr>
        <w:ind w:left="7488" w:hanging="257"/>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254" w:hanging="254"/>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2026-03-31T18:09:06Z</dcterms:created>
  <dcterms:modified xsi:type="dcterms:W3CDTF">2026-03-31T18:09:06Z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