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39"/>
        <w:ind w:left="3177" w:firstLine="0"/>
      </w:pPr>
      <w:r>
        <w:rPr/>
        <w:t>Department</w:t>
      </w:r>
      <w:r>
        <w:rPr>
          <w:spacing w:val="-2"/>
        </w:rPr>
        <w:t> </w:t>
      </w:r>
      <w:r>
        <w:rPr/>
        <w:t>of</w:t>
      </w:r>
      <w:r>
        <w:rPr>
          <w:spacing w:val="-2"/>
        </w:rPr>
        <w:t> </w:t>
      </w:r>
      <w:r>
        <w:rPr/>
        <w:t>History</w:t>
      </w:r>
      <w:r>
        <w:rPr>
          <w:spacing w:val="-2"/>
        </w:rPr>
        <w:t> Bylaws</w:t>
      </w:r>
    </w:p>
    <w:p>
      <w:pPr>
        <w:pStyle w:val="BodyText"/>
      </w:pPr>
      <w:r>
        <w:rPr/>
        <w:t>Approved:</w:t>
      </w:r>
      <w:r>
        <w:rPr>
          <w:spacing w:val="-3"/>
        </w:rPr>
        <w:t> </w:t>
      </w:r>
      <w:r>
        <w:rPr/>
        <w:t>September</w:t>
      </w:r>
      <w:r>
        <w:rPr>
          <w:spacing w:val="-4"/>
        </w:rPr>
        <w:t> </w:t>
      </w:r>
      <w:r>
        <w:rPr/>
        <w:t>20, </w:t>
      </w:r>
      <w:r>
        <w:rPr>
          <w:spacing w:val="-4"/>
        </w:rPr>
        <w:t>2001</w:t>
      </w:r>
    </w:p>
    <w:p>
      <w:pPr>
        <w:pStyle w:val="BodyText"/>
        <w:ind w:right="5947"/>
      </w:pPr>
      <w:r>
        <w:rPr/>
        <w:t>Amended: December 10, 2012 REVISED</w:t>
      </w:r>
      <w:r>
        <w:rPr>
          <w:spacing w:val="-9"/>
        </w:rPr>
        <w:t> </w:t>
      </w:r>
      <w:r>
        <w:rPr/>
        <w:t>DRAFT</w:t>
      </w:r>
      <w:r>
        <w:rPr>
          <w:spacing w:val="-10"/>
        </w:rPr>
        <w:t> </w:t>
      </w:r>
      <w:r>
        <w:rPr/>
        <w:t>of</w:t>
      </w:r>
      <w:r>
        <w:rPr>
          <w:spacing w:val="-9"/>
        </w:rPr>
        <w:t> </w:t>
      </w:r>
      <w:r>
        <w:rPr/>
        <w:t>January</w:t>
      </w:r>
      <w:r>
        <w:rPr>
          <w:spacing w:val="-10"/>
        </w:rPr>
        <w:t> </w:t>
      </w:r>
      <w:r>
        <w:rPr/>
        <w:t>2017</w:t>
      </w:r>
    </w:p>
    <w:p>
      <w:pPr>
        <w:pStyle w:val="BodyText"/>
        <w:spacing w:before="292"/>
      </w:pPr>
    </w:p>
    <w:p>
      <w:pPr>
        <w:pStyle w:val="Heading1"/>
        <w:numPr>
          <w:ilvl w:val="0"/>
          <w:numId w:val="1"/>
        </w:numPr>
        <w:tabs>
          <w:tab w:pos="183" w:val="left" w:leader="none"/>
        </w:tabs>
        <w:spacing w:line="240" w:lineRule="auto" w:before="0" w:after="0"/>
        <w:ind w:left="183" w:right="0" w:hanging="183"/>
        <w:jc w:val="left"/>
      </w:pPr>
      <w:r>
        <w:rPr/>
        <w:t>Department</w:t>
      </w:r>
      <w:r>
        <w:rPr>
          <w:spacing w:val="-5"/>
        </w:rPr>
        <w:t> </w:t>
      </w:r>
      <w:r>
        <w:rPr>
          <w:spacing w:val="-2"/>
        </w:rPr>
        <w:t>Membership</w:t>
      </w:r>
    </w:p>
    <w:p>
      <w:pPr>
        <w:pStyle w:val="BodyText"/>
        <w:spacing w:before="2"/>
        <w:rPr>
          <w:b/>
        </w:rPr>
      </w:pPr>
    </w:p>
    <w:p>
      <w:pPr>
        <w:pStyle w:val="BodyText"/>
        <w:ind w:left="1080"/>
      </w:pPr>
      <w:r>
        <w:rPr>
          <w:u w:val="single"/>
        </w:rPr>
        <w:t>The</w:t>
      </w:r>
      <w:r>
        <w:rPr>
          <w:spacing w:val="-3"/>
          <w:u w:val="single"/>
        </w:rPr>
        <w:t> </w:t>
      </w:r>
      <w:r>
        <w:rPr>
          <w:u w:val="single"/>
        </w:rPr>
        <w:t>Department</w:t>
      </w:r>
      <w:r>
        <w:rPr>
          <w:spacing w:val="1"/>
          <w:u w:val="single"/>
        </w:rPr>
        <w:t> </w:t>
      </w:r>
      <w:r>
        <w:rPr>
          <w:spacing w:val="-2"/>
          <w:u w:val="single"/>
        </w:rPr>
        <w:t>Faculty</w:t>
      </w:r>
    </w:p>
    <w:p>
      <w:pPr>
        <w:pStyle w:val="BodyText"/>
      </w:pPr>
    </w:p>
    <w:p>
      <w:pPr>
        <w:pStyle w:val="BodyText"/>
        <w:ind w:left="1080" w:right="390"/>
      </w:pPr>
      <w:r>
        <w:rPr/>
        <w:t>The Department of History will include full-time faculty at some or all of the following</w:t>
      </w:r>
      <w:r>
        <w:rPr>
          <w:spacing w:val="-7"/>
        </w:rPr>
        <w:t> </w:t>
      </w:r>
      <w:r>
        <w:rPr/>
        <w:t>ranks:</w:t>
      </w:r>
      <w:r>
        <w:rPr>
          <w:spacing w:val="-4"/>
        </w:rPr>
        <w:t> </w:t>
      </w:r>
      <w:r>
        <w:rPr/>
        <w:t>Instructor,</w:t>
      </w:r>
      <w:r>
        <w:rPr>
          <w:spacing w:val="-4"/>
        </w:rPr>
        <w:t> </w:t>
      </w:r>
      <w:r>
        <w:rPr/>
        <w:t>Lecturer,</w:t>
      </w:r>
      <w:r>
        <w:rPr>
          <w:spacing w:val="-7"/>
        </w:rPr>
        <w:t> </w:t>
      </w:r>
      <w:r>
        <w:rPr/>
        <w:t>Senior</w:t>
      </w:r>
      <w:r>
        <w:rPr>
          <w:spacing w:val="-4"/>
        </w:rPr>
        <w:t> </w:t>
      </w:r>
      <w:r>
        <w:rPr/>
        <w:t>Lecturer,</w:t>
      </w:r>
      <w:r>
        <w:rPr>
          <w:spacing w:val="-7"/>
        </w:rPr>
        <w:t> </w:t>
      </w:r>
      <w:r>
        <w:rPr/>
        <w:t>Visiting</w:t>
      </w:r>
      <w:r>
        <w:rPr>
          <w:spacing w:val="-5"/>
        </w:rPr>
        <w:t> </w:t>
      </w:r>
      <w:r>
        <w:rPr/>
        <w:t>Professor</w:t>
      </w:r>
      <w:r>
        <w:rPr>
          <w:spacing w:val="-4"/>
        </w:rPr>
        <w:t> </w:t>
      </w:r>
      <w:r>
        <w:rPr/>
        <w:t>(including Assistant and Associate), Assistant Professor, Associate Professor, Professor.</w:t>
      </w:r>
    </w:p>
    <w:p>
      <w:pPr>
        <w:pStyle w:val="BodyText"/>
        <w:ind w:left="1080"/>
      </w:pPr>
      <w:r>
        <w:rPr/>
        <w:t>References</w:t>
      </w:r>
      <w:r>
        <w:rPr>
          <w:spacing w:val="-4"/>
        </w:rPr>
        <w:t> </w:t>
      </w:r>
      <w:r>
        <w:rPr/>
        <w:t>to</w:t>
      </w:r>
      <w:r>
        <w:rPr>
          <w:spacing w:val="-4"/>
        </w:rPr>
        <w:t> </w:t>
      </w:r>
      <w:r>
        <w:rPr/>
        <w:t>“the</w:t>
      </w:r>
      <w:r>
        <w:rPr>
          <w:spacing w:val="-4"/>
        </w:rPr>
        <w:t> </w:t>
      </w:r>
      <w:r>
        <w:rPr/>
        <w:t>department</w:t>
      </w:r>
      <w:r>
        <w:rPr>
          <w:spacing w:val="-4"/>
        </w:rPr>
        <w:t> </w:t>
      </w:r>
      <w:r>
        <w:rPr/>
        <w:t>faculty”</w:t>
      </w:r>
      <w:r>
        <w:rPr>
          <w:spacing w:val="-4"/>
        </w:rPr>
        <w:t> </w:t>
      </w:r>
      <w:r>
        <w:rPr/>
        <w:t>in</w:t>
      </w:r>
      <w:r>
        <w:rPr>
          <w:spacing w:val="-4"/>
        </w:rPr>
        <w:t> </w:t>
      </w:r>
      <w:r>
        <w:rPr/>
        <w:t>these</w:t>
      </w:r>
      <w:r>
        <w:rPr>
          <w:spacing w:val="-4"/>
        </w:rPr>
        <w:t> </w:t>
      </w:r>
      <w:r>
        <w:rPr/>
        <w:t>bylaws</w:t>
      </w:r>
      <w:r>
        <w:rPr>
          <w:spacing w:val="-3"/>
        </w:rPr>
        <w:t> </w:t>
      </w:r>
      <w:r>
        <w:rPr/>
        <w:t>refer</w:t>
      </w:r>
      <w:r>
        <w:rPr>
          <w:spacing w:val="-4"/>
        </w:rPr>
        <w:t> </w:t>
      </w:r>
      <w:r>
        <w:rPr/>
        <w:t>to</w:t>
      </w:r>
      <w:r>
        <w:rPr>
          <w:spacing w:val="-4"/>
        </w:rPr>
        <w:t> </w:t>
      </w:r>
      <w:r>
        <w:rPr/>
        <w:t>the</w:t>
      </w:r>
      <w:r>
        <w:rPr>
          <w:spacing w:val="-2"/>
        </w:rPr>
        <w:t> </w:t>
      </w:r>
      <w:r>
        <w:rPr/>
        <w:t>Bargaining</w:t>
      </w:r>
      <w:r>
        <w:rPr>
          <w:spacing w:val="-3"/>
        </w:rPr>
        <w:t> </w:t>
      </w:r>
      <w:r>
        <w:rPr/>
        <w:t>Unit Faculty only, and, therefore, exclude the Department Chair.</w:t>
      </w:r>
    </w:p>
    <w:p>
      <w:pPr>
        <w:pStyle w:val="BodyText"/>
        <w:spacing w:before="292"/>
        <w:ind w:left="991"/>
      </w:pPr>
      <w:r>
        <w:rPr>
          <w:u w:val="single"/>
        </w:rPr>
        <w:t>Voting</w:t>
      </w:r>
      <w:r>
        <w:rPr>
          <w:spacing w:val="-1"/>
          <w:u w:val="single"/>
        </w:rPr>
        <w:t> </w:t>
      </w:r>
      <w:r>
        <w:rPr>
          <w:spacing w:val="-2"/>
          <w:u w:val="single"/>
        </w:rPr>
        <w:t>Membership</w:t>
      </w:r>
    </w:p>
    <w:p>
      <w:pPr>
        <w:pStyle w:val="BodyText"/>
        <w:ind w:left="991"/>
      </w:pPr>
      <w:r>
        <w:rPr/>
        <w:t>The</w:t>
      </w:r>
      <w:r>
        <w:rPr>
          <w:spacing w:val="-2"/>
        </w:rPr>
        <w:t> </w:t>
      </w:r>
      <w:r>
        <w:rPr/>
        <w:t>voting</w:t>
      </w:r>
      <w:r>
        <w:rPr>
          <w:spacing w:val="-5"/>
        </w:rPr>
        <w:t> </w:t>
      </w:r>
      <w:r>
        <w:rPr/>
        <w:t>membership</w:t>
      </w:r>
      <w:r>
        <w:rPr>
          <w:spacing w:val="-4"/>
        </w:rPr>
        <w:t> </w:t>
      </w:r>
      <w:r>
        <w:rPr/>
        <w:t>of</w:t>
      </w:r>
      <w:r>
        <w:rPr>
          <w:spacing w:val="-4"/>
        </w:rPr>
        <w:t> </w:t>
      </w:r>
      <w:r>
        <w:rPr/>
        <w:t>the</w:t>
      </w:r>
      <w:r>
        <w:rPr>
          <w:spacing w:val="-4"/>
        </w:rPr>
        <w:t> </w:t>
      </w:r>
      <w:r>
        <w:rPr/>
        <w:t>department</w:t>
      </w:r>
      <w:r>
        <w:rPr>
          <w:spacing w:val="-1"/>
        </w:rPr>
        <w:t> </w:t>
      </w:r>
      <w:r>
        <w:rPr/>
        <w:t>comprises</w:t>
      </w:r>
      <w:r>
        <w:rPr>
          <w:spacing w:val="-3"/>
        </w:rPr>
        <w:t> </w:t>
      </w:r>
      <w:r>
        <w:rPr/>
        <w:t>the</w:t>
      </w:r>
      <w:r>
        <w:rPr>
          <w:spacing w:val="-2"/>
        </w:rPr>
        <w:t> </w:t>
      </w:r>
      <w:r>
        <w:rPr/>
        <w:t>Bargaining</w:t>
      </w:r>
      <w:r>
        <w:rPr>
          <w:spacing w:val="-3"/>
        </w:rPr>
        <w:t> </w:t>
      </w:r>
      <w:r>
        <w:rPr/>
        <w:t>Unit</w:t>
      </w:r>
      <w:r>
        <w:rPr>
          <w:spacing w:val="-6"/>
        </w:rPr>
        <w:t> </w:t>
      </w:r>
      <w:r>
        <w:rPr/>
        <w:t>Faculty Members (BUFM). Each BUFM is entitled to one vote.</w:t>
      </w:r>
    </w:p>
    <w:p>
      <w:pPr>
        <w:pStyle w:val="BodyText"/>
        <w:spacing w:line="293" w:lineRule="exact"/>
        <w:ind w:left="991"/>
      </w:pPr>
      <w:r>
        <w:rPr>
          <w:u w:val="single"/>
        </w:rPr>
        <w:t>Adjunct</w:t>
      </w:r>
      <w:r>
        <w:rPr>
          <w:spacing w:val="1"/>
          <w:u w:val="single"/>
        </w:rPr>
        <w:t> </w:t>
      </w:r>
      <w:r>
        <w:rPr>
          <w:spacing w:val="-2"/>
          <w:u w:val="single"/>
        </w:rPr>
        <w:t>Faculty</w:t>
      </w:r>
    </w:p>
    <w:p>
      <w:pPr>
        <w:pStyle w:val="BodyText"/>
        <w:ind w:left="991" w:right="379"/>
      </w:pPr>
      <w:r>
        <w:rPr/>
        <w:t>The History department may include part-time faculty teaching a variety of courses. Among</w:t>
      </w:r>
      <w:r>
        <w:rPr>
          <w:spacing w:val="-4"/>
        </w:rPr>
        <w:t> </w:t>
      </w:r>
      <w:r>
        <w:rPr/>
        <w:t>the</w:t>
      </w:r>
      <w:r>
        <w:rPr>
          <w:spacing w:val="-3"/>
        </w:rPr>
        <w:t> </w:t>
      </w:r>
      <w:r>
        <w:rPr/>
        <w:t>part-time</w:t>
      </w:r>
      <w:r>
        <w:rPr>
          <w:spacing w:val="-3"/>
        </w:rPr>
        <w:t> </w:t>
      </w:r>
      <w:r>
        <w:rPr/>
        <w:t>faculty</w:t>
      </w:r>
      <w:r>
        <w:rPr>
          <w:spacing w:val="-2"/>
        </w:rPr>
        <w:t> </w:t>
      </w:r>
      <w:r>
        <w:rPr/>
        <w:t>may</w:t>
      </w:r>
      <w:r>
        <w:rPr>
          <w:spacing w:val="-5"/>
        </w:rPr>
        <w:t> </w:t>
      </w:r>
      <w:r>
        <w:rPr/>
        <w:t>be</w:t>
      </w:r>
      <w:r>
        <w:rPr>
          <w:spacing w:val="-3"/>
        </w:rPr>
        <w:t> </w:t>
      </w:r>
      <w:r>
        <w:rPr/>
        <w:t>some</w:t>
      </w:r>
      <w:r>
        <w:rPr>
          <w:spacing w:val="-3"/>
        </w:rPr>
        <w:t> </w:t>
      </w:r>
      <w:r>
        <w:rPr/>
        <w:t>hired</w:t>
      </w:r>
      <w:r>
        <w:rPr>
          <w:spacing w:val="-3"/>
        </w:rPr>
        <w:t> </w:t>
      </w:r>
      <w:r>
        <w:rPr/>
        <w:t>for</w:t>
      </w:r>
      <w:r>
        <w:rPr>
          <w:spacing w:val="-1"/>
        </w:rPr>
        <w:t> </w:t>
      </w:r>
      <w:r>
        <w:rPr/>
        <w:t>only</w:t>
      </w:r>
      <w:r>
        <w:rPr>
          <w:spacing w:val="-2"/>
        </w:rPr>
        <w:t> </w:t>
      </w:r>
      <w:r>
        <w:rPr/>
        <w:t>a</w:t>
      </w:r>
      <w:r>
        <w:rPr>
          <w:spacing w:val="-1"/>
        </w:rPr>
        <w:t> </w:t>
      </w:r>
      <w:r>
        <w:rPr/>
        <w:t>class</w:t>
      </w:r>
      <w:r>
        <w:rPr>
          <w:spacing w:val="-2"/>
        </w:rPr>
        <w:t> </w:t>
      </w:r>
      <w:r>
        <w:rPr/>
        <w:t>or</w:t>
      </w:r>
      <w:r>
        <w:rPr>
          <w:spacing w:val="-1"/>
        </w:rPr>
        <w:t> </w:t>
      </w:r>
      <w:r>
        <w:rPr/>
        <w:t>two,</w:t>
      </w:r>
      <w:r>
        <w:rPr>
          <w:spacing w:val="-4"/>
        </w:rPr>
        <w:t> </w:t>
      </w:r>
      <w:r>
        <w:rPr/>
        <w:t>some</w:t>
      </w:r>
      <w:r>
        <w:rPr>
          <w:spacing w:val="-1"/>
        </w:rPr>
        <w:t> </w:t>
      </w:r>
      <w:r>
        <w:rPr/>
        <w:t>hired</w:t>
      </w:r>
      <w:r>
        <w:rPr>
          <w:spacing w:val="-3"/>
        </w:rPr>
        <w:t> </w:t>
      </w:r>
      <w:r>
        <w:rPr/>
        <w:t>to teach on a regular basis, and some retired faculty.</w:t>
      </w:r>
      <w:r>
        <w:rPr>
          <w:spacing w:val="40"/>
        </w:rPr>
        <w:t> </w:t>
      </w:r>
      <w:r>
        <w:rPr/>
        <w:t>Adjunct faculty as well as non-bargaining unit postdoctoral fellows, are not voting members of the department.</w:t>
      </w:r>
    </w:p>
    <w:p>
      <w:pPr>
        <w:pStyle w:val="BodyText"/>
        <w:spacing w:before="1"/>
        <w:ind w:left="1080"/>
      </w:pPr>
      <w:r>
        <w:rPr>
          <w:u w:val="single"/>
        </w:rPr>
        <w:t>Emeritus</w:t>
      </w:r>
      <w:r>
        <w:rPr>
          <w:spacing w:val="-1"/>
          <w:u w:val="single"/>
        </w:rPr>
        <w:t> </w:t>
      </w:r>
      <w:r>
        <w:rPr>
          <w:spacing w:val="-2"/>
          <w:u w:val="single"/>
        </w:rPr>
        <w:t>Faculty</w:t>
      </w:r>
    </w:p>
    <w:p>
      <w:pPr>
        <w:pStyle w:val="BodyText"/>
        <w:ind w:left="1080" w:right="390"/>
      </w:pPr>
      <w:r>
        <w:rPr/>
        <w:t>Retired</w:t>
      </w:r>
      <w:r>
        <w:rPr>
          <w:spacing w:val="-4"/>
        </w:rPr>
        <w:t> </w:t>
      </w:r>
      <w:r>
        <w:rPr/>
        <w:t>faculty</w:t>
      </w:r>
      <w:r>
        <w:rPr>
          <w:spacing w:val="-3"/>
        </w:rPr>
        <w:t> </w:t>
      </w:r>
      <w:r>
        <w:rPr/>
        <w:t>who</w:t>
      </w:r>
      <w:r>
        <w:rPr>
          <w:spacing w:val="-4"/>
        </w:rPr>
        <w:t> </w:t>
      </w:r>
      <w:r>
        <w:rPr/>
        <w:t>have</w:t>
      </w:r>
      <w:r>
        <w:rPr>
          <w:spacing w:val="-4"/>
        </w:rPr>
        <w:t> </w:t>
      </w:r>
      <w:r>
        <w:rPr/>
        <w:t>been</w:t>
      </w:r>
      <w:r>
        <w:rPr>
          <w:spacing w:val="-1"/>
        </w:rPr>
        <w:t> </w:t>
      </w:r>
      <w:r>
        <w:rPr/>
        <w:t>granted</w:t>
      </w:r>
      <w:r>
        <w:rPr>
          <w:spacing w:val="-4"/>
        </w:rPr>
        <w:t> </w:t>
      </w:r>
      <w:r>
        <w:rPr/>
        <w:t>emeritus</w:t>
      </w:r>
      <w:r>
        <w:rPr>
          <w:spacing w:val="-3"/>
        </w:rPr>
        <w:t> </w:t>
      </w:r>
      <w:r>
        <w:rPr/>
        <w:t>status</w:t>
      </w:r>
      <w:r>
        <w:rPr>
          <w:spacing w:val="-3"/>
        </w:rPr>
        <w:t> </w:t>
      </w:r>
      <w:r>
        <w:rPr/>
        <w:t>continue</w:t>
      </w:r>
      <w:r>
        <w:rPr>
          <w:spacing w:val="-4"/>
        </w:rPr>
        <w:t> </w:t>
      </w:r>
      <w:r>
        <w:rPr/>
        <w:t>to</w:t>
      </w:r>
      <w:r>
        <w:rPr>
          <w:spacing w:val="-4"/>
        </w:rPr>
        <w:t> </w:t>
      </w:r>
      <w:r>
        <w:rPr/>
        <w:t>be</w:t>
      </w:r>
      <w:r>
        <w:rPr>
          <w:spacing w:val="-4"/>
        </w:rPr>
        <w:t> </w:t>
      </w:r>
      <w:r>
        <w:rPr/>
        <w:t>affiliated</w:t>
      </w:r>
      <w:r>
        <w:rPr>
          <w:spacing w:val="-4"/>
        </w:rPr>
        <w:t> </w:t>
      </w:r>
      <w:r>
        <w:rPr/>
        <w:t>with the department and may teach as adjuncts. They are not voting members of the </w:t>
      </w:r>
      <w:r>
        <w:rPr>
          <w:spacing w:val="-2"/>
        </w:rPr>
        <w:t>department.</w:t>
      </w:r>
    </w:p>
    <w:p>
      <w:pPr>
        <w:pStyle w:val="BodyText"/>
        <w:spacing w:line="292" w:lineRule="exact"/>
        <w:ind w:left="1080"/>
      </w:pPr>
      <w:r>
        <w:rPr>
          <w:u w:val="single"/>
        </w:rPr>
        <w:t>Graduate </w:t>
      </w:r>
      <w:r>
        <w:rPr>
          <w:spacing w:val="-2"/>
          <w:u w:val="single"/>
        </w:rPr>
        <w:t>Assistants</w:t>
      </w:r>
    </w:p>
    <w:p>
      <w:pPr>
        <w:pStyle w:val="BodyText"/>
        <w:ind w:left="1079" w:right="1068"/>
      </w:pPr>
      <w:r>
        <w:rPr/>
        <w:t>The</w:t>
      </w:r>
      <w:r>
        <w:rPr>
          <w:spacing w:val="-3"/>
        </w:rPr>
        <w:t> </w:t>
      </w:r>
      <w:r>
        <w:rPr/>
        <w:t>History</w:t>
      </w:r>
      <w:r>
        <w:rPr>
          <w:spacing w:val="-4"/>
        </w:rPr>
        <w:t> </w:t>
      </w:r>
      <w:r>
        <w:rPr/>
        <w:t>department</w:t>
      </w:r>
      <w:r>
        <w:rPr>
          <w:spacing w:val="-7"/>
        </w:rPr>
        <w:t> </w:t>
      </w:r>
      <w:r>
        <w:rPr/>
        <w:t>may</w:t>
      </w:r>
      <w:r>
        <w:rPr>
          <w:spacing w:val="-4"/>
        </w:rPr>
        <w:t> </w:t>
      </w:r>
      <w:r>
        <w:rPr/>
        <w:t>include</w:t>
      </w:r>
      <w:r>
        <w:rPr>
          <w:spacing w:val="-3"/>
        </w:rPr>
        <w:t> </w:t>
      </w:r>
      <w:r>
        <w:rPr/>
        <w:t>a</w:t>
      </w:r>
      <w:r>
        <w:rPr>
          <w:spacing w:val="-6"/>
        </w:rPr>
        <w:t> </w:t>
      </w:r>
      <w:r>
        <w:rPr/>
        <w:t>number</w:t>
      </w:r>
      <w:r>
        <w:rPr>
          <w:spacing w:val="-6"/>
        </w:rPr>
        <w:t> </w:t>
      </w:r>
      <w:r>
        <w:rPr/>
        <w:t>of</w:t>
      </w:r>
      <w:r>
        <w:rPr>
          <w:spacing w:val="-5"/>
        </w:rPr>
        <w:t> </w:t>
      </w:r>
      <w:r>
        <w:rPr/>
        <w:t>graduate</w:t>
      </w:r>
      <w:r>
        <w:rPr>
          <w:spacing w:val="-5"/>
        </w:rPr>
        <w:t> </w:t>
      </w:r>
      <w:r>
        <w:rPr/>
        <w:t>assistants. Graduate assistants are not voting members of the department.</w:t>
      </w:r>
    </w:p>
    <w:p>
      <w:pPr>
        <w:pStyle w:val="BodyText"/>
        <w:spacing w:line="293" w:lineRule="exact"/>
        <w:ind w:left="1080"/>
      </w:pPr>
      <w:r>
        <w:rPr>
          <w:u w:val="single"/>
        </w:rPr>
        <w:t>Support</w:t>
      </w:r>
      <w:r>
        <w:rPr>
          <w:spacing w:val="-3"/>
          <w:u w:val="single"/>
        </w:rPr>
        <w:t> </w:t>
      </w:r>
      <w:r>
        <w:rPr>
          <w:spacing w:val="-2"/>
          <w:u w:val="single"/>
        </w:rPr>
        <w:t>Staff</w:t>
      </w:r>
    </w:p>
    <w:p>
      <w:pPr>
        <w:pStyle w:val="BodyText"/>
        <w:ind w:left="720" w:right="390"/>
      </w:pPr>
      <w:r>
        <w:rPr/>
        <w:t>The</w:t>
      </w:r>
      <w:r>
        <w:rPr>
          <w:spacing w:val="-4"/>
        </w:rPr>
        <w:t> </w:t>
      </w:r>
      <w:r>
        <w:rPr/>
        <w:t>history</w:t>
      </w:r>
      <w:r>
        <w:rPr>
          <w:spacing w:val="-3"/>
        </w:rPr>
        <w:t> </w:t>
      </w:r>
      <w:r>
        <w:rPr/>
        <w:t>department</w:t>
      </w:r>
      <w:r>
        <w:rPr>
          <w:spacing w:val="-4"/>
        </w:rPr>
        <w:t> </w:t>
      </w:r>
      <w:r>
        <w:rPr/>
        <w:t>may</w:t>
      </w:r>
      <w:r>
        <w:rPr>
          <w:spacing w:val="-3"/>
        </w:rPr>
        <w:t> </w:t>
      </w:r>
      <w:r>
        <w:rPr/>
        <w:t>include</w:t>
      </w:r>
      <w:r>
        <w:rPr>
          <w:spacing w:val="-2"/>
        </w:rPr>
        <w:t> </w:t>
      </w:r>
      <w:r>
        <w:rPr/>
        <w:t>a</w:t>
      </w:r>
      <w:r>
        <w:rPr>
          <w:spacing w:val="-5"/>
        </w:rPr>
        <w:t> </w:t>
      </w:r>
      <w:r>
        <w:rPr/>
        <w:t>number</w:t>
      </w:r>
      <w:r>
        <w:rPr>
          <w:spacing w:val="-5"/>
        </w:rPr>
        <w:t> </w:t>
      </w:r>
      <w:r>
        <w:rPr/>
        <w:t>of</w:t>
      </w:r>
      <w:r>
        <w:rPr>
          <w:spacing w:val="-4"/>
        </w:rPr>
        <w:t> </w:t>
      </w:r>
      <w:r>
        <w:rPr/>
        <w:t>support</w:t>
      </w:r>
      <w:r>
        <w:rPr>
          <w:spacing w:val="-1"/>
        </w:rPr>
        <w:t> </w:t>
      </w:r>
      <w:r>
        <w:rPr/>
        <w:t>staff,</w:t>
      </w:r>
      <w:r>
        <w:rPr>
          <w:spacing w:val="-5"/>
        </w:rPr>
        <w:t> </w:t>
      </w:r>
      <w:r>
        <w:rPr/>
        <w:t>among</w:t>
      </w:r>
      <w:r>
        <w:rPr>
          <w:spacing w:val="-5"/>
        </w:rPr>
        <w:t> </w:t>
      </w:r>
      <w:r>
        <w:rPr/>
        <w:t>them</w:t>
      </w:r>
      <w:r>
        <w:rPr>
          <w:spacing w:val="-2"/>
        </w:rPr>
        <w:t> </w:t>
      </w:r>
      <w:r>
        <w:rPr/>
        <w:t>classified staff responsible for managing the department office.</w:t>
      </w:r>
      <w:r>
        <w:rPr>
          <w:spacing w:val="40"/>
        </w:rPr>
        <w:t> </w:t>
      </w:r>
      <w:r>
        <w:rPr/>
        <w:t>Support staff are not voting members of the department. However, when the need arises, staff may be asked to attend department meetings.</w:t>
      </w:r>
    </w:p>
    <w:p>
      <w:pPr>
        <w:pStyle w:val="BodyText"/>
        <w:spacing w:before="1"/>
      </w:pPr>
    </w:p>
    <w:p>
      <w:pPr>
        <w:pStyle w:val="Heading1"/>
        <w:numPr>
          <w:ilvl w:val="0"/>
          <w:numId w:val="1"/>
        </w:numPr>
        <w:tabs>
          <w:tab w:pos="247" w:val="left" w:leader="none"/>
        </w:tabs>
        <w:spacing w:line="240" w:lineRule="auto" w:before="1" w:after="0"/>
        <w:ind w:left="247" w:right="0" w:hanging="247"/>
        <w:jc w:val="left"/>
      </w:pPr>
      <w:r>
        <w:rPr/>
        <w:t>Departmental</w:t>
      </w:r>
      <w:r>
        <w:rPr>
          <w:spacing w:val="-6"/>
        </w:rPr>
        <w:t> </w:t>
      </w:r>
      <w:r>
        <w:rPr>
          <w:spacing w:val="-2"/>
        </w:rPr>
        <w:t>Procedures</w:t>
      </w:r>
    </w:p>
    <w:p>
      <w:pPr>
        <w:pStyle w:val="BodyText"/>
        <w:ind w:left="1080"/>
      </w:pPr>
      <w:r>
        <w:rPr>
          <w:u w:val="single"/>
        </w:rPr>
        <w:t>Department</w:t>
      </w:r>
      <w:r>
        <w:rPr>
          <w:spacing w:val="-2"/>
          <w:u w:val="single"/>
        </w:rPr>
        <w:t> meetings</w:t>
      </w:r>
    </w:p>
    <w:p>
      <w:pPr>
        <w:pStyle w:val="BodyText"/>
        <w:ind w:left="1080" w:right="436"/>
      </w:pPr>
      <w:r>
        <w:rPr/>
        <w:t>A departmental meeting may be called by the Chair of the department or the chair of a departmental committee or by petition of one-third of all Bargaining Unit Faculty Members. The individual(s) who called the meeting will announce the purpose of the meeting and call for any additional agenda items from the department</w:t>
      </w:r>
      <w:r>
        <w:rPr>
          <w:spacing w:val="-4"/>
        </w:rPr>
        <w:t> </w:t>
      </w:r>
      <w:r>
        <w:rPr/>
        <w:t>faculty</w:t>
      </w:r>
      <w:r>
        <w:rPr>
          <w:spacing w:val="-3"/>
        </w:rPr>
        <w:t> </w:t>
      </w:r>
      <w:r>
        <w:rPr/>
        <w:t>as</w:t>
      </w:r>
      <w:r>
        <w:rPr>
          <w:spacing w:val="-3"/>
        </w:rPr>
        <w:t> </w:t>
      </w:r>
      <w:r>
        <w:rPr/>
        <w:t>soon</w:t>
      </w:r>
      <w:r>
        <w:rPr>
          <w:spacing w:val="-1"/>
        </w:rPr>
        <w:t> </w:t>
      </w:r>
      <w:r>
        <w:rPr/>
        <w:t>as</w:t>
      </w:r>
      <w:r>
        <w:rPr>
          <w:spacing w:val="-5"/>
        </w:rPr>
        <w:t> </w:t>
      </w:r>
      <w:r>
        <w:rPr/>
        <w:t>possible</w:t>
      </w:r>
      <w:r>
        <w:rPr>
          <w:spacing w:val="-4"/>
        </w:rPr>
        <w:t> </w:t>
      </w:r>
      <w:r>
        <w:rPr/>
        <w:t>before</w:t>
      </w:r>
      <w:r>
        <w:rPr>
          <w:spacing w:val="-4"/>
        </w:rPr>
        <w:t> </w:t>
      </w:r>
      <w:r>
        <w:rPr/>
        <w:t>the</w:t>
      </w:r>
      <w:r>
        <w:rPr>
          <w:spacing w:val="-4"/>
        </w:rPr>
        <w:t> </w:t>
      </w:r>
      <w:r>
        <w:rPr/>
        <w:t>meeting.</w:t>
      </w:r>
      <w:r>
        <w:rPr>
          <w:spacing w:val="-3"/>
        </w:rPr>
        <w:t> </w:t>
      </w:r>
      <w:r>
        <w:rPr/>
        <w:t>Faculty</w:t>
      </w:r>
      <w:r>
        <w:rPr>
          <w:spacing w:val="-3"/>
        </w:rPr>
        <w:t> </w:t>
      </w:r>
      <w:r>
        <w:rPr/>
        <w:t>requested</w:t>
      </w:r>
      <w:r>
        <w:rPr>
          <w:spacing w:val="-4"/>
        </w:rPr>
        <w:t> </w:t>
      </w:r>
      <w:r>
        <w:rPr/>
        <w:t>items</w:t>
      </w:r>
    </w:p>
    <w:p>
      <w:pPr>
        <w:pStyle w:val="BodyText"/>
        <w:spacing w:after="0"/>
        <w:sectPr>
          <w:footerReference w:type="default" r:id="rId5"/>
          <w:type w:val="continuous"/>
          <w:pgSz w:w="12240" w:h="15840"/>
          <w:pgMar w:header="0" w:footer="765" w:top="1400" w:bottom="960" w:left="1440" w:right="1080"/>
          <w:pgNumType w:start="1"/>
        </w:sectPr>
      </w:pPr>
    </w:p>
    <w:p>
      <w:pPr>
        <w:pStyle w:val="BodyText"/>
        <w:spacing w:before="39"/>
        <w:ind w:left="1080" w:right="390"/>
      </w:pPr>
      <w:r>
        <w:rPr/>
        <w:t>will be added to the agenda and the agenda shall contain a standard item titled "Other</w:t>
      </w:r>
      <w:r>
        <w:rPr>
          <w:spacing w:val="-3"/>
        </w:rPr>
        <w:t> </w:t>
      </w:r>
      <w:r>
        <w:rPr/>
        <w:t>Business"</w:t>
      </w:r>
      <w:r>
        <w:rPr>
          <w:spacing w:val="-4"/>
        </w:rPr>
        <w:t> </w:t>
      </w:r>
      <w:r>
        <w:rPr/>
        <w:t>in</w:t>
      </w:r>
      <w:r>
        <w:rPr>
          <w:spacing w:val="-2"/>
        </w:rPr>
        <w:t> </w:t>
      </w:r>
      <w:r>
        <w:rPr/>
        <w:t>which</w:t>
      </w:r>
      <w:r>
        <w:rPr>
          <w:spacing w:val="-2"/>
        </w:rPr>
        <w:t> </w:t>
      </w:r>
      <w:r>
        <w:rPr/>
        <w:t>faculty</w:t>
      </w:r>
      <w:r>
        <w:rPr>
          <w:spacing w:val="-4"/>
        </w:rPr>
        <w:t> </w:t>
      </w:r>
      <w:r>
        <w:rPr/>
        <w:t>may</w:t>
      </w:r>
      <w:r>
        <w:rPr>
          <w:spacing w:val="-6"/>
        </w:rPr>
        <w:t> </w:t>
      </w:r>
      <w:r>
        <w:rPr/>
        <w:t>bring</w:t>
      </w:r>
      <w:r>
        <w:rPr>
          <w:spacing w:val="-4"/>
        </w:rPr>
        <w:t> </w:t>
      </w:r>
      <w:r>
        <w:rPr/>
        <w:t>up</w:t>
      </w:r>
      <w:r>
        <w:rPr>
          <w:spacing w:val="-2"/>
        </w:rPr>
        <w:t> </w:t>
      </w:r>
      <w:r>
        <w:rPr/>
        <w:t>issues</w:t>
      </w:r>
      <w:r>
        <w:rPr>
          <w:spacing w:val="-4"/>
        </w:rPr>
        <w:t> </w:t>
      </w:r>
      <w:r>
        <w:rPr/>
        <w:t>of</w:t>
      </w:r>
      <w:r>
        <w:rPr>
          <w:spacing w:val="-2"/>
        </w:rPr>
        <w:t> </w:t>
      </w:r>
      <w:r>
        <w:rPr/>
        <w:t>concern</w:t>
      </w:r>
      <w:r>
        <w:rPr>
          <w:spacing w:val="-2"/>
        </w:rPr>
        <w:t> </w:t>
      </w:r>
      <w:r>
        <w:rPr/>
        <w:t>at</w:t>
      </w:r>
      <w:r>
        <w:rPr>
          <w:spacing w:val="-5"/>
        </w:rPr>
        <w:t> </w:t>
      </w:r>
      <w:r>
        <w:rPr/>
        <w:t>the</w:t>
      </w:r>
      <w:r>
        <w:rPr>
          <w:spacing w:val="-3"/>
        </w:rPr>
        <w:t> </w:t>
      </w:r>
      <w:r>
        <w:rPr/>
        <w:t>meeting.</w:t>
      </w:r>
    </w:p>
    <w:p>
      <w:pPr>
        <w:pStyle w:val="BodyText"/>
        <w:spacing w:before="293"/>
        <w:ind w:left="1079" w:right="379"/>
      </w:pPr>
      <w:r>
        <w:rPr/>
        <w:t>Meetings</w:t>
      </w:r>
      <w:r>
        <w:rPr>
          <w:spacing w:val="-3"/>
        </w:rPr>
        <w:t> </w:t>
      </w:r>
      <w:r>
        <w:rPr/>
        <w:t>of</w:t>
      </w:r>
      <w:r>
        <w:rPr>
          <w:spacing w:val="-4"/>
        </w:rPr>
        <w:t> </w:t>
      </w:r>
      <w:r>
        <w:rPr/>
        <w:t>the</w:t>
      </w:r>
      <w:r>
        <w:rPr>
          <w:spacing w:val="-2"/>
        </w:rPr>
        <w:t> </w:t>
      </w:r>
      <w:r>
        <w:rPr/>
        <w:t>full</w:t>
      </w:r>
      <w:r>
        <w:rPr>
          <w:spacing w:val="-5"/>
        </w:rPr>
        <w:t> </w:t>
      </w:r>
      <w:r>
        <w:rPr/>
        <w:t>department</w:t>
      </w:r>
      <w:r>
        <w:rPr>
          <w:spacing w:val="-1"/>
        </w:rPr>
        <w:t> </w:t>
      </w:r>
      <w:r>
        <w:rPr/>
        <w:t>will</w:t>
      </w:r>
      <w:r>
        <w:rPr>
          <w:spacing w:val="-5"/>
        </w:rPr>
        <w:t> </w:t>
      </w:r>
      <w:r>
        <w:rPr/>
        <w:t>occur</w:t>
      </w:r>
      <w:r>
        <w:rPr>
          <w:spacing w:val="-2"/>
        </w:rPr>
        <w:t> </w:t>
      </w:r>
      <w:r>
        <w:rPr/>
        <w:t>at</w:t>
      </w:r>
      <w:r>
        <w:rPr>
          <w:spacing w:val="-1"/>
        </w:rPr>
        <w:t> </w:t>
      </w:r>
      <w:r>
        <w:rPr/>
        <w:t>least</w:t>
      </w:r>
      <w:r>
        <w:rPr>
          <w:spacing w:val="-4"/>
        </w:rPr>
        <w:t> </w:t>
      </w:r>
      <w:r>
        <w:rPr/>
        <w:t>once</w:t>
      </w:r>
      <w:r>
        <w:rPr>
          <w:spacing w:val="-4"/>
        </w:rPr>
        <w:t> </w:t>
      </w:r>
      <w:r>
        <w:rPr/>
        <w:t>in</w:t>
      </w:r>
      <w:r>
        <w:rPr>
          <w:spacing w:val="-4"/>
        </w:rPr>
        <w:t> </w:t>
      </w:r>
      <w:r>
        <w:rPr/>
        <w:t>the</w:t>
      </w:r>
      <w:r>
        <w:rPr>
          <w:spacing w:val="-2"/>
        </w:rPr>
        <w:t> </w:t>
      </w:r>
      <w:r>
        <w:rPr/>
        <w:t>Fall</w:t>
      </w:r>
      <w:r>
        <w:rPr>
          <w:spacing w:val="-5"/>
        </w:rPr>
        <w:t> </w:t>
      </w:r>
      <w:r>
        <w:rPr/>
        <w:t>semester</w:t>
      </w:r>
      <w:r>
        <w:rPr>
          <w:spacing w:val="-2"/>
        </w:rPr>
        <w:t> </w:t>
      </w:r>
      <w:r>
        <w:rPr/>
        <w:t>and</w:t>
      </w:r>
      <w:r>
        <w:rPr>
          <w:spacing w:val="-1"/>
        </w:rPr>
        <w:t> </w:t>
      </w:r>
      <w:r>
        <w:rPr/>
        <w:t>at least once in the Spring semester.</w:t>
      </w:r>
    </w:p>
    <w:p>
      <w:pPr>
        <w:pStyle w:val="BodyText"/>
        <w:spacing w:before="292"/>
        <w:ind w:left="1079" w:right="390"/>
      </w:pPr>
      <w:r>
        <w:rPr/>
        <w:t>An agenda shall be distributed in advance of the meeting. The agenda must be approved</w:t>
      </w:r>
      <w:r>
        <w:rPr>
          <w:spacing w:val="-4"/>
        </w:rPr>
        <w:t> </w:t>
      </w:r>
      <w:r>
        <w:rPr/>
        <w:t>by</w:t>
      </w:r>
      <w:r>
        <w:rPr>
          <w:spacing w:val="-3"/>
        </w:rPr>
        <w:t> </w:t>
      </w:r>
      <w:r>
        <w:rPr/>
        <w:t>a</w:t>
      </w:r>
      <w:r>
        <w:rPr>
          <w:spacing w:val="-2"/>
        </w:rPr>
        <w:t> </w:t>
      </w:r>
      <w:r>
        <w:rPr/>
        <w:t>simple</w:t>
      </w:r>
      <w:r>
        <w:rPr>
          <w:spacing w:val="-4"/>
        </w:rPr>
        <w:t> </w:t>
      </w:r>
      <w:r>
        <w:rPr/>
        <w:t>majority</w:t>
      </w:r>
      <w:r>
        <w:rPr>
          <w:spacing w:val="-3"/>
        </w:rPr>
        <w:t> </w:t>
      </w:r>
      <w:r>
        <w:rPr/>
        <w:t>of</w:t>
      </w:r>
      <w:r>
        <w:rPr>
          <w:spacing w:val="-4"/>
        </w:rPr>
        <w:t> </w:t>
      </w:r>
      <w:r>
        <w:rPr/>
        <w:t>the</w:t>
      </w:r>
      <w:r>
        <w:rPr>
          <w:spacing w:val="-4"/>
        </w:rPr>
        <w:t> </w:t>
      </w:r>
      <w:r>
        <w:rPr/>
        <w:t>faculty</w:t>
      </w:r>
      <w:r>
        <w:rPr>
          <w:spacing w:val="-6"/>
        </w:rPr>
        <w:t> </w:t>
      </w:r>
      <w:r>
        <w:rPr/>
        <w:t>present</w:t>
      </w:r>
      <w:r>
        <w:rPr>
          <w:spacing w:val="-4"/>
        </w:rPr>
        <w:t> </w:t>
      </w:r>
      <w:r>
        <w:rPr/>
        <w:t>before</w:t>
      </w:r>
      <w:r>
        <w:rPr>
          <w:spacing w:val="-4"/>
        </w:rPr>
        <w:t> </w:t>
      </w:r>
      <w:r>
        <w:rPr/>
        <w:t>the</w:t>
      </w:r>
      <w:r>
        <w:rPr>
          <w:spacing w:val="-2"/>
        </w:rPr>
        <w:t> </w:t>
      </w:r>
      <w:r>
        <w:rPr/>
        <w:t>meeting</w:t>
      </w:r>
      <w:r>
        <w:rPr>
          <w:spacing w:val="-5"/>
        </w:rPr>
        <w:t> </w:t>
      </w:r>
      <w:r>
        <w:rPr/>
        <w:t>begins.</w:t>
      </w:r>
    </w:p>
    <w:p>
      <w:pPr>
        <w:pStyle w:val="BodyText"/>
        <w:spacing w:before="2"/>
      </w:pPr>
    </w:p>
    <w:p>
      <w:pPr>
        <w:pStyle w:val="BodyText"/>
        <w:ind w:left="1080" w:right="436"/>
      </w:pPr>
      <w:r>
        <w:rPr/>
        <w:t>Quorum.</w:t>
      </w:r>
      <w:r>
        <w:rPr>
          <w:spacing w:val="40"/>
        </w:rPr>
        <w:t> </w:t>
      </w:r>
      <w:r>
        <w:rPr/>
        <w:t>A</w:t>
      </w:r>
      <w:r>
        <w:rPr>
          <w:spacing w:val="-2"/>
        </w:rPr>
        <w:t> </w:t>
      </w:r>
      <w:r>
        <w:rPr/>
        <w:t>majority</w:t>
      </w:r>
      <w:r>
        <w:rPr>
          <w:spacing w:val="-5"/>
        </w:rPr>
        <w:t> </w:t>
      </w:r>
      <w:r>
        <w:rPr/>
        <w:t>of</w:t>
      </w:r>
      <w:r>
        <w:rPr>
          <w:spacing w:val="-4"/>
        </w:rPr>
        <w:t> </w:t>
      </w:r>
      <w:r>
        <w:rPr/>
        <w:t>the</w:t>
      </w:r>
      <w:r>
        <w:rPr>
          <w:spacing w:val="-4"/>
        </w:rPr>
        <w:t> </w:t>
      </w:r>
      <w:r>
        <w:rPr/>
        <w:t>full-time</w:t>
      </w:r>
      <w:r>
        <w:rPr>
          <w:spacing w:val="-4"/>
        </w:rPr>
        <w:t> </w:t>
      </w:r>
      <w:r>
        <w:rPr/>
        <w:t>Bargaining</w:t>
      </w:r>
      <w:r>
        <w:rPr>
          <w:spacing w:val="-3"/>
        </w:rPr>
        <w:t> </w:t>
      </w:r>
      <w:r>
        <w:rPr/>
        <w:t>Unit</w:t>
      </w:r>
      <w:r>
        <w:rPr>
          <w:spacing w:val="-1"/>
        </w:rPr>
        <w:t> </w:t>
      </w:r>
      <w:r>
        <w:rPr/>
        <w:t>Faculty</w:t>
      </w:r>
      <w:r>
        <w:rPr>
          <w:spacing w:val="-5"/>
        </w:rPr>
        <w:t> </w:t>
      </w:r>
      <w:r>
        <w:rPr/>
        <w:t>Members</w:t>
      </w:r>
      <w:r>
        <w:rPr>
          <w:spacing w:val="-3"/>
        </w:rPr>
        <w:t> </w:t>
      </w:r>
      <w:r>
        <w:rPr/>
        <w:t>who</w:t>
      </w:r>
      <w:r>
        <w:rPr>
          <w:spacing w:val="-2"/>
        </w:rPr>
        <w:t> </w:t>
      </w:r>
      <w:r>
        <w:rPr/>
        <w:t>are</w:t>
      </w:r>
      <w:r>
        <w:rPr>
          <w:spacing w:val="-4"/>
        </w:rPr>
        <w:t> </w:t>
      </w:r>
      <w:r>
        <w:rPr/>
        <w:t>not on leave must be present to conduct official business.</w:t>
      </w:r>
    </w:p>
    <w:p>
      <w:pPr>
        <w:pStyle w:val="BodyText"/>
        <w:spacing w:before="292"/>
        <w:ind w:left="1079" w:right="479"/>
        <w:jc w:val="both"/>
      </w:pPr>
      <w:r>
        <w:rPr/>
        <w:t>The</w:t>
      </w:r>
      <w:r>
        <w:rPr>
          <w:spacing w:val="-2"/>
        </w:rPr>
        <w:t> </w:t>
      </w:r>
      <w:r>
        <w:rPr/>
        <w:t>conduct</w:t>
      </w:r>
      <w:r>
        <w:rPr>
          <w:spacing w:val="-4"/>
        </w:rPr>
        <w:t> </w:t>
      </w:r>
      <w:r>
        <w:rPr/>
        <w:t>of</w:t>
      </w:r>
      <w:r>
        <w:rPr>
          <w:spacing w:val="-4"/>
        </w:rPr>
        <w:t> </w:t>
      </w:r>
      <w:r>
        <w:rPr/>
        <w:t>the</w:t>
      </w:r>
      <w:r>
        <w:rPr>
          <w:spacing w:val="-2"/>
        </w:rPr>
        <w:t> </w:t>
      </w:r>
      <w:r>
        <w:rPr/>
        <w:t>meetings</w:t>
      </w:r>
      <w:r>
        <w:rPr>
          <w:spacing w:val="-3"/>
        </w:rPr>
        <w:t> </w:t>
      </w:r>
      <w:r>
        <w:rPr/>
        <w:t>may</w:t>
      </w:r>
      <w:r>
        <w:rPr>
          <w:spacing w:val="-3"/>
        </w:rPr>
        <w:t> </w:t>
      </w:r>
      <w:r>
        <w:rPr/>
        <w:t>be</w:t>
      </w:r>
      <w:r>
        <w:rPr>
          <w:spacing w:val="-2"/>
        </w:rPr>
        <w:t> </w:t>
      </w:r>
      <w:r>
        <w:rPr/>
        <w:t>informal,</w:t>
      </w:r>
      <w:r>
        <w:rPr>
          <w:spacing w:val="-5"/>
        </w:rPr>
        <w:t> </w:t>
      </w:r>
      <w:r>
        <w:rPr/>
        <w:t>but</w:t>
      </w:r>
      <w:r>
        <w:rPr>
          <w:spacing w:val="-1"/>
        </w:rPr>
        <w:t> </w:t>
      </w:r>
      <w:r>
        <w:rPr/>
        <w:t>recorded</w:t>
      </w:r>
      <w:r>
        <w:rPr>
          <w:spacing w:val="-1"/>
        </w:rPr>
        <w:t> </w:t>
      </w:r>
      <w:r>
        <w:rPr/>
        <w:t>minutes</w:t>
      </w:r>
      <w:r>
        <w:rPr>
          <w:spacing w:val="-3"/>
        </w:rPr>
        <w:t> </w:t>
      </w:r>
      <w:r>
        <w:rPr/>
        <w:t>of</w:t>
      </w:r>
      <w:r>
        <w:rPr>
          <w:spacing w:val="-4"/>
        </w:rPr>
        <w:t> </w:t>
      </w:r>
      <w:r>
        <w:rPr/>
        <w:t>department and committee meetings</w:t>
      </w:r>
      <w:r>
        <w:rPr>
          <w:spacing w:val="-1"/>
        </w:rPr>
        <w:t> </w:t>
      </w:r>
      <w:r>
        <w:rPr/>
        <w:t>and decisions must be taken. In cases</w:t>
      </w:r>
      <w:r>
        <w:rPr>
          <w:spacing w:val="-1"/>
        </w:rPr>
        <w:t> </w:t>
      </w:r>
      <w:r>
        <w:rPr/>
        <w:t>of dispute,</w:t>
      </w:r>
      <w:r>
        <w:rPr>
          <w:spacing w:val="-1"/>
        </w:rPr>
        <w:t> </w:t>
      </w:r>
      <w:r>
        <w:rPr/>
        <w:t>Robert’s Rules of Order (latest edition) must be followed.</w:t>
      </w:r>
    </w:p>
    <w:p>
      <w:pPr>
        <w:pStyle w:val="BodyText"/>
      </w:pPr>
    </w:p>
    <w:p>
      <w:pPr>
        <w:pStyle w:val="BodyText"/>
        <w:ind w:left="1079" w:right="390"/>
      </w:pPr>
      <w:r>
        <w:rPr/>
        <w:t>Voting at Meetings. All bargaining unit faculty members will have one vote at a departmental</w:t>
      </w:r>
      <w:r>
        <w:rPr>
          <w:spacing w:val="-5"/>
        </w:rPr>
        <w:t> </w:t>
      </w:r>
      <w:r>
        <w:rPr/>
        <w:t>meeting</w:t>
      </w:r>
      <w:r>
        <w:rPr>
          <w:spacing w:val="-5"/>
        </w:rPr>
        <w:t> </w:t>
      </w:r>
      <w:r>
        <w:rPr/>
        <w:t>except</w:t>
      </w:r>
      <w:r>
        <w:rPr>
          <w:spacing w:val="-1"/>
        </w:rPr>
        <w:t> </w:t>
      </w:r>
      <w:r>
        <w:rPr/>
        <w:t>on</w:t>
      </w:r>
      <w:r>
        <w:rPr>
          <w:spacing w:val="-1"/>
        </w:rPr>
        <w:t> </w:t>
      </w:r>
      <w:r>
        <w:rPr/>
        <w:t>issues</w:t>
      </w:r>
      <w:r>
        <w:rPr>
          <w:spacing w:val="-3"/>
        </w:rPr>
        <w:t> </w:t>
      </w:r>
      <w:r>
        <w:rPr/>
        <w:t>reserved</w:t>
      </w:r>
      <w:r>
        <w:rPr>
          <w:spacing w:val="-4"/>
        </w:rPr>
        <w:t> </w:t>
      </w:r>
      <w:r>
        <w:rPr/>
        <w:t>for</w:t>
      </w:r>
      <w:r>
        <w:rPr>
          <w:spacing w:val="-5"/>
        </w:rPr>
        <w:t> </w:t>
      </w:r>
      <w:r>
        <w:rPr/>
        <w:t>TET</w:t>
      </w:r>
      <w:r>
        <w:rPr>
          <w:spacing w:val="-4"/>
        </w:rPr>
        <w:t> </w:t>
      </w:r>
      <w:r>
        <w:rPr/>
        <w:t>faculty</w:t>
      </w:r>
      <w:r>
        <w:rPr>
          <w:spacing w:val="-3"/>
        </w:rPr>
        <w:t> </w:t>
      </w:r>
      <w:r>
        <w:rPr/>
        <w:t>or</w:t>
      </w:r>
      <w:r>
        <w:rPr>
          <w:spacing w:val="-5"/>
        </w:rPr>
        <w:t> </w:t>
      </w:r>
      <w:r>
        <w:rPr/>
        <w:t>members</w:t>
      </w:r>
      <w:r>
        <w:rPr>
          <w:spacing w:val="-3"/>
        </w:rPr>
        <w:t> </w:t>
      </w:r>
      <w:r>
        <w:rPr/>
        <w:t>of</w:t>
      </w:r>
      <w:r>
        <w:rPr>
          <w:spacing w:val="-4"/>
        </w:rPr>
        <w:t> </w:t>
      </w:r>
      <w:r>
        <w:rPr/>
        <w:t>the Graduate Faculty. Voting will be open response except where otherwise stated in these bylaws or unless a faculty member requests that the voting for a particular issue be by secret ballot.</w:t>
      </w:r>
      <w:r>
        <w:rPr>
          <w:spacing w:val="40"/>
        </w:rPr>
        <w:t> </w:t>
      </w:r>
      <w:r>
        <w:rPr/>
        <w:t>Absentee and proxy ballots will not be used.</w:t>
      </w:r>
    </w:p>
    <w:p>
      <w:pPr>
        <w:pStyle w:val="BodyText"/>
        <w:spacing w:before="1"/>
      </w:pPr>
    </w:p>
    <w:p>
      <w:pPr>
        <w:pStyle w:val="Heading1"/>
        <w:numPr>
          <w:ilvl w:val="0"/>
          <w:numId w:val="1"/>
        </w:numPr>
        <w:tabs>
          <w:tab w:pos="308" w:val="left" w:leader="none"/>
        </w:tabs>
        <w:spacing w:line="240" w:lineRule="auto" w:before="0" w:after="0"/>
        <w:ind w:left="308" w:right="0" w:hanging="309"/>
        <w:jc w:val="left"/>
      </w:pPr>
      <w:r>
        <w:rPr/>
        <w:t>Departmental</w:t>
      </w:r>
      <w:r>
        <w:rPr>
          <w:spacing w:val="-6"/>
        </w:rPr>
        <w:t> </w:t>
      </w:r>
      <w:r>
        <w:rPr>
          <w:spacing w:val="-2"/>
        </w:rPr>
        <w:t>Committees</w:t>
      </w:r>
    </w:p>
    <w:p>
      <w:pPr>
        <w:pStyle w:val="BodyText"/>
        <w:rPr>
          <w:b/>
        </w:rPr>
      </w:pPr>
    </w:p>
    <w:p>
      <w:pPr>
        <w:pStyle w:val="BodyText"/>
        <w:ind w:left="719" w:right="436"/>
      </w:pPr>
      <w:r>
        <w:rPr/>
        <w:t>The History Department will have six standing committees. Membership on these committees will be rotated on the recommendation of the department Chair and with the approval of the department faculty unless otherwise stated.</w:t>
      </w:r>
      <w:r>
        <w:rPr>
          <w:spacing w:val="40"/>
        </w:rPr>
        <w:t> </w:t>
      </w:r>
      <w:r>
        <w:rPr/>
        <w:t>The conduct of the meetings shall be informal, but recorded minutes of committee decisions must be taken.</w:t>
      </w:r>
      <w:r>
        <w:rPr>
          <w:spacing w:val="-4"/>
        </w:rPr>
        <w:t> </w:t>
      </w:r>
      <w:r>
        <w:rPr/>
        <w:t>Other</w:t>
      </w:r>
      <w:r>
        <w:rPr>
          <w:spacing w:val="-3"/>
        </w:rPr>
        <w:t> </w:t>
      </w:r>
      <w:r>
        <w:rPr/>
        <w:t>committees,</w:t>
      </w:r>
      <w:r>
        <w:rPr>
          <w:spacing w:val="-3"/>
        </w:rPr>
        <w:t> </w:t>
      </w:r>
      <w:r>
        <w:rPr/>
        <w:t>including</w:t>
      </w:r>
      <w:r>
        <w:rPr>
          <w:spacing w:val="-4"/>
        </w:rPr>
        <w:t> </w:t>
      </w:r>
      <w:r>
        <w:rPr>
          <w:i/>
        </w:rPr>
        <w:t>ad</w:t>
      </w:r>
      <w:r>
        <w:rPr>
          <w:i/>
          <w:spacing w:val="-5"/>
        </w:rPr>
        <w:t> </w:t>
      </w:r>
      <w:r>
        <w:rPr>
          <w:i/>
        </w:rPr>
        <w:t>hoc</w:t>
      </w:r>
      <w:r>
        <w:rPr>
          <w:i/>
          <w:spacing w:val="-3"/>
        </w:rPr>
        <w:t> </w:t>
      </w:r>
      <w:r>
        <w:rPr/>
        <w:t>and</w:t>
      </w:r>
      <w:r>
        <w:rPr>
          <w:spacing w:val="-2"/>
        </w:rPr>
        <w:t> </w:t>
      </w:r>
      <w:r>
        <w:rPr/>
        <w:t>search</w:t>
      </w:r>
      <w:r>
        <w:rPr>
          <w:spacing w:val="-2"/>
        </w:rPr>
        <w:t> </w:t>
      </w:r>
      <w:r>
        <w:rPr/>
        <w:t>committees,</w:t>
      </w:r>
      <w:r>
        <w:rPr>
          <w:spacing w:val="-3"/>
        </w:rPr>
        <w:t> </w:t>
      </w:r>
      <w:r>
        <w:rPr/>
        <w:t>will</w:t>
      </w:r>
      <w:r>
        <w:rPr>
          <w:spacing w:val="-3"/>
        </w:rPr>
        <w:t> </w:t>
      </w:r>
      <w:r>
        <w:rPr/>
        <w:t>be</w:t>
      </w:r>
      <w:r>
        <w:rPr>
          <w:spacing w:val="-5"/>
        </w:rPr>
        <w:t> </w:t>
      </w:r>
      <w:r>
        <w:rPr/>
        <w:t>created</w:t>
      </w:r>
      <w:r>
        <w:rPr>
          <w:spacing w:val="-5"/>
        </w:rPr>
        <w:t> </w:t>
      </w:r>
      <w:r>
        <w:rPr/>
        <w:t>from time to time as needed.</w:t>
      </w:r>
    </w:p>
    <w:p>
      <w:pPr>
        <w:pStyle w:val="BodyText"/>
        <w:spacing w:before="292"/>
        <w:ind w:left="1080" w:right="5947" w:hanging="720"/>
      </w:pPr>
      <w:r>
        <w:rPr>
          <w:u w:val="single"/>
        </w:rPr>
        <w:t>Promotion</w:t>
      </w:r>
      <w:r>
        <w:rPr>
          <w:spacing w:val="-14"/>
          <w:u w:val="single"/>
        </w:rPr>
        <w:t> </w:t>
      </w:r>
      <w:r>
        <w:rPr>
          <w:u w:val="single"/>
        </w:rPr>
        <w:t>and</w:t>
      </w:r>
      <w:r>
        <w:rPr>
          <w:spacing w:val="-11"/>
          <w:u w:val="single"/>
        </w:rPr>
        <w:t> </w:t>
      </w:r>
      <w:r>
        <w:rPr>
          <w:u w:val="single"/>
        </w:rPr>
        <w:t>Tenure</w:t>
      </w:r>
      <w:r>
        <w:rPr>
          <w:spacing w:val="-12"/>
          <w:u w:val="single"/>
        </w:rPr>
        <w:t> </w:t>
      </w:r>
      <w:r>
        <w:rPr>
          <w:u w:val="single"/>
        </w:rPr>
        <w:t>Committee</w:t>
      </w:r>
      <w:r>
        <w:rPr>
          <w:u w:val="none"/>
        </w:rPr>
        <w:t> </w:t>
      </w:r>
      <w:r>
        <w:rPr>
          <w:spacing w:val="-2"/>
          <w:u w:val="none"/>
        </w:rPr>
        <w:t>Membership</w:t>
      </w:r>
    </w:p>
    <w:p>
      <w:pPr>
        <w:pStyle w:val="BodyText"/>
        <w:ind w:left="1800" w:right="390"/>
      </w:pPr>
      <w:r>
        <w:rPr/>
        <w:t>The</w:t>
      </w:r>
      <w:r>
        <w:rPr>
          <w:spacing w:val="-2"/>
        </w:rPr>
        <w:t> </w:t>
      </w:r>
      <w:r>
        <w:rPr/>
        <w:t>committee</w:t>
      </w:r>
      <w:r>
        <w:rPr>
          <w:spacing w:val="-2"/>
        </w:rPr>
        <w:t> </w:t>
      </w:r>
      <w:r>
        <w:rPr/>
        <w:t>shall</w:t>
      </w:r>
      <w:r>
        <w:rPr>
          <w:spacing w:val="-2"/>
        </w:rPr>
        <w:t> </w:t>
      </w:r>
      <w:r>
        <w:rPr/>
        <w:t>consist</w:t>
      </w:r>
      <w:r>
        <w:rPr>
          <w:spacing w:val="-1"/>
        </w:rPr>
        <w:t> </w:t>
      </w:r>
      <w:r>
        <w:rPr/>
        <w:t>only</w:t>
      </w:r>
      <w:r>
        <w:rPr>
          <w:spacing w:val="-6"/>
        </w:rPr>
        <w:t> </w:t>
      </w:r>
      <w:r>
        <w:rPr/>
        <w:t>of</w:t>
      </w:r>
      <w:r>
        <w:rPr>
          <w:spacing w:val="-4"/>
        </w:rPr>
        <w:t> </w:t>
      </w:r>
      <w:r>
        <w:rPr/>
        <w:t>all</w:t>
      </w:r>
      <w:r>
        <w:rPr>
          <w:spacing w:val="-5"/>
        </w:rPr>
        <w:t> </w:t>
      </w:r>
      <w:r>
        <w:rPr/>
        <w:t>tenured</w:t>
      </w:r>
      <w:r>
        <w:rPr>
          <w:spacing w:val="-1"/>
        </w:rPr>
        <w:t> </w:t>
      </w:r>
      <w:r>
        <w:rPr/>
        <w:t>members</w:t>
      </w:r>
      <w:r>
        <w:rPr>
          <w:spacing w:val="-5"/>
        </w:rPr>
        <w:t> </w:t>
      </w:r>
      <w:r>
        <w:rPr/>
        <w:t>of</w:t>
      </w:r>
      <w:r>
        <w:rPr>
          <w:spacing w:val="-4"/>
        </w:rPr>
        <w:t> </w:t>
      </w:r>
      <w:r>
        <w:rPr/>
        <w:t>the</w:t>
      </w:r>
      <w:r>
        <w:rPr>
          <w:spacing w:val="-4"/>
        </w:rPr>
        <w:t> </w:t>
      </w:r>
      <w:r>
        <w:rPr/>
        <w:t>department at the rank of associate professor or higher.</w:t>
      </w:r>
    </w:p>
    <w:p>
      <w:pPr>
        <w:pStyle w:val="BodyText"/>
        <w:ind w:left="2519" w:right="390"/>
      </w:pPr>
      <w:r>
        <w:rPr/>
        <w:t>Only full professors shall participate in and vote on cases of an associate professor seeking promotion to full professor.</w:t>
      </w:r>
      <w:r>
        <w:rPr>
          <w:spacing w:val="40"/>
        </w:rPr>
        <w:t> </w:t>
      </w:r>
      <w:r>
        <w:rPr/>
        <w:t>In the event that there are</w:t>
      </w:r>
      <w:r>
        <w:rPr>
          <w:spacing w:val="-2"/>
        </w:rPr>
        <w:t> </w:t>
      </w:r>
      <w:r>
        <w:rPr/>
        <w:t>fewer</w:t>
      </w:r>
      <w:r>
        <w:rPr>
          <w:spacing w:val="-3"/>
        </w:rPr>
        <w:t> </w:t>
      </w:r>
      <w:r>
        <w:rPr/>
        <w:t>than three</w:t>
      </w:r>
      <w:r>
        <w:rPr>
          <w:spacing w:val="-2"/>
        </w:rPr>
        <w:t> </w:t>
      </w:r>
      <w:r>
        <w:rPr/>
        <w:t>full</w:t>
      </w:r>
      <w:r>
        <w:rPr>
          <w:spacing w:val="-3"/>
        </w:rPr>
        <w:t> </w:t>
      </w:r>
      <w:r>
        <w:rPr/>
        <w:t>professors</w:t>
      </w:r>
      <w:r>
        <w:rPr>
          <w:spacing w:val="-1"/>
        </w:rPr>
        <w:t> </w:t>
      </w:r>
      <w:r>
        <w:rPr/>
        <w:t>in</w:t>
      </w:r>
      <w:r>
        <w:rPr>
          <w:spacing w:val="-2"/>
        </w:rPr>
        <w:t> </w:t>
      </w:r>
      <w:r>
        <w:rPr/>
        <w:t>the</w:t>
      </w:r>
      <w:r>
        <w:rPr>
          <w:spacing w:val="-2"/>
        </w:rPr>
        <w:t> </w:t>
      </w:r>
      <w:r>
        <w:rPr/>
        <w:t>department,</w:t>
      </w:r>
      <w:r>
        <w:rPr>
          <w:spacing w:val="-3"/>
        </w:rPr>
        <w:t> </w:t>
      </w:r>
      <w:r>
        <w:rPr/>
        <w:t>the difference (one or two) may be made up with full professors who are BUFM from another department in the College of Liberal Arts, with agreement</w:t>
      </w:r>
      <w:r>
        <w:rPr>
          <w:spacing w:val="-4"/>
        </w:rPr>
        <w:t> </w:t>
      </w:r>
      <w:r>
        <w:rPr/>
        <w:t>of</w:t>
      </w:r>
      <w:r>
        <w:rPr>
          <w:spacing w:val="-4"/>
        </w:rPr>
        <w:t> </w:t>
      </w:r>
      <w:r>
        <w:rPr/>
        <w:t>both</w:t>
      </w:r>
      <w:r>
        <w:rPr>
          <w:spacing w:val="-4"/>
        </w:rPr>
        <w:t> </w:t>
      </w:r>
      <w:r>
        <w:rPr/>
        <w:t>the</w:t>
      </w:r>
      <w:r>
        <w:rPr>
          <w:spacing w:val="-4"/>
        </w:rPr>
        <w:t> </w:t>
      </w:r>
      <w:r>
        <w:rPr/>
        <w:t>departmental</w:t>
      </w:r>
      <w:r>
        <w:rPr>
          <w:spacing w:val="-5"/>
        </w:rPr>
        <w:t> </w:t>
      </w:r>
      <w:r>
        <w:rPr/>
        <w:t>full</w:t>
      </w:r>
      <w:r>
        <w:rPr>
          <w:spacing w:val="-5"/>
        </w:rPr>
        <w:t> </w:t>
      </w:r>
      <w:r>
        <w:rPr/>
        <w:t>professors</w:t>
      </w:r>
      <w:r>
        <w:rPr>
          <w:spacing w:val="-3"/>
        </w:rPr>
        <w:t> </w:t>
      </w:r>
      <w:r>
        <w:rPr/>
        <w:t>and</w:t>
      </w:r>
      <w:r>
        <w:rPr>
          <w:spacing w:val="-4"/>
        </w:rPr>
        <w:t> </w:t>
      </w:r>
      <w:r>
        <w:rPr/>
        <w:t>the</w:t>
      </w:r>
      <w:r>
        <w:rPr>
          <w:spacing w:val="-4"/>
        </w:rPr>
        <w:t> </w:t>
      </w:r>
      <w:r>
        <w:rPr/>
        <w:t>associate professor seeking promotion.</w:t>
      </w:r>
    </w:p>
    <w:p>
      <w:pPr>
        <w:pStyle w:val="BodyText"/>
        <w:spacing w:after="0"/>
        <w:sectPr>
          <w:pgSz w:w="12240" w:h="15840"/>
          <w:pgMar w:header="0" w:footer="765" w:top="1400" w:bottom="960" w:left="1440" w:right="1080"/>
        </w:sectPr>
      </w:pPr>
    </w:p>
    <w:p>
      <w:pPr>
        <w:pStyle w:val="BodyText"/>
        <w:spacing w:before="39"/>
        <w:ind w:left="2520" w:right="390"/>
      </w:pPr>
      <w:r>
        <w:rPr/>
        <w:t>The</w:t>
      </w:r>
      <w:r>
        <w:rPr>
          <w:spacing w:val="-2"/>
        </w:rPr>
        <w:t> </w:t>
      </w:r>
      <w:r>
        <w:rPr/>
        <w:t>Chair</w:t>
      </w:r>
      <w:r>
        <w:rPr>
          <w:spacing w:val="-2"/>
        </w:rPr>
        <w:t> </w:t>
      </w:r>
      <w:r>
        <w:rPr/>
        <w:t>of</w:t>
      </w:r>
      <w:r>
        <w:rPr>
          <w:spacing w:val="-4"/>
        </w:rPr>
        <w:t> </w:t>
      </w:r>
      <w:r>
        <w:rPr/>
        <w:t>the</w:t>
      </w:r>
      <w:r>
        <w:rPr>
          <w:spacing w:val="-4"/>
        </w:rPr>
        <w:t> </w:t>
      </w:r>
      <w:r>
        <w:rPr/>
        <w:t>department</w:t>
      </w:r>
      <w:r>
        <w:rPr>
          <w:spacing w:val="-4"/>
        </w:rPr>
        <w:t> </w:t>
      </w:r>
      <w:r>
        <w:rPr/>
        <w:t>shall</w:t>
      </w:r>
      <w:r>
        <w:rPr>
          <w:spacing w:val="-5"/>
        </w:rPr>
        <w:t> </w:t>
      </w:r>
      <w:r>
        <w:rPr/>
        <w:t>participate</w:t>
      </w:r>
      <w:r>
        <w:rPr>
          <w:spacing w:val="-2"/>
        </w:rPr>
        <w:t> </w:t>
      </w:r>
      <w:r>
        <w:rPr/>
        <w:t>in</w:t>
      </w:r>
      <w:r>
        <w:rPr>
          <w:spacing w:val="-4"/>
        </w:rPr>
        <w:t> </w:t>
      </w:r>
      <w:r>
        <w:rPr/>
        <w:t>the</w:t>
      </w:r>
      <w:r>
        <w:rPr>
          <w:spacing w:val="-2"/>
        </w:rPr>
        <w:t> </w:t>
      </w:r>
      <w:r>
        <w:rPr/>
        <w:t>work</w:t>
      </w:r>
      <w:r>
        <w:rPr>
          <w:spacing w:val="-4"/>
        </w:rPr>
        <w:t> </w:t>
      </w:r>
      <w:r>
        <w:rPr/>
        <w:t>of</w:t>
      </w:r>
      <w:r>
        <w:rPr>
          <w:spacing w:val="-4"/>
        </w:rPr>
        <w:t> </w:t>
      </w:r>
      <w:r>
        <w:rPr/>
        <w:t>the committee ex officio, except for voting.</w:t>
      </w:r>
    </w:p>
    <w:p>
      <w:pPr>
        <w:pStyle w:val="BodyText"/>
        <w:ind w:left="2160" w:right="379"/>
      </w:pPr>
      <w:r>
        <w:rPr/>
        <w:t>The P&amp;T Committee shall have a secretariat of three tenured members,</w:t>
      </w:r>
      <w:r>
        <w:rPr>
          <w:spacing w:val="40"/>
        </w:rPr>
        <w:t> </w:t>
      </w:r>
      <w:r>
        <w:rPr/>
        <w:t>at</w:t>
      </w:r>
      <w:r>
        <w:rPr>
          <w:spacing w:val="-1"/>
        </w:rPr>
        <w:t> </w:t>
      </w:r>
      <w:r>
        <w:rPr/>
        <w:t>the</w:t>
      </w:r>
      <w:r>
        <w:rPr>
          <w:spacing w:val="-4"/>
        </w:rPr>
        <w:t> </w:t>
      </w:r>
      <w:r>
        <w:rPr/>
        <w:t>rank</w:t>
      </w:r>
      <w:r>
        <w:rPr>
          <w:spacing w:val="-4"/>
        </w:rPr>
        <w:t> </w:t>
      </w:r>
      <w:r>
        <w:rPr/>
        <w:t>of</w:t>
      </w:r>
      <w:r>
        <w:rPr>
          <w:spacing w:val="-1"/>
        </w:rPr>
        <w:t> </w:t>
      </w:r>
      <w:r>
        <w:rPr/>
        <w:t>associate</w:t>
      </w:r>
      <w:r>
        <w:rPr>
          <w:spacing w:val="-4"/>
        </w:rPr>
        <w:t> </w:t>
      </w:r>
      <w:r>
        <w:rPr/>
        <w:t>or</w:t>
      </w:r>
      <w:r>
        <w:rPr>
          <w:spacing w:val="-2"/>
        </w:rPr>
        <w:t> </w:t>
      </w:r>
      <w:r>
        <w:rPr/>
        <w:t>full</w:t>
      </w:r>
      <w:r>
        <w:rPr>
          <w:spacing w:val="-2"/>
        </w:rPr>
        <w:t> </w:t>
      </w:r>
      <w:r>
        <w:rPr/>
        <w:t>professor.</w:t>
      </w:r>
      <w:r>
        <w:rPr>
          <w:spacing w:val="40"/>
        </w:rPr>
        <w:t> </w:t>
      </w:r>
      <w:r>
        <w:rPr/>
        <w:t>The</w:t>
      </w:r>
      <w:r>
        <w:rPr>
          <w:spacing w:val="-4"/>
        </w:rPr>
        <w:t> </w:t>
      </w:r>
      <w:r>
        <w:rPr/>
        <w:t>chair</w:t>
      </w:r>
      <w:r>
        <w:rPr>
          <w:spacing w:val="-2"/>
        </w:rPr>
        <w:t> </w:t>
      </w:r>
      <w:r>
        <w:rPr/>
        <w:t>of</w:t>
      </w:r>
      <w:r>
        <w:rPr>
          <w:spacing w:val="-4"/>
        </w:rPr>
        <w:t> </w:t>
      </w:r>
      <w:r>
        <w:rPr/>
        <w:t>the</w:t>
      </w:r>
      <w:r>
        <w:rPr>
          <w:spacing w:val="-4"/>
        </w:rPr>
        <w:t> </w:t>
      </w:r>
      <w:r>
        <w:rPr/>
        <w:t>P&amp;T</w:t>
      </w:r>
      <w:r>
        <w:rPr>
          <w:spacing w:val="-2"/>
        </w:rPr>
        <w:t> </w:t>
      </w:r>
      <w:r>
        <w:rPr/>
        <w:t>Committee shall appoint the secretariat with the approval of the majority of the </w:t>
      </w:r>
      <w:r>
        <w:rPr>
          <w:spacing w:val="-2"/>
        </w:rPr>
        <w:t>committee.</w:t>
      </w:r>
    </w:p>
    <w:p>
      <w:pPr>
        <w:pStyle w:val="BodyText"/>
        <w:ind w:left="2160" w:right="390"/>
      </w:pPr>
      <w:r>
        <w:rPr/>
        <w:t>The</w:t>
      </w:r>
      <w:r>
        <w:rPr>
          <w:spacing w:val="-4"/>
        </w:rPr>
        <w:t> </w:t>
      </w:r>
      <w:r>
        <w:rPr/>
        <w:t>P&amp;T</w:t>
      </w:r>
      <w:r>
        <w:rPr>
          <w:spacing w:val="-3"/>
        </w:rPr>
        <w:t> </w:t>
      </w:r>
      <w:r>
        <w:rPr/>
        <w:t>committee</w:t>
      </w:r>
      <w:r>
        <w:rPr>
          <w:spacing w:val="-3"/>
        </w:rPr>
        <w:t> </w:t>
      </w:r>
      <w:r>
        <w:rPr/>
        <w:t>will</w:t>
      </w:r>
      <w:r>
        <w:rPr>
          <w:spacing w:val="-5"/>
        </w:rPr>
        <w:t> </w:t>
      </w:r>
      <w:r>
        <w:rPr/>
        <w:t>elect</w:t>
      </w:r>
      <w:r>
        <w:rPr>
          <w:spacing w:val="-2"/>
        </w:rPr>
        <w:t> </w:t>
      </w:r>
      <w:r>
        <w:rPr/>
        <w:t>its</w:t>
      </w:r>
      <w:r>
        <w:rPr>
          <w:spacing w:val="-3"/>
        </w:rPr>
        <w:t> </w:t>
      </w:r>
      <w:r>
        <w:rPr/>
        <w:t>own</w:t>
      </w:r>
      <w:r>
        <w:rPr>
          <w:spacing w:val="-4"/>
        </w:rPr>
        <w:t> </w:t>
      </w:r>
      <w:r>
        <w:rPr/>
        <w:t>chair</w:t>
      </w:r>
      <w:r>
        <w:rPr>
          <w:spacing w:val="-3"/>
        </w:rPr>
        <w:t> </w:t>
      </w:r>
      <w:r>
        <w:rPr/>
        <w:t>who</w:t>
      </w:r>
      <w:r>
        <w:rPr>
          <w:spacing w:val="-3"/>
        </w:rPr>
        <w:t> </w:t>
      </w:r>
      <w:r>
        <w:rPr/>
        <w:t>shall</w:t>
      </w:r>
      <w:r>
        <w:rPr>
          <w:spacing w:val="-3"/>
        </w:rPr>
        <w:t> </w:t>
      </w:r>
      <w:r>
        <w:rPr/>
        <w:t>not</w:t>
      </w:r>
      <w:r>
        <w:rPr>
          <w:spacing w:val="-4"/>
        </w:rPr>
        <w:t> </w:t>
      </w:r>
      <w:r>
        <w:rPr/>
        <w:t>be</w:t>
      </w:r>
      <w:r>
        <w:rPr>
          <w:spacing w:val="-4"/>
        </w:rPr>
        <w:t> </w:t>
      </w:r>
      <w:r>
        <w:rPr/>
        <w:t>the department Chair.</w:t>
      </w:r>
    </w:p>
    <w:p>
      <w:pPr>
        <w:pStyle w:val="BodyText"/>
        <w:spacing w:before="1"/>
      </w:pPr>
    </w:p>
    <w:p>
      <w:pPr>
        <w:pStyle w:val="BodyText"/>
        <w:ind w:left="1080"/>
      </w:pPr>
      <w:r>
        <w:rPr/>
        <w:t>Procedures</w:t>
      </w:r>
      <w:r>
        <w:rPr>
          <w:spacing w:val="-3"/>
        </w:rPr>
        <w:t> </w:t>
      </w:r>
      <w:r>
        <w:rPr/>
        <w:t>and</w:t>
      </w:r>
      <w:r>
        <w:rPr>
          <w:spacing w:val="-2"/>
        </w:rPr>
        <w:t> Duties</w:t>
      </w:r>
    </w:p>
    <w:p>
      <w:pPr>
        <w:pStyle w:val="BodyText"/>
        <w:ind w:left="2251" w:right="534"/>
      </w:pPr>
      <w:r>
        <w:rPr/>
        <w:t>The</w:t>
      </w:r>
      <w:r>
        <w:rPr>
          <w:spacing w:val="-4"/>
        </w:rPr>
        <w:t> </w:t>
      </w:r>
      <w:r>
        <w:rPr/>
        <w:t>procedures</w:t>
      </w:r>
      <w:r>
        <w:rPr>
          <w:spacing w:val="-5"/>
        </w:rPr>
        <w:t> </w:t>
      </w:r>
      <w:r>
        <w:rPr/>
        <w:t>for</w:t>
      </w:r>
      <w:r>
        <w:rPr>
          <w:spacing w:val="-3"/>
        </w:rPr>
        <w:t> </w:t>
      </w:r>
      <w:r>
        <w:rPr/>
        <w:t>the</w:t>
      </w:r>
      <w:r>
        <w:rPr>
          <w:spacing w:val="-4"/>
        </w:rPr>
        <w:t> </w:t>
      </w:r>
      <w:r>
        <w:rPr/>
        <w:t>nominations</w:t>
      </w:r>
      <w:r>
        <w:rPr>
          <w:spacing w:val="-5"/>
        </w:rPr>
        <w:t> </w:t>
      </w:r>
      <w:r>
        <w:rPr/>
        <w:t>for</w:t>
      </w:r>
      <w:r>
        <w:rPr>
          <w:spacing w:val="-5"/>
        </w:rPr>
        <w:t> </w:t>
      </w:r>
      <w:r>
        <w:rPr/>
        <w:t>promotion</w:t>
      </w:r>
      <w:r>
        <w:rPr>
          <w:spacing w:val="-2"/>
        </w:rPr>
        <w:t> </w:t>
      </w:r>
      <w:r>
        <w:rPr/>
        <w:t>and</w:t>
      </w:r>
      <w:r>
        <w:rPr>
          <w:spacing w:val="-4"/>
        </w:rPr>
        <w:t> </w:t>
      </w:r>
      <w:r>
        <w:rPr/>
        <w:t>tenure</w:t>
      </w:r>
      <w:r>
        <w:rPr>
          <w:spacing w:val="-4"/>
        </w:rPr>
        <w:t> </w:t>
      </w:r>
      <w:r>
        <w:rPr/>
        <w:t>must</w:t>
      </w:r>
      <w:r>
        <w:rPr>
          <w:spacing w:val="-2"/>
        </w:rPr>
        <w:t> </w:t>
      </w:r>
      <w:r>
        <w:rPr/>
        <w:t>be in compliance with the Collective Bargaining Agreement (CBA) for Tenure-Eligible and Tenured Faculty (TET).</w:t>
      </w:r>
    </w:p>
    <w:p>
      <w:pPr>
        <w:pStyle w:val="BodyText"/>
        <w:ind w:left="2520"/>
      </w:pPr>
      <w:r>
        <w:rPr/>
        <w:t>The</w:t>
      </w:r>
      <w:r>
        <w:rPr>
          <w:spacing w:val="-5"/>
        </w:rPr>
        <w:t> </w:t>
      </w:r>
      <w:r>
        <w:rPr/>
        <w:t>procedures</w:t>
      </w:r>
      <w:r>
        <w:rPr>
          <w:spacing w:val="-6"/>
        </w:rPr>
        <w:t> </w:t>
      </w:r>
      <w:r>
        <w:rPr/>
        <w:t>for</w:t>
      </w:r>
      <w:r>
        <w:rPr>
          <w:spacing w:val="-3"/>
        </w:rPr>
        <w:t> </w:t>
      </w:r>
      <w:r>
        <w:rPr/>
        <w:t>the</w:t>
      </w:r>
      <w:r>
        <w:rPr>
          <w:spacing w:val="-5"/>
        </w:rPr>
        <w:t> </w:t>
      </w:r>
      <w:r>
        <w:rPr/>
        <w:t>submission</w:t>
      </w:r>
      <w:r>
        <w:rPr>
          <w:spacing w:val="-2"/>
        </w:rPr>
        <w:t> </w:t>
      </w:r>
      <w:r>
        <w:rPr/>
        <w:t>of</w:t>
      </w:r>
      <w:r>
        <w:rPr>
          <w:spacing w:val="-2"/>
        </w:rPr>
        <w:t> </w:t>
      </w:r>
      <w:r>
        <w:rPr/>
        <w:t>materials</w:t>
      </w:r>
      <w:r>
        <w:rPr>
          <w:spacing w:val="-6"/>
        </w:rPr>
        <w:t> </w:t>
      </w:r>
      <w:r>
        <w:rPr/>
        <w:t>shall</w:t>
      </w:r>
      <w:r>
        <w:rPr>
          <w:spacing w:val="-3"/>
        </w:rPr>
        <w:t> </w:t>
      </w:r>
      <w:r>
        <w:rPr/>
        <w:t>conform</w:t>
      </w:r>
      <w:r>
        <w:rPr>
          <w:spacing w:val="-6"/>
        </w:rPr>
        <w:t> </w:t>
      </w:r>
      <w:r>
        <w:rPr/>
        <w:t>to requirements of said Agreement.</w:t>
      </w:r>
    </w:p>
    <w:p>
      <w:pPr>
        <w:pStyle w:val="BodyText"/>
        <w:ind w:left="1800" w:right="390"/>
      </w:pPr>
      <w:r>
        <w:rPr/>
        <w:t>The</w:t>
      </w:r>
      <w:r>
        <w:rPr>
          <w:spacing w:val="-4"/>
        </w:rPr>
        <w:t> </w:t>
      </w:r>
      <w:r>
        <w:rPr/>
        <w:t>procedures</w:t>
      </w:r>
      <w:r>
        <w:rPr>
          <w:spacing w:val="-5"/>
        </w:rPr>
        <w:t> </w:t>
      </w:r>
      <w:r>
        <w:rPr/>
        <w:t>for</w:t>
      </w:r>
      <w:r>
        <w:rPr>
          <w:spacing w:val="-3"/>
        </w:rPr>
        <w:t> </w:t>
      </w:r>
      <w:r>
        <w:rPr/>
        <w:t>the</w:t>
      </w:r>
      <w:r>
        <w:rPr>
          <w:spacing w:val="-4"/>
        </w:rPr>
        <w:t> </w:t>
      </w:r>
      <w:r>
        <w:rPr/>
        <w:t>solicitation</w:t>
      </w:r>
      <w:r>
        <w:rPr>
          <w:spacing w:val="-4"/>
        </w:rPr>
        <w:t> </w:t>
      </w:r>
      <w:r>
        <w:rPr/>
        <w:t>of</w:t>
      </w:r>
      <w:r>
        <w:rPr>
          <w:spacing w:val="-4"/>
        </w:rPr>
        <w:t> </w:t>
      </w:r>
      <w:r>
        <w:rPr/>
        <w:t>external</w:t>
      </w:r>
      <w:r>
        <w:rPr>
          <w:spacing w:val="-3"/>
        </w:rPr>
        <w:t> </w:t>
      </w:r>
      <w:r>
        <w:rPr/>
        <w:t>letters</w:t>
      </w:r>
      <w:r>
        <w:rPr>
          <w:spacing w:val="-4"/>
        </w:rPr>
        <w:t> </w:t>
      </w:r>
      <w:r>
        <w:rPr/>
        <w:t>of</w:t>
      </w:r>
      <w:r>
        <w:rPr>
          <w:spacing w:val="-2"/>
        </w:rPr>
        <w:t> </w:t>
      </w:r>
      <w:r>
        <w:rPr/>
        <w:t>review</w:t>
      </w:r>
      <w:r>
        <w:rPr>
          <w:spacing w:val="-4"/>
        </w:rPr>
        <w:t> </w:t>
      </w:r>
      <w:r>
        <w:rPr/>
        <w:t>will</w:t>
      </w:r>
      <w:r>
        <w:rPr>
          <w:spacing w:val="-3"/>
        </w:rPr>
        <w:t> </w:t>
      </w:r>
      <w:r>
        <w:rPr/>
        <w:t>conform to said Agreement.</w:t>
      </w:r>
    </w:p>
    <w:p>
      <w:pPr>
        <w:pStyle w:val="BodyText"/>
        <w:ind w:left="1800" w:right="390"/>
      </w:pPr>
      <w:r>
        <w:rPr/>
        <w:t>The P&amp;T Committee will provide annual statements to untenured TET bargaining</w:t>
      </w:r>
      <w:r>
        <w:rPr>
          <w:spacing w:val="-5"/>
        </w:rPr>
        <w:t> </w:t>
      </w:r>
      <w:r>
        <w:rPr/>
        <w:t>unit</w:t>
      </w:r>
      <w:r>
        <w:rPr>
          <w:spacing w:val="-3"/>
        </w:rPr>
        <w:t> </w:t>
      </w:r>
      <w:r>
        <w:rPr/>
        <w:t>faculty</w:t>
      </w:r>
      <w:r>
        <w:rPr>
          <w:spacing w:val="-5"/>
        </w:rPr>
        <w:t> </w:t>
      </w:r>
      <w:r>
        <w:rPr/>
        <w:t>members</w:t>
      </w:r>
      <w:r>
        <w:rPr>
          <w:spacing w:val="-7"/>
        </w:rPr>
        <w:t> </w:t>
      </w:r>
      <w:r>
        <w:rPr/>
        <w:t>regarding</w:t>
      </w:r>
      <w:r>
        <w:rPr>
          <w:spacing w:val="-7"/>
        </w:rPr>
        <w:t> </w:t>
      </w:r>
      <w:r>
        <w:rPr/>
        <w:t>their</w:t>
      </w:r>
      <w:r>
        <w:rPr>
          <w:spacing w:val="-4"/>
        </w:rPr>
        <w:t> </w:t>
      </w:r>
      <w:r>
        <w:rPr/>
        <w:t>cumulative</w:t>
      </w:r>
      <w:r>
        <w:rPr>
          <w:spacing w:val="-6"/>
        </w:rPr>
        <w:t> </w:t>
      </w:r>
      <w:r>
        <w:rPr/>
        <w:t>progress</w:t>
      </w:r>
      <w:r>
        <w:rPr>
          <w:spacing w:val="-7"/>
        </w:rPr>
        <w:t> </w:t>
      </w:r>
      <w:r>
        <w:rPr/>
        <w:t>toward tenure and /or promotion.</w:t>
      </w:r>
    </w:p>
    <w:p>
      <w:pPr>
        <w:pStyle w:val="BodyText"/>
        <w:ind w:left="1800" w:right="390"/>
      </w:pPr>
      <w:r>
        <w:rPr/>
        <w:t>The P&amp;T Committee secretariat will draft the written statements and recommendations</w:t>
      </w:r>
      <w:r>
        <w:rPr>
          <w:spacing w:val="-6"/>
        </w:rPr>
        <w:t> </w:t>
      </w:r>
      <w:r>
        <w:rPr/>
        <w:t>of</w:t>
      </w:r>
      <w:r>
        <w:rPr>
          <w:spacing w:val="-5"/>
        </w:rPr>
        <w:t> </w:t>
      </w:r>
      <w:r>
        <w:rPr/>
        <w:t>the</w:t>
      </w:r>
      <w:r>
        <w:rPr>
          <w:spacing w:val="-5"/>
        </w:rPr>
        <w:t> </w:t>
      </w:r>
      <w:r>
        <w:rPr/>
        <w:t>P&amp;T</w:t>
      </w:r>
      <w:r>
        <w:rPr>
          <w:spacing w:val="-3"/>
        </w:rPr>
        <w:t> </w:t>
      </w:r>
      <w:r>
        <w:rPr/>
        <w:t>Committee,</w:t>
      </w:r>
      <w:r>
        <w:rPr>
          <w:spacing w:val="-3"/>
        </w:rPr>
        <w:t> </w:t>
      </w:r>
      <w:r>
        <w:rPr/>
        <w:t>which</w:t>
      </w:r>
      <w:r>
        <w:rPr>
          <w:spacing w:val="-7"/>
        </w:rPr>
        <w:t> </w:t>
      </w:r>
      <w:r>
        <w:rPr/>
        <w:t>will</w:t>
      </w:r>
      <w:r>
        <w:rPr>
          <w:spacing w:val="-3"/>
        </w:rPr>
        <w:t> </w:t>
      </w:r>
      <w:r>
        <w:rPr/>
        <w:t>approve</w:t>
      </w:r>
      <w:r>
        <w:rPr>
          <w:spacing w:val="-3"/>
        </w:rPr>
        <w:t> </w:t>
      </w:r>
      <w:r>
        <w:rPr/>
        <w:t>the</w:t>
      </w:r>
      <w:r>
        <w:rPr>
          <w:spacing w:val="-5"/>
        </w:rPr>
        <w:t> </w:t>
      </w:r>
      <w:r>
        <w:rPr/>
        <w:t>statements and recommendations before they are sent forward.</w:t>
      </w:r>
    </w:p>
    <w:p>
      <w:pPr>
        <w:pStyle w:val="BodyText"/>
        <w:ind w:left="1800" w:right="379"/>
      </w:pPr>
      <w:r>
        <w:rPr/>
        <w:t>Each nominee for promotion and tenure will be given the opportunity to present</w:t>
      </w:r>
      <w:r>
        <w:rPr>
          <w:spacing w:val="-3"/>
        </w:rPr>
        <w:t> </w:t>
      </w:r>
      <w:r>
        <w:rPr/>
        <w:t>his</w:t>
      </w:r>
      <w:r>
        <w:rPr>
          <w:spacing w:val="-2"/>
        </w:rPr>
        <w:t> </w:t>
      </w:r>
      <w:r>
        <w:rPr/>
        <w:t>or</w:t>
      </w:r>
      <w:r>
        <w:rPr>
          <w:spacing w:val="-4"/>
        </w:rPr>
        <w:t> </w:t>
      </w:r>
      <w:r>
        <w:rPr/>
        <w:t>her</w:t>
      </w:r>
      <w:r>
        <w:rPr>
          <w:spacing w:val="-1"/>
        </w:rPr>
        <w:t> </w:t>
      </w:r>
      <w:r>
        <w:rPr/>
        <w:t>case</w:t>
      </w:r>
      <w:r>
        <w:rPr>
          <w:spacing w:val="-3"/>
        </w:rPr>
        <w:t> </w:t>
      </w:r>
      <w:r>
        <w:rPr/>
        <w:t>for</w:t>
      </w:r>
      <w:r>
        <w:rPr>
          <w:spacing w:val="-1"/>
        </w:rPr>
        <w:t> </w:t>
      </w:r>
      <w:r>
        <w:rPr/>
        <w:t>promotion</w:t>
      </w:r>
      <w:r>
        <w:rPr>
          <w:spacing w:val="-3"/>
        </w:rPr>
        <w:t> </w:t>
      </w:r>
      <w:r>
        <w:rPr/>
        <w:t>or</w:t>
      </w:r>
      <w:r>
        <w:rPr>
          <w:spacing w:val="-4"/>
        </w:rPr>
        <w:t> </w:t>
      </w:r>
      <w:r>
        <w:rPr/>
        <w:t>tenure</w:t>
      </w:r>
      <w:r>
        <w:rPr>
          <w:spacing w:val="-6"/>
        </w:rPr>
        <w:t> </w:t>
      </w:r>
      <w:r>
        <w:rPr/>
        <w:t>or</w:t>
      </w:r>
      <w:r>
        <w:rPr>
          <w:spacing w:val="-1"/>
        </w:rPr>
        <w:t> </w:t>
      </w:r>
      <w:r>
        <w:rPr/>
        <w:t>both</w:t>
      </w:r>
      <w:r>
        <w:rPr>
          <w:spacing w:val="-3"/>
        </w:rPr>
        <w:t> </w:t>
      </w:r>
      <w:r>
        <w:rPr/>
        <w:t>in</w:t>
      </w:r>
      <w:r>
        <w:rPr>
          <w:spacing w:val="-3"/>
        </w:rPr>
        <w:t> </w:t>
      </w:r>
      <w:r>
        <w:rPr/>
        <w:t>person</w:t>
      </w:r>
      <w:r>
        <w:rPr>
          <w:spacing w:val="-3"/>
        </w:rPr>
        <w:t> </w:t>
      </w:r>
      <w:r>
        <w:rPr/>
        <w:t>to</w:t>
      </w:r>
      <w:r>
        <w:rPr>
          <w:spacing w:val="-3"/>
        </w:rPr>
        <w:t> </w:t>
      </w:r>
      <w:r>
        <w:rPr/>
        <w:t>the</w:t>
      </w:r>
      <w:r>
        <w:rPr>
          <w:spacing w:val="-3"/>
        </w:rPr>
        <w:t> </w:t>
      </w:r>
      <w:r>
        <w:rPr/>
        <w:t>P&amp;T committee early in the course of its evaluations.</w:t>
      </w:r>
    </w:p>
    <w:p>
      <w:pPr>
        <w:pStyle w:val="BodyText"/>
        <w:ind w:left="2520"/>
      </w:pPr>
      <w:r>
        <w:rPr/>
        <w:t>The</w:t>
      </w:r>
      <w:r>
        <w:rPr>
          <w:spacing w:val="-4"/>
        </w:rPr>
        <w:t> </w:t>
      </w:r>
      <w:r>
        <w:rPr/>
        <w:t>P&amp;T</w:t>
      </w:r>
      <w:r>
        <w:rPr>
          <w:spacing w:val="-2"/>
        </w:rPr>
        <w:t> </w:t>
      </w:r>
      <w:r>
        <w:rPr/>
        <w:t>Committee</w:t>
      </w:r>
      <w:r>
        <w:rPr>
          <w:spacing w:val="-2"/>
        </w:rPr>
        <w:t> </w:t>
      </w:r>
      <w:r>
        <w:rPr/>
        <w:t>will</w:t>
      </w:r>
      <w:r>
        <w:rPr>
          <w:spacing w:val="-5"/>
        </w:rPr>
        <w:t> </w:t>
      </w:r>
      <w:r>
        <w:rPr/>
        <w:t>vote</w:t>
      </w:r>
      <w:r>
        <w:rPr>
          <w:spacing w:val="-4"/>
        </w:rPr>
        <w:t> </w:t>
      </w:r>
      <w:r>
        <w:rPr/>
        <w:t>by</w:t>
      </w:r>
      <w:r>
        <w:rPr>
          <w:spacing w:val="-3"/>
        </w:rPr>
        <w:t> </w:t>
      </w:r>
      <w:r>
        <w:rPr/>
        <w:t>secret</w:t>
      </w:r>
      <w:r>
        <w:rPr>
          <w:spacing w:val="-1"/>
        </w:rPr>
        <w:t> </w:t>
      </w:r>
      <w:r>
        <w:rPr/>
        <w:t>ballot</w:t>
      </w:r>
      <w:r>
        <w:rPr>
          <w:spacing w:val="-4"/>
        </w:rPr>
        <w:t> </w:t>
      </w:r>
      <w:r>
        <w:rPr/>
        <w:t>and</w:t>
      </w:r>
      <w:r>
        <w:rPr>
          <w:spacing w:val="-4"/>
        </w:rPr>
        <w:t> </w:t>
      </w:r>
      <w:r>
        <w:rPr/>
        <w:t>no</w:t>
      </w:r>
      <w:r>
        <w:rPr>
          <w:spacing w:val="-4"/>
        </w:rPr>
        <w:t> </w:t>
      </w:r>
      <w:r>
        <w:rPr/>
        <w:t>record</w:t>
      </w:r>
      <w:r>
        <w:rPr>
          <w:spacing w:val="-4"/>
        </w:rPr>
        <w:t> </w:t>
      </w:r>
      <w:r>
        <w:rPr/>
        <w:t>of</w:t>
      </w:r>
      <w:r>
        <w:rPr>
          <w:spacing w:val="-1"/>
        </w:rPr>
        <w:t> </w:t>
      </w:r>
      <w:r>
        <w:rPr/>
        <w:t>its deliberations, save for its decisions, will be kept.</w:t>
      </w:r>
    </w:p>
    <w:p>
      <w:pPr>
        <w:pStyle w:val="BodyText"/>
        <w:ind w:left="2520" w:right="390"/>
      </w:pPr>
      <w:r>
        <w:rPr/>
        <w:t>The P&amp;T Committee will provide upon request a written opinion of the</w:t>
      </w:r>
      <w:r>
        <w:rPr>
          <w:spacing w:val="-5"/>
        </w:rPr>
        <w:t> </w:t>
      </w:r>
      <w:r>
        <w:rPr/>
        <w:t>applicability</w:t>
      </w:r>
      <w:r>
        <w:rPr>
          <w:spacing w:val="-4"/>
        </w:rPr>
        <w:t> </w:t>
      </w:r>
      <w:r>
        <w:rPr/>
        <w:t>of</w:t>
      </w:r>
      <w:r>
        <w:rPr>
          <w:spacing w:val="-5"/>
        </w:rPr>
        <w:t> </w:t>
      </w:r>
      <w:r>
        <w:rPr/>
        <w:t>an</w:t>
      </w:r>
      <w:r>
        <w:rPr>
          <w:spacing w:val="-5"/>
        </w:rPr>
        <w:t> </w:t>
      </w:r>
      <w:r>
        <w:rPr/>
        <w:t>item</w:t>
      </w:r>
      <w:r>
        <w:rPr>
          <w:spacing w:val="-3"/>
        </w:rPr>
        <w:t> </w:t>
      </w:r>
      <w:r>
        <w:rPr/>
        <w:t>of</w:t>
      </w:r>
      <w:r>
        <w:rPr>
          <w:spacing w:val="-5"/>
        </w:rPr>
        <w:t> </w:t>
      </w:r>
      <w:r>
        <w:rPr/>
        <w:t>scholarship</w:t>
      </w:r>
      <w:r>
        <w:rPr>
          <w:spacing w:val="-5"/>
        </w:rPr>
        <w:t> </w:t>
      </w:r>
      <w:r>
        <w:rPr/>
        <w:t>towards</w:t>
      </w:r>
      <w:r>
        <w:rPr>
          <w:spacing w:val="-6"/>
        </w:rPr>
        <w:t> </w:t>
      </w:r>
      <w:r>
        <w:rPr/>
        <w:t>the</w:t>
      </w:r>
      <w:r>
        <w:rPr>
          <w:spacing w:val="-3"/>
        </w:rPr>
        <w:t> </w:t>
      </w:r>
      <w:r>
        <w:rPr/>
        <w:t>requirements for promotion and tenure.</w:t>
      </w:r>
    </w:p>
    <w:p>
      <w:pPr>
        <w:pStyle w:val="BodyText"/>
        <w:ind w:left="2520" w:right="516"/>
        <w:jc w:val="both"/>
      </w:pPr>
      <w:r>
        <w:rPr/>
        <w:t>The</w:t>
      </w:r>
      <w:r>
        <w:rPr>
          <w:spacing w:val="-2"/>
        </w:rPr>
        <w:t> </w:t>
      </w:r>
      <w:r>
        <w:rPr/>
        <w:t>P&amp;T</w:t>
      </w:r>
      <w:r>
        <w:rPr>
          <w:spacing w:val="-1"/>
        </w:rPr>
        <w:t> </w:t>
      </w:r>
      <w:r>
        <w:rPr/>
        <w:t>Committee</w:t>
      </w:r>
      <w:r>
        <w:rPr>
          <w:spacing w:val="-1"/>
        </w:rPr>
        <w:t> </w:t>
      </w:r>
      <w:r>
        <w:rPr/>
        <w:t>will</w:t>
      </w:r>
      <w:r>
        <w:rPr>
          <w:spacing w:val="-3"/>
        </w:rPr>
        <w:t> </w:t>
      </w:r>
      <w:r>
        <w:rPr/>
        <w:t>provide</w:t>
      </w:r>
      <w:r>
        <w:rPr>
          <w:spacing w:val="-2"/>
        </w:rPr>
        <w:t> </w:t>
      </w:r>
      <w:r>
        <w:rPr/>
        <w:t>upon</w:t>
      </w:r>
      <w:r>
        <w:rPr>
          <w:spacing w:val="-2"/>
        </w:rPr>
        <w:t> </w:t>
      </w:r>
      <w:r>
        <w:rPr/>
        <w:t>request annual</w:t>
      </w:r>
      <w:r>
        <w:rPr>
          <w:spacing w:val="-1"/>
        </w:rPr>
        <w:t> </w:t>
      </w:r>
      <w:r>
        <w:rPr/>
        <w:t>statements</w:t>
      </w:r>
      <w:r>
        <w:rPr>
          <w:spacing w:val="-3"/>
        </w:rPr>
        <w:t> </w:t>
      </w:r>
      <w:r>
        <w:rPr/>
        <w:t>to tenured</w:t>
      </w:r>
      <w:r>
        <w:rPr>
          <w:spacing w:val="-7"/>
        </w:rPr>
        <w:t> </w:t>
      </w:r>
      <w:r>
        <w:rPr/>
        <w:t>associate</w:t>
      </w:r>
      <w:r>
        <w:rPr>
          <w:spacing w:val="-6"/>
        </w:rPr>
        <w:t> </w:t>
      </w:r>
      <w:r>
        <w:rPr/>
        <w:t>professors</w:t>
      </w:r>
      <w:r>
        <w:rPr>
          <w:spacing w:val="-7"/>
        </w:rPr>
        <w:t> </w:t>
      </w:r>
      <w:r>
        <w:rPr/>
        <w:t>regarding</w:t>
      </w:r>
      <w:r>
        <w:rPr>
          <w:spacing w:val="-7"/>
        </w:rPr>
        <w:t> </w:t>
      </w:r>
      <w:r>
        <w:rPr/>
        <w:t>cumulative</w:t>
      </w:r>
      <w:r>
        <w:rPr>
          <w:spacing w:val="-6"/>
        </w:rPr>
        <w:t> </w:t>
      </w:r>
      <w:r>
        <w:rPr/>
        <w:t>progress</w:t>
      </w:r>
      <w:r>
        <w:rPr>
          <w:spacing w:val="-7"/>
        </w:rPr>
        <w:t> </w:t>
      </w:r>
      <w:r>
        <w:rPr/>
        <w:t>towards </w:t>
      </w:r>
      <w:r>
        <w:rPr>
          <w:spacing w:val="-2"/>
        </w:rPr>
        <w:t>promotion.</w:t>
      </w:r>
    </w:p>
    <w:p>
      <w:pPr>
        <w:pStyle w:val="BodyText"/>
        <w:spacing w:before="291"/>
        <w:ind w:left="360"/>
        <w:rPr>
          <w:b/>
        </w:rPr>
      </w:pPr>
      <w:r>
        <w:rPr>
          <w:u w:val="single"/>
        </w:rPr>
        <w:t>Annual</w:t>
      </w:r>
      <w:r>
        <w:rPr>
          <w:spacing w:val="-2"/>
          <w:u w:val="single"/>
        </w:rPr>
        <w:t> </w:t>
      </w:r>
      <w:r>
        <w:rPr>
          <w:u w:val="single"/>
        </w:rPr>
        <w:t>Evaluation </w:t>
      </w:r>
      <w:r>
        <w:rPr>
          <w:spacing w:val="-2"/>
          <w:u w:val="single"/>
        </w:rPr>
        <w:t>Committee</w:t>
      </w:r>
      <w:r>
        <w:rPr>
          <w:b/>
          <w:spacing w:val="-2"/>
          <w:u w:val="none"/>
        </w:rPr>
        <w:t>:</w:t>
      </w:r>
    </w:p>
    <w:p>
      <w:pPr>
        <w:pStyle w:val="BodyText"/>
        <w:spacing w:before="2"/>
        <w:ind w:left="1440"/>
      </w:pPr>
      <w:r>
        <w:rPr>
          <w:spacing w:val="-2"/>
        </w:rPr>
        <w:t>Membership</w:t>
      </w:r>
    </w:p>
    <w:p>
      <w:pPr>
        <w:pStyle w:val="BodyText"/>
        <w:ind w:left="1800" w:right="379"/>
      </w:pPr>
      <w:r>
        <w:rPr/>
        <w:t>The</w:t>
      </w:r>
      <w:r>
        <w:rPr>
          <w:spacing w:val="-2"/>
        </w:rPr>
        <w:t> </w:t>
      </w:r>
      <w:r>
        <w:rPr/>
        <w:t>committee</w:t>
      </w:r>
      <w:r>
        <w:rPr>
          <w:spacing w:val="-2"/>
        </w:rPr>
        <w:t> </w:t>
      </w:r>
      <w:r>
        <w:rPr/>
        <w:t>will</w:t>
      </w:r>
      <w:r>
        <w:rPr>
          <w:spacing w:val="-5"/>
        </w:rPr>
        <w:t> </w:t>
      </w:r>
      <w:r>
        <w:rPr/>
        <w:t>include</w:t>
      </w:r>
      <w:r>
        <w:rPr>
          <w:spacing w:val="-4"/>
        </w:rPr>
        <w:t> </w:t>
      </w:r>
      <w:r>
        <w:rPr/>
        <w:t>five</w:t>
      </w:r>
      <w:r>
        <w:rPr>
          <w:spacing w:val="-2"/>
        </w:rPr>
        <w:t> </w:t>
      </w:r>
      <w:r>
        <w:rPr/>
        <w:t>BUFM,</w:t>
      </w:r>
      <w:r>
        <w:rPr>
          <w:spacing w:val="-5"/>
        </w:rPr>
        <w:t> </w:t>
      </w:r>
      <w:r>
        <w:rPr/>
        <w:t>all</w:t>
      </w:r>
      <w:r>
        <w:rPr>
          <w:spacing w:val="-2"/>
        </w:rPr>
        <w:t> </w:t>
      </w:r>
      <w:r>
        <w:rPr/>
        <w:t>of</w:t>
      </w:r>
      <w:r>
        <w:rPr>
          <w:spacing w:val="-1"/>
        </w:rPr>
        <w:t> </w:t>
      </w:r>
      <w:r>
        <w:rPr/>
        <w:t>whom</w:t>
      </w:r>
      <w:r>
        <w:rPr>
          <w:spacing w:val="-2"/>
        </w:rPr>
        <w:t> </w:t>
      </w:r>
      <w:r>
        <w:rPr/>
        <w:t>must</w:t>
      </w:r>
      <w:r>
        <w:rPr>
          <w:spacing w:val="-4"/>
        </w:rPr>
        <w:t> </w:t>
      </w:r>
      <w:r>
        <w:rPr/>
        <w:t>be</w:t>
      </w:r>
      <w:r>
        <w:rPr>
          <w:spacing w:val="-2"/>
        </w:rPr>
        <w:t> </w:t>
      </w:r>
      <w:r>
        <w:rPr/>
        <w:t>tenured.</w:t>
      </w:r>
      <w:r>
        <w:rPr>
          <w:spacing w:val="-6"/>
        </w:rPr>
        <w:t> </w:t>
      </w:r>
      <w:r>
        <w:rPr/>
        <w:t>The</w:t>
      </w:r>
      <w:r>
        <w:rPr>
          <w:spacing w:val="-4"/>
        </w:rPr>
        <w:t> </w:t>
      </w:r>
      <w:r>
        <w:rPr/>
        <w:t>five members will be recommended by the Chair of the department and approved by a majority of the P&amp;T Committee.</w:t>
      </w:r>
    </w:p>
    <w:p>
      <w:pPr>
        <w:pStyle w:val="BodyText"/>
        <w:ind w:left="2160" w:right="1068"/>
      </w:pPr>
      <w:r>
        <w:rPr/>
        <w:t>The</w:t>
      </w:r>
      <w:r>
        <w:rPr>
          <w:spacing w:val="-3"/>
        </w:rPr>
        <w:t> </w:t>
      </w:r>
      <w:r>
        <w:rPr/>
        <w:t>committee</w:t>
      </w:r>
      <w:r>
        <w:rPr>
          <w:spacing w:val="-3"/>
        </w:rPr>
        <w:t> </w:t>
      </w:r>
      <w:r>
        <w:rPr/>
        <w:t>will</w:t>
      </w:r>
      <w:r>
        <w:rPr>
          <w:spacing w:val="-5"/>
        </w:rPr>
        <w:t> </w:t>
      </w:r>
      <w:r>
        <w:rPr/>
        <w:t>choose</w:t>
      </w:r>
      <w:r>
        <w:rPr>
          <w:spacing w:val="-3"/>
        </w:rPr>
        <w:t> </w:t>
      </w:r>
      <w:r>
        <w:rPr/>
        <w:t>its</w:t>
      </w:r>
      <w:r>
        <w:rPr>
          <w:spacing w:val="-5"/>
        </w:rPr>
        <w:t> </w:t>
      </w:r>
      <w:r>
        <w:rPr/>
        <w:t>own</w:t>
      </w:r>
      <w:r>
        <w:rPr>
          <w:spacing w:val="-2"/>
        </w:rPr>
        <w:t> </w:t>
      </w:r>
      <w:r>
        <w:rPr/>
        <w:t>chair,</w:t>
      </w:r>
      <w:r>
        <w:rPr>
          <w:spacing w:val="-5"/>
        </w:rPr>
        <w:t> </w:t>
      </w:r>
      <w:r>
        <w:rPr/>
        <w:t>who</w:t>
      </w:r>
      <w:r>
        <w:rPr>
          <w:spacing w:val="-4"/>
        </w:rPr>
        <w:t> </w:t>
      </w:r>
      <w:r>
        <w:rPr/>
        <w:t>must</w:t>
      </w:r>
      <w:r>
        <w:rPr>
          <w:spacing w:val="-2"/>
        </w:rPr>
        <w:t> </w:t>
      </w:r>
      <w:r>
        <w:rPr/>
        <w:t>be</w:t>
      </w:r>
      <w:r>
        <w:rPr>
          <w:spacing w:val="-4"/>
        </w:rPr>
        <w:t> </w:t>
      </w:r>
      <w:r>
        <w:rPr/>
        <w:t>a</w:t>
      </w:r>
      <w:r>
        <w:rPr>
          <w:spacing w:val="-3"/>
        </w:rPr>
        <w:t> </w:t>
      </w:r>
      <w:r>
        <w:rPr/>
        <w:t>BUFM. The department chair will serve </w:t>
      </w:r>
      <w:r>
        <w:rPr>
          <w:i/>
        </w:rPr>
        <w:t>ex officio</w:t>
      </w:r>
      <w:r>
        <w:rPr/>
        <w:t>, without a vote.</w:t>
      </w:r>
    </w:p>
    <w:p>
      <w:pPr>
        <w:pStyle w:val="BodyText"/>
        <w:spacing w:line="293" w:lineRule="exact"/>
        <w:ind w:left="1080"/>
      </w:pPr>
      <w:r>
        <w:rPr>
          <w:spacing w:val="-2"/>
        </w:rPr>
        <w:t>Functions</w:t>
      </w:r>
    </w:p>
    <w:p>
      <w:pPr>
        <w:pStyle w:val="BodyText"/>
        <w:spacing w:after="0" w:line="293" w:lineRule="exact"/>
        <w:sectPr>
          <w:pgSz w:w="12240" w:h="15840"/>
          <w:pgMar w:header="0" w:footer="765" w:top="1400" w:bottom="960" w:left="1440" w:right="1080"/>
        </w:sectPr>
      </w:pPr>
    </w:p>
    <w:p>
      <w:pPr>
        <w:pStyle w:val="BodyText"/>
        <w:spacing w:before="39"/>
        <w:ind w:left="1800" w:right="617"/>
        <w:jc w:val="both"/>
      </w:pPr>
      <w:r>
        <w:rPr/>
        <w:t>Members</w:t>
      </w:r>
      <w:r>
        <w:rPr>
          <w:spacing w:val="-5"/>
        </w:rPr>
        <w:t> </w:t>
      </w:r>
      <w:r>
        <w:rPr/>
        <w:t>of</w:t>
      </w:r>
      <w:r>
        <w:rPr>
          <w:spacing w:val="-6"/>
        </w:rPr>
        <w:t> </w:t>
      </w:r>
      <w:r>
        <w:rPr/>
        <w:t>the</w:t>
      </w:r>
      <w:r>
        <w:rPr>
          <w:spacing w:val="-6"/>
        </w:rPr>
        <w:t> </w:t>
      </w:r>
      <w:r>
        <w:rPr/>
        <w:t>committee</w:t>
      </w:r>
      <w:r>
        <w:rPr>
          <w:spacing w:val="-4"/>
        </w:rPr>
        <w:t> </w:t>
      </w:r>
      <w:r>
        <w:rPr/>
        <w:t>will</w:t>
      </w:r>
      <w:r>
        <w:rPr>
          <w:spacing w:val="-4"/>
        </w:rPr>
        <w:t> </w:t>
      </w:r>
      <w:r>
        <w:rPr/>
        <w:t>conduct</w:t>
      </w:r>
      <w:r>
        <w:rPr>
          <w:spacing w:val="-6"/>
        </w:rPr>
        <w:t> </w:t>
      </w:r>
      <w:r>
        <w:rPr/>
        <w:t>classroom</w:t>
      </w:r>
      <w:r>
        <w:rPr>
          <w:spacing w:val="-4"/>
        </w:rPr>
        <w:t> </w:t>
      </w:r>
      <w:r>
        <w:rPr/>
        <w:t>observation</w:t>
      </w:r>
      <w:r>
        <w:rPr>
          <w:spacing w:val="-3"/>
        </w:rPr>
        <w:t> </w:t>
      </w:r>
      <w:r>
        <w:rPr/>
        <w:t>(except</w:t>
      </w:r>
      <w:r>
        <w:rPr>
          <w:spacing w:val="-3"/>
        </w:rPr>
        <w:t> </w:t>
      </w:r>
      <w:r>
        <w:rPr/>
        <w:t>for distance</w:t>
      </w:r>
      <w:r>
        <w:rPr>
          <w:spacing w:val="-1"/>
        </w:rPr>
        <w:t> </w:t>
      </w:r>
      <w:r>
        <w:rPr/>
        <w:t>learning</w:t>
      </w:r>
      <w:r>
        <w:rPr>
          <w:spacing w:val="-2"/>
        </w:rPr>
        <w:t> </w:t>
      </w:r>
      <w:r>
        <w:rPr/>
        <w:t>courses) and may conduct</w:t>
      </w:r>
      <w:r>
        <w:rPr>
          <w:spacing w:val="-1"/>
        </w:rPr>
        <w:t> </w:t>
      </w:r>
      <w:r>
        <w:rPr/>
        <w:t>a review</w:t>
      </w:r>
      <w:r>
        <w:rPr>
          <w:spacing w:val="-1"/>
        </w:rPr>
        <w:t> </w:t>
      </w:r>
      <w:r>
        <w:rPr/>
        <w:t>of</w:t>
      </w:r>
      <w:r>
        <w:rPr>
          <w:spacing w:val="-1"/>
        </w:rPr>
        <w:t> </w:t>
      </w:r>
      <w:r>
        <w:rPr/>
        <w:t>teaching materials such as syllabi, assignments, and exams.</w:t>
      </w:r>
    </w:p>
    <w:p>
      <w:pPr>
        <w:pStyle w:val="BodyText"/>
        <w:ind w:left="1800" w:right="390"/>
      </w:pPr>
      <w:r>
        <w:rPr/>
        <w:t>The committee will provide these evaluations of tenure and tenure-eligible faculty</w:t>
      </w:r>
      <w:r>
        <w:rPr>
          <w:spacing w:val="-7"/>
        </w:rPr>
        <w:t> </w:t>
      </w:r>
      <w:r>
        <w:rPr/>
        <w:t>to</w:t>
      </w:r>
      <w:r>
        <w:rPr>
          <w:spacing w:val="-5"/>
        </w:rPr>
        <w:t> </w:t>
      </w:r>
      <w:r>
        <w:rPr/>
        <w:t>the</w:t>
      </w:r>
      <w:r>
        <w:rPr>
          <w:spacing w:val="-5"/>
        </w:rPr>
        <w:t> </w:t>
      </w:r>
      <w:r>
        <w:rPr/>
        <w:t>department</w:t>
      </w:r>
      <w:r>
        <w:rPr>
          <w:spacing w:val="-2"/>
        </w:rPr>
        <w:t> </w:t>
      </w:r>
      <w:r>
        <w:rPr/>
        <w:t>chair</w:t>
      </w:r>
      <w:r>
        <w:rPr>
          <w:spacing w:val="-6"/>
        </w:rPr>
        <w:t> </w:t>
      </w:r>
      <w:r>
        <w:rPr/>
        <w:t>and</w:t>
      </w:r>
      <w:r>
        <w:rPr>
          <w:spacing w:val="-5"/>
        </w:rPr>
        <w:t> </w:t>
      </w:r>
      <w:r>
        <w:rPr/>
        <w:t>the</w:t>
      </w:r>
      <w:r>
        <w:rPr>
          <w:spacing w:val="-5"/>
        </w:rPr>
        <w:t> </w:t>
      </w:r>
      <w:r>
        <w:rPr/>
        <w:t>Promotion</w:t>
      </w:r>
      <w:r>
        <w:rPr>
          <w:spacing w:val="-2"/>
        </w:rPr>
        <w:t> </w:t>
      </w:r>
      <w:r>
        <w:rPr/>
        <w:t>and</w:t>
      </w:r>
      <w:r>
        <w:rPr>
          <w:spacing w:val="-5"/>
        </w:rPr>
        <w:t> </w:t>
      </w:r>
      <w:r>
        <w:rPr/>
        <w:t>Tenure</w:t>
      </w:r>
      <w:r>
        <w:rPr>
          <w:spacing w:val="-3"/>
        </w:rPr>
        <w:t> </w:t>
      </w:r>
      <w:r>
        <w:rPr/>
        <w:t>Committee’s Secretariat for inclusion in any annual statement towards promotion and </w:t>
      </w:r>
      <w:r>
        <w:rPr>
          <w:spacing w:val="-2"/>
        </w:rPr>
        <w:t>tenure.</w:t>
      </w:r>
    </w:p>
    <w:p>
      <w:pPr>
        <w:pStyle w:val="BodyText"/>
        <w:spacing w:before="1"/>
      </w:pPr>
    </w:p>
    <w:p>
      <w:pPr>
        <w:pStyle w:val="BodyText"/>
        <w:ind w:left="1079"/>
      </w:pPr>
      <w:r>
        <w:rPr>
          <w:spacing w:val="-2"/>
        </w:rPr>
        <w:t>Procedure</w:t>
      </w:r>
    </w:p>
    <w:p>
      <w:pPr>
        <w:pStyle w:val="BodyText"/>
        <w:ind w:left="2159" w:right="390"/>
      </w:pPr>
      <w:r>
        <w:rPr/>
        <w:t>The</w:t>
      </w:r>
      <w:r>
        <w:rPr>
          <w:spacing w:val="-3"/>
        </w:rPr>
        <w:t> </w:t>
      </w:r>
      <w:r>
        <w:rPr/>
        <w:t>Committee</w:t>
      </w:r>
      <w:r>
        <w:rPr>
          <w:spacing w:val="-3"/>
        </w:rPr>
        <w:t> </w:t>
      </w:r>
      <w:r>
        <w:rPr/>
        <w:t>will</w:t>
      </w:r>
      <w:r>
        <w:rPr>
          <w:spacing w:val="-6"/>
        </w:rPr>
        <w:t> </w:t>
      </w:r>
      <w:r>
        <w:rPr/>
        <w:t>act</w:t>
      </w:r>
      <w:r>
        <w:rPr>
          <w:spacing w:val="-2"/>
        </w:rPr>
        <w:t> </w:t>
      </w:r>
      <w:r>
        <w:rPr/>
        <w:t>in</w:t>
      </w:r>
      <w:r>
        <w:rPr>
          <w:spacing w:val="-2"/>
        </w:rPr>
        <w:t> </w:t>
      </w:r>
      <w:r>
        <w:rPr/>
        <w:t>accordance</w:t>
      </w:r>
      <w:r>
        <w:rPr>
          <w:spacing w:val="-3"/>
        </w:rPr>
        <w:t> </w:t>
      </w:r>
      <w:r>
        <w:rPr/>
        <w:t>with</w:t>
      </w:r>
      <w:r>
        <w:rPr>
          <w:spacing w:val="-5"/>
        </w:rPr>
        <w:t> </w:t>
      </w:r>
      <w:r>
        <w:rPr/>
        <w:t>the</w:t>
      </w:r>
      <w:r>
        <w:rPr>
          <w:spacing w:val="-5"/>
        </w:rPr>
        <w:t> </w:t>
      </w:r>
      <w:r>
        <w:rPr/>
        <w:t>procedures</w:t>
      </w:r>
      <w:r>
        <w:rPr>
          <w:spacing w:val="-4"/>
        </w:rPr>
        <w:t> </w:t>
      </w:r>
      <w:r>
        <w:rPr/>
        <w:t>outlined</w:t>
      </w:r>
      <w:r>
        <w:rPr>
          <w:spacing w:val="-5"/>
        </w:rPr>
        <w:t> </w:t>
      </w:r>
      <w:r>
        <w:rPr/>
        <w:t>in Section IV of the History Department bylaws, entitled "Criteria and Procedures for Annual Evaluation of History Department Faculty."</w:t>
      </w:r>
    </w:p>
    <w:p>
      <w:pPr>
        <w:pStyle w:val="BodyText"/>
        <w:spacing w:before="292"/>
        <w:ind w:left="360"/>
      </w:pPr>
      <w:r>
        <w:rPr>
          <w:u w:val="single"/>
        </w:rPr>
        <w:t>Student</w:t>
      </w:r>
      <w:r>
        <w:rPr>
          <w:spacing w:val="-1"/>
          <w:u w:val="single"/>
        </w:rPr>
        <w:t> </w:t>
      </w:r>
      <w:r>
        <w:rPr>
          <w:u w:val="single"/>
        </w:rPr>
        <w:t>Relations</w:t>
      </w:r>
      <w:r>
        <w:rPr>
          <w:spacing w:val="-3"/>
          <w:u w:val="single"/>
        </w:rPr>
        <w:t> </w:t>
      </w:r>
      <w:r>
        <w:rPr>
          <w:spacing w:val="-2"/>
          <w:u w:val="single"/>
        </w:rPr>
        <w:t>Committee:</w:t>
      </w:r>
    </w:p>
    <w:p>
      <w:pPr>
        <w:pStyle w:val="BodyText"/>
        <w:ind w:left="1800"/>
      </w:pPr>
      <w:r>
        <w:rPr>
          <w:spacing w:val="-2"/>
        </w:rPr>
        <w:t>Membership</w:t>
      </w:r>
    </w:p>
    <w:p>
      <w:pPr>
        <w:pStyle w:val="BodyText"/>
        <w:ind w:left="1800" w:right="390"/>
      </w:pPr>
      <w:r>
        <w:rPr/>
        <w:t>The</w:t>
      </w:r>
      <w:r>
        <w:rPr>
          <w:spacing w:val="-2"/>
        </w:rPr>
        <w:t> </w:t>
      </w:r>
      <w:r>
        <w:rPr/>
        <w:t>committee</w:t>
      </w:r>
      <w:r>
        <w:rPr>
          <w:spacing w:val="-2"/>
        </w:rPr>
        <w:t> </w:t>
      </w:r>
      <w:r>
        <w:rPr/>
        <w:t>will</w:t>
      </w:r>
      <w:r>
        <w:rPr>
          <w:spacing w:val="-5"/>
        </w:rPr>
        <w:t> </w:t>
      </w:r>
      <w:r>
        <w:rPr/>
        <w:t>consist</w:t>
      </w:r>
      <w:r>
        <w:rPr>
          <w:spacing w:val="-2"/>
        </w:rPr>
        <w:t> </w:t>
      </w:r>
      <w:r>
        <w:rPr/>
        <w:t>of</w:t>
      </w:r>
      <w:r>
        <w:rPr>
          <w:spacing w:val="-2"/>
        </w:rPr>
        <w:t> </w:t>
      </w:r>
      <w:r>
        <w:rPr/>
        <w:t>any</w:t>
      </w:r>
      <w:r>
        <w:rPr>
          <w:spacing w:val="-6"/>
        </w:rPr>
        <w:t> </w:t>
      </w:r>
      <w:r>
        <w:rPr/>
        <w:t>three</w:t>
      </w:r>
      <w:r>
        <w:rPr>
          <w:spacing w:val="-4"/>
        </w:rPr>
        <w:t> </w:t>
      </w:r>
      <w:r>
        <w:rPr/>
        <w:t>BUFM,</w:t>
      </w:r>
      <w:r>
        <w:rPr>
          <w:spacing w:val="-2"/>
        </w:rPr>
        <w:t> </w:t>
      </w:r>
      <w:r>
        <w:rPr/>
        <w:t>recommended</w:t>
      </w:r>
      <w:r>
        <w:rPr>
          <w:spacing w:val="-4"/>
        </w:rPr>
        <w:t> </w:t>
      </w:r>
      <w:r>
        <w:rPr/>
        <w:t>by</w:t>
      </w:r>
      <w:r>
        <w:rPr>
          <w:spacing w:val="-6"/>
        </w:rPr>
        <w:t> </w:t>
      </w:r>
      <w:r>
        <w:rPr/>
        <w:t>the department Chair and approved by a majority of the department.</w:t>
      </w:r>
    </w:p>
    <w:p>
      <w:pPr>
        <w:pStyle w:val="BodyText"/>
        <w:ind w:left="1800" w:right="626"/>
        <w:jc w:val="both"/>
      </w:pPr>
      <w:r>
        <w:rPr/>
        <w:t>One graduate and one undergraduate student, selected by the committee Chair,</w:t>
      </w:r>
      <w:r>
        <w:rPr>
          <w:spacing w:val="-3"/>
        </w:rPr>
        <w:t> </w:t>
      </w:r>
      <w:r>
        <w:rPr/>
        <w:t>may</w:t>
      </w:r>
      <w:r>
        <w:rPr>
          <w:spacing w:val="-3"/>
        </w:rPr>
        <w:t> </w:t>
      </w:r>
      <w:r>
        <w:rPr/>
        <w:t>serve</w:t>
      </w:r>
      <w:r>
        <w:rPr>
          <w:spacing w:val="-2"/>
        </w:rPr>
        <w:t> </w:t>
      </w:r>
      <w:r>
        <w:rPr/>
        <w:t>on</w:t>
      </w:r>
      <w:r>
        <w:rPr>
          <w:spacing w:val="-4"/>
        </w:rPr>
        <w:t> </w:t>
      </w:r>
      <w:r>
        <w:rPr/>
        <w:t>the</w:t>
      </w:r>
      <w:r>
        <w:rPr>
          <w:spacing w:val="-7"/>
        </w:rPr>
        <w:t> </w:t>
      </w:r>
      <w:r>
        <w:rPr/>
        <w:t>committee.</w:t>
      </w:r>
      <w:r>
        <w:rPr>
          <w:spacing w:val="-3"/>
        </w:rPr>
        <w:t> </w:t>
      </w:r>
      <w:r>
        <w:rPr/>
        <w:t>Students</w:t>
      </w:r>
      <w:r>
        <w:rPr>
          <w:spacing w:val="-3"/>
        </w:rPr>
        <w:t> </w:t>
      </w:r>
      <w:r>
        <w:rPr/>
        <w:t>on</w:t>
      </w:r>
      <w:r>
        <w:rPr>
          <w:spacing w:val="-4"/>
        </w:rPr>
        <w:t> </w:t>
      </w:r>
      <w:r>
        <w:rPr/>
        <w:t>the</w:t>
      </w:r>
      <w:r>
        <w:rPr>
          <w:spacing w:val="-4"/>
        </w:rPr>
        <w:t> </w:t>
      </w:r>
      <w:r>
        <w:rPr/>
        <w:t>committee</w:t>
      </w:r>
      <w:r>
        <w:rPr>
          <w:spacing w:val="-4"/>
        </w:rPr>
        <w:t> </w:t>
      </w:r>
      <w:r>
        <w:rPr/>
        <w:t>will</w:t>
      </w:r>
      <w:r>
        <w:rPr>
          <w:spacing w:val="-2"/>
        </w:rPr>
        <w:t> </w:t>
      </w:r>
      <w:r>
        <w:rPr/>
        <w:t>have</w:t>
      </w:r>
      <w:r>
        <w:rPr>
          <w:spacing w:val="-7"/>
        </w:rPr>
        <w:t> </w:t>
      </w:r>
      <w:r>
        <w:rPr/>
        <w:t>a vote on all matters except department scholarships.</w:t>
      </w:r>
    </w:p>
    <w:p>
      <w:pPr>
        <w:pStyle w:val="BodyText"/>
        <w:spacing w:line="292" w:lineRule="exact"/>
        <w:ind w:left="1800"/>
        <w:jc w:val="both"/>
      </w:pPr>
      <w:r>
        <w:rPr/>
        <w:t>The</w:t>
      </w:r>
      <w:r>
        <w:rPr>
          <w:spacing w:val="-3"/>
        </w:rPr>
        <w:t> </w:t>
      </w:r>
      <w:r>
        <w:rPr/>
        <w:t>Chair</w:t>
      </w:r>
      <w:r>
        <w:rPr>
          <w:spacing w:val="-1"/>
        </w:rPr>
        <w:t> </w:t>
      </w:r>
      <w:r>
        <w:rPr/>
        <w:t>of</w:t>
      </w:r>
      <w:r>
        <w:rPr>
          <w:spacing w:val="-3"/>
        </w:rPr>
        <w:t> </w:t>
      </w:r>
      <w:r>
        <w:rPr/>
        <w:t>the</w:t>
      </w:r>
      <w:r>
        <w:rPr>
          <w:spacing w:val="-2"/>
        </w:rPr>
        <w:t> </w:t>
      </w:r>
      <w:r>
        <w:rPr/>
        <w:t>department</w:t>
      </w:r>
      <w:r>
        <w:rPr>
          <w:spacing w:val="-3"/>
        </w:rPr>
        <w:t> </w:t>
      </w:r>
      <w:r>
        <w:rPr/>
        <w:t>will</w:t>
      </w:r>
      <w:r>
        <w:rPr>
          <w:spacing w:val="-1"/>
        </w:rPr>
        <w:t> </w:t>
      </w:r>
      <w:r>
        <w:rPr/>
        <w:t>serve</w:t>
      </w:r>
      <w:r>
        <w:rPr>
          <w:spacing w:val="-2"/>
        </w:rPr>
        <w:t> </w:t>
      </w:r>
      <w:r>
        <w:rPr/>
        <w:t>ex-officio,</w:t>
      </w:r>
      <w:r>
        <w:rPr>
          <w:spacing w:val="-4"/>
        </w:rPr>
        <w:t> </w:t>
      </w:r>
      <w:r>
        <w:rPr/>
        <w:t>without a</w:t>
      </w:r>
      <w:r>
        <w:rPr>
          <w:spacing w:val="-3"/>
        </w:rPr>
        <w:t> </w:t>
      </w:r>
      <w:r>
        <w:rPr>
          <w:spacing w:val="-2"/>
        </w:rPr>
        <w:t>vote.</w:t>
      </w:r>
    </w:p>
    <w:p>
      <w:pPr>
        <w:pStyle w:val="BodyText"/>
        <w:spacing w:line="242" w:lineRule="auto"/>
        <w:ind w:left="2160" w:right="907"/>
        <w:jc w:val="both"/>
      </w:pPr>
      <w:r>
        <w:rPr/>
        <w:t>The</w:t>
      </w:r>
      <w:r>
        <w:rPr>
          <w:spacing w:val="-2"/>
        </w:rPr>
        <w:t> </w:t>
      </w:r>
      <w:r>
        <w:rPr/>
        <w:t>committee</w:t>
      </w:r>
      <w:r>
        <w:rPr>
          <w:spacing w:val="-2"/>
        </w:rPr>
        <w:t> </w:t>
      </w:r>
      <w:r>
        <w:rPr/>
        <w:t>will</w:t>
      </w:r>
      <w:r>
        <w:rPr>
          <w:spacing w:val="-5"/>
        </w:rPr>
        <w:t> </w:t>
      </w:r>
      <w:r>
        <w:rPr/>
        <w:t>choose</w:t>
      </w:r>
      <w:r>
        <w:rPr>
          <w:spacing w:val="-2"/>
        </w:rPr>
        <w:t> </w:t>
      </w:r>
      <w:r>
        <w:rPr/>
        <w:t>its</w:t>
      </w:r>
      <w:r>
        <w:rPr>
          <w:spacing w:val="-5"/>
        </w:rPr>
        <w:t> </w:t>
      </w:r>
      <w:r>
        <w:rPr/>
        <w:t>own</w:t>
      </w:r>
      <w:r>
        <w:rPr>
          <w:spacing w:val="-1"/>
        </w:rPr>
        <w:t> </w:t>
      </w:r>
      <w:r>
        <w:rPr/>
        <w:t>chair,</w:t>
      </w:r>
      <w:r>
        <w:rPr>
          <w:spacing w:val="-5"/>
        </w:rPr>
        <w:t> </w:t>
      </w:r>
      <w:r>
        <w:rPr/>
        <w:t>who</w:t>
      </w:r>
      <w:r>
        <w:rPr>
          <w:spacing w:val="-4"/>
        </w:rPr>
        <w:t> </w:t>
      </w:r>
      <w:r>
        <w:rPr/>
        <w:t>must</w:t>
      </w:r>
      <w:r>
        <w:rPr>
          <w:spacing w:val="-1"/>
        </w:rPr>
        <w:t> </w:t>
      </w:r>
      <w:r>
        <w:rPr/>
        <w:t>be</w:t>
      </w:r>
      <w:r>
        <w:rPr>
          <w:spacing w:val="-4"/>
        </w:rPr>
        <w:t> </w:t>
      </w:r>
      <w:r>
        <w:rPr/>
        <w:t>a</w:t>
      </w:r>
      <w:r>
        <w:rPr>
          <w:spacing w:val="-2"/>
        </w:rPr>
        <w:t> </w:t>
      </w:r>
      <w:r>
        <w:rPr/>
        <w:t>BUFM,</w:t>
      </w:r>
      <w:r>
        <w:rPr>
          <w:spacing w:val="-5"/>
        </w:rPr>
        <w:t> </w:t>
      </w:r>
      <w:r>
        <w:rPr/>
        <w:t>by</w:t>
      </w:r>
      <w:r>
        <w:rPr>
          <w:spacing w:val="-3"/>
        </w:rPr>
        <w:t> </w:t>
      </w:r>
      <w:r>
        <w:rPr/>
        <w:t>a majority vote.</w:t>
      </w:r>
    </w:p>
    <w:p>
      <w:pPr>
        <w:pStyle w:val="BodyText"/>
        <w:spacing w:line="289" w:lineRule="exact"/>
        <w:ind w:left="1080"/>
        <w:jc w:val="both"/>
      </w:pPr>
      <w:r>
        <w:rPr/>
        <w:t>Duties:</w:t>
      </w:r>
      <w:r>
        <w:rPr>
          <w:spacing w:val="50"/>
        </w:rPr>
        <w:t> </w:t>
      </w:r>
      <w:r>
        <w:rPr/>
        <w:t>The</w:t>
      </w:r>
      <w:r>
        <w:rPr>
          <w:spacing w:val="-1"/>
        </w:rPr>
        <w:t> </w:t>
      </w:r>
      <w:r>
        <w:rPr/>
        <w:t>committee</w:t>
      </w:r>
      <w:r>
        <w:rPr>
          <w:spacing w:val="-2"/>
        </w:rPr>
        <w:t> will:</w:t>
      </w:r>
    </w:p>
    <w:p>
      <w:pPr>
        <w:pStyle w:val="BodyText"/>
        <w:ind w:left="1800"/>
        <w:jc w:val="both"/>
      </w:pPr>
      <w:r>
        <w:rPr/>
        <w:t>Provide</w:t>
      </w:r>
      <w:r>
        <w:rPr>
          <w:spacing w:val="-3"/>
        </w:rPr>
        <w:t> </w:t>
      </w:r>
      <w:r>
        <w:rPr/>
        <w:t>advising</w:t>
      </w:r>
      <w:r>
        <w:rPr>
          <w:spacing w:val="-1"/>
        </w:rPr>
        <w:t> </w:t>
      </w:r>
      <w:r>
        <w:rPr/>
        <w:t>to the</w:t>
      </w:r>
      <w:r>
        <w:rPr>
          <w:spacing w:val="-2"/>
        </w:rPr>
        <w:t> </w:t>
      </w:r>
      <w:r>
        <w:rPr/>
        <w:t>Phi Alpha</w:t>
      </w:r>
      <w:r>
        <w:rPr>
          <w:spacing w:val="-3"/>
        </w:rPr>
        <w:t> </w:t>
      </w:r>
      <w:r>
        <w:rPr/>
        <w:t>Theta </w:t>
      </w:r>
      <w:r>
        <w:rPr>
          <w:spacing w:val="-2"/>
        </w:rPr>
        <w:t>chapter.</w:t>
      </w:r>
    </w:p>
    <w:p>
      <w:pPr>
        <w:pStyle w:val="BodyText"/>
        <w:ind w:left="2160" w:right="589"/>
        <w:jc w:val="both"/>
      </w:pPr>
      <w:r>
        <w:rPr/>
        <w:t>Provide</w:t>
      </w:r>
      <w:r>
        <w:rPr>
          <w:spacing w:val="-6"/>
        </w:rPr>
        <w:t> </w:t>
      </w:r>
      <w:r>
        <w:rPr/>
        <w:t>advising</w:t>
      </w:r>
      <w:r>
        <w:rPr>
          <w:spacing w:val="-5"/>
        </w:rPr>
        <w:t> </w:t>
      </w:r>
      <w:r>
        <w:rPr/>
        <w:t>to</w:t>
      </w:r>
      <w:r>
        <w:rPr>
          <w:spacing w:val="-4"/>
        </w:rPr>
        <w:t> </w:t>
      </w:r>
      <w:r>
        <w:rPr/>
        <w:t>any</w:t>
      </w:r>
      <w:r>
        <w:rPr>
          <w:spacing w:val="-5"/>
        </w:rPr>
        <w:t> </w:t>
      </w:r>
      <w:r>
        <w:rPr/>
        <w:t>undergraduate</w:t>
      </w:r>
      <w:r>
        <w:rPr>
          <w:spacing w:val="-6"/>
        </w:rPr>
        <w:t> </w:t>
      </w:r>
      <w:r>
        <w:rPr/>
        <w:t>or</w:t>
      </w:r>
      <w:r>
        <w:rPr>
          <w:spacing w:val="-4"/>
        </w:rPr>
        <w:t> </w:t>
      </w:r>
      <w:r>
        <w:rPr/>
        <w:t>graduate</w:t>
      </w:r>
      <w:r>
        <w:rPr>
          <w:spacing w:val="-4"/>
        </w:rPr>
        <w:t> </w:t>
      </w:r>
      <w:r>
        <w:rPr/>
        <w:t>history</w:t>
      </w:r>
      <w:r>
        <w:rPr>
          <w:spacing w:val="-5"/>
        </w:rPr>
        <w:t> </w:t>
      </w:r>
      <w:r>
        <w:rPr/>
        <w:t>organization that is formed.</w:t>
      </w:r>
    </w:p>
    <w:p>
      <w:pPr>
        <w:pStyle w:val="BodyText"/>
        <w:ind w:left="1800"/>
      </w:pPr>
      <w:r>
        <w:rPr/>
        <w:t>Administer</w:t>
      </w:r>
      <w:r>
        <w:rPr>
          <w:spacing w:val="-6"/>
        </w:rPr>
        <w:t> </w:t>
      </w:r>
      <w:r>
        <w:rPr/>
        <w:t>and</w:t>
      </w:r>
      <w:r>
        <w:rPr>
          <w:spacing w:val="-5"/>
        </w:rPr>
        <w:t> </w:t>
      </w:r>
      <w:r>
        <w:rPr/>
        <w:t>publicize</w:t>
      </w:r>
      <w:r>
        <w:rPr>
          <w:spacing w:val="-5"/>
        </w:rPr>
        <w:t> </w:t>
      </w:r>
      <w:r>
        <w:rPr/>
        <w:t>the</w:t>
      </w:r>
      <w:r>
        <w:rPr>
          <w:spacing w:val="-3"/>
        </w:rPr>
        <w:t> </w:t>
      </w:r>
      <w:r>
        <w:rPr/>
        <w:t>competition</w:t>
      </w:r>
      <w:r>
        <w:rPr>
          <w:spacing w:val="-2"/>
        </w:rPr>
        <w:t> </w:t>
      </w:r>
      <w:r>
        <w:rPr/>
        <w:t>for</w:t>
      </w:r>
      <w:r>
        <w:rPr>
          <w:spacing w:val="-6"/>
        </w:rPr>
        <w:t> </w:t>
      </w:r>
      <w:r>
        <w:rPr/>
        <w:t>departmental</w:t>
      </w:r>
      <w:r>
        <w:rPr>
          <w:spacing w:val="-6"/>
        </w:rPr>
        <w:t> </w:t>
      </w:r>
      <w:r>
        <w:rPr/>
        <w:t>prizes</w:t>
      </w:r>
      <w:r>
        <w:rPr>
          <w:spacing w:val="-4"/>
        </w:rPr>
        <w:t> </w:t>
      </w:r>
      <w:r>
        <w:rPr/>
        <w:t>and scholarships for undergraduate students.</w:t>
      </w:r>
    </w:p>
    <w:p>
      <w:pPr>
        <w:pStyle w:val="BodyText"/>
        <w:ind w:left="1800" w:right="1068"/>
      </w:pPr>
      <w:r>
        <w:rPr/>
        <w:t>Make recommendations to the department Chair regarding the administering</w:t>
      </w:r>
      <w:r>
        <w:rPr>
          <w:spacing w:val="-6"/>
        </w:rPr>
        <w:t> </w:t>
      </w:r>
      <w:r>
        <w:rPr/>
        <w:t>of</w:t>
      </w:r>
      <w:r>
        <w:rPr>
          <w:spacing w:val="-2"/>
        </w:rPr>
        <w:t> </w:t>
      </w:r>
      <w:r>
        <w:rPr/>
        <w:t>the</w:t>
      </w:r>
      <w:r>
        <w:rPr>
          <w:spacing w:val="-5"/>
        </w:rPr>
        <w:t> </w:t>
      </w:r>
      <w:r>
        <w:rPr/>
        <w:t>departmental</w:t>
      </w:r>
      <w:r>
        <w:rPr>
          <w:spacing w:val="-6"/>
        </w:rPr>
        <w:t> </w:t>
      </w:r>
      <w:r>
        <w:rPr/>
        <w:t>prizes</w:t>
      </w:r>
      <w:r>
        <w:rPr>
          <w:spacing w:val="-4"/>
        </w:rPr>
        <w:t> </w:t>
      </w:r>
      <w:r>
        <w:rPr/>
        <w:t>and</w:t>
      </w:r>
      <w:r>
        <w:rPr>
          <w:spacing w:val="-5"/>
        </w:rPr>
        <w:t> </w:t>
      </w:r>
      <w:r>
        <w:rPr/>
        <w:t>scholarship</w:t>
      </w:r>
      <w:r>
        <w:rPr>
          <w:spacing w:val="-5"/>
        </w:rPr>
        <w:t> </w:t>
      </w:r>
      <w:r>
        <w:rPr/>
        <w:t>program</w:t>
      </w:r>
      <w:r>
        <w:rPr>
          <w:spacing w:val="-6"/>
        </w:rPr>
        <w:t> </w:t>
      </w:r>
      <w:r>
        <w:rPr/>
        <w:t>for undergraduates, as approved by the department.</w:t>
      </w:r>
    </w:p>
    <w:p>
      <w:pPr>
        <w:pStyle w:val="BodyText"/>
        <w:ind w:left="2160" w:right="390"/>
      </w:pPr>
      <w:r>
        <w:rPr/>
        <w:t>Provide</w:t>
      </w:r>
      <w:r>
        <w:rPr>
          <w:spacing w:val="-8"/>
        </w:rPr>
        <w:t> </w:t>
      </w:r>
      <w:r>
        <w:rPr/>
        <w:t>leadership</w:t>
      </w:r>
      <w:r>
        <w:rPr>
          <w:spacing w:val="-5"/>
        </w:rPr>
        <w:t> </w:t>
      </w:r>
      <w:r>
        <w:rPr/>
        <w:t>in</w:t>
      </w:r>
      <w:r>
        <w:rPr>
          <w:spacing w:val="-5"/>
        </w:rPr>
        <w:t> </w:t>
      </w:r>
      <w:r>
        <w:rPr/>
        <w:t>establishment</w:t>
      </w:r>
      <w:r>
        <w:rPr>
          <w:spacing w:val="-8"/>
        </w:rPr>
        <w:t> </w:t>
      </w:r>
      <w:r>
        <w:rPr/>
        <w:t>and</w:t>
      </w:r>
      <w:r>
        <w:rPr>
          <w:spacing w:val="-5"/>
        </w:rPr>
        <w:t> </w:t>
      </w:r>
      <w:r>
        <w:rPr/>
        <w:t>maintenance</w:t>
      </w:r>
      <w:r>
        <w:rPr>
          <w:spacing w:val="-6"/>
        </w:rPr>
        <w:t> </w:t>
      </w:r>
      <w:r>
        <w:rPr/>
        <w:t>of</w:t>
      </w:r>
      <w:r>
        <w:rPr>
          <w:spacing w:val="-5"/>
        </w:rPr>
        <w:t> </w:t>
      </w:r>
      <w:r>
        <w:rPr/>
        <w:t>outreach activities for students and alumni.</w:t>
      </w:r>
    </w:p>
    <w:p>
      <w:pPr>
        <w:pStyle w:val="BodyText"/>
        <w:ind w:left="2160" w:right="390"/>
      </w:pPr>
      <w:r>
        <w:rPr/>
        <w:t>Foster</w:t>
      </w:r>
      <w:r>
        <w:rPr>
          <w:spacing w:val="-6"/>
        </w:rPr>
        <w:t> </w:t>
      </w:r>
      <w:r>
        <w:rPr/>
        <w:t>in</w:t>
      </w:r>
      <w:r>
        <w:rPr>
          <w:spacing w:val="-3"/>
        </w:rPr>
        <w:t> </w:t>
      </w:r>
      <w:r>
        <w:rPr/>
        <w:t>all</w:t>
      </w:r>
      <w:r>
        <w:rPr>
          <w:spacing w:val="-4"/>
        </w:rPr>
        <w:t> </w:t>
      </w:r>
      <w:r>
        <w:rPr/>
        <w:t>ways</w:t>
      </w:r>
      <w:r>
        <w:rPr>
          <w:spacing w:val="-5"/>
        </w:rPr>
        <w:t> </w:t>
      </w:r>
      <w:r>
        <w:rPr/>
        <w:t>feasible</w:t>
      </w:r>
      <w:r>
        <w:rPr>
          <w:spacing w:val="-4"/>
        </w:rPr>
        <w:t> </w:t>
      </w:r>
      <w:r>
        <w:rPr/>
        <w:t>student</w:t>
      </w:r>
      <w:r>
        <w:rPr>
          <w:spacing w:val="-6"/>
        </w:rPr>
        <w:t> </w:t>
      </w:r>
      <w:r>
        <w:rPr/>
        <w:t>interest</w:t>
      </w:r>
      <w:r>
        <w:rPr>
          <w:spacing w:val="-3"/>
        </w:rPr>
        <w:t> </w:t>
      </w:r>
      <w:r>
        <w:rPr/>
        <w:t>and</w:t>
      </w:r>
      <w:r>
        <w:rPr>
          <w:spacing w:val="-3"/>
        </w:rPr>
        <w:t> </w:t>
      </w:r>
      <w:r>
        <w:rPr/>
        <w:t>involvement</w:t>
      </w:r>
      <w:r>
        <w:rPr>
          <w:spacing w:val="-3"/>
        </w:rPr>
        <w:t> </w:t>
      </w:r>
      <w:r>
        <w:rPr/>
        <w:t>in</w:t>
      </w:r>
      <w:r>
        <w:rPr>
          <w:spacing w:val="-6"/>
        </w:rPr>
        <w:t> </w:t>
      </w:r>
      <w:r>
        <w:rPr/>
        <w:t>the department and its programs and activities.</w:t>
      </w:r>
    </w:p>
    <w:p>
      <w:pPr>
        <w:pStyle w:val="BodyText"/>
        <w:ind w:left="2160"/>
      </w:pPr>
      <w:r>
        <w:rPr/>
        <w:t>Report</w:t>
      </w:r>
      <w:r>
        <w:rPr>
          <w:spacing w:val="-2"/>
        </w:rPr>
        <w:t> </w:t>
      </w:r>
      <w:r>
        <w:rPr/>
        <w:t>at</w:t>
      </w:r>
      <w:r>
        <w:rPr>
          <w:spacing w:val="-2"/>
        </w:rPr>
        <w:t> </w:t>
      </w:r>
      <w:r>
        <w:rPr/>
        <w:t>least</w:t>
      </w:r>
      <w:r>
        <w:rPr>
          <w:spacing w:val="-1"/>
        </w:rPr>
        <w:t> </w:t>
      </w:r>
      <w:r>
        <w:rPr/>
        <w:t>annually</w:t>
      </w:r>
      <w:r>
        <w:rPr>
          <w:spacing w:val="-4"/>
        </w:rPr>
        <w:t> </w:t>
      </w:r>
      <w:r>
        <w:rPr/>
        <w:t>to the</w:t>
      </w:r>
      <w:r>
        <w:rPr>
          <w:spacing w:val="-1"/>
        </w:rPr>
        <w:t> </w:t>
      </w:r>
      <w:r>
        <w:rPr/>
        <w:t>department</w:t>
      </w:r>
      <w:r>
        <w:rPr>
          <w:spacing w:val="-2"/>
        </w:rPr>
        <w:t> </w:t>
      </w:r>
      <w:r>
        <w:rPr/>
        <w:t>on</w:t>
      </w:r>
      <w:r>
        <w:rPr>
          <w:spacing w:val="1"/>
        </w:rPr>
        <w:t> </w:t>
      </w:r>
      <w:r>
        <w:rPr/>
        <w:t>its</w:t>
      </w:r>
      <w:r>
        <w:rPr>
          <w:spacing w:val="-5"/>
        </w:rPr>
        <w:t> </w:t>
      </w:r>
      <w:r>
        <w:rPr>
          <w:spacing w:val="-2"/>
        </w:rPr>
        <w:t>activities.</w:t>
      </w:r>
    </w:p>
    <w:p>
      <w:pPr>
        <w:pStyle w:val="BodyText"/>
        <w:spacing w:before="293"/>
        <w:ind w:left="1080" w:right="4376" w:hanging="720"/>
      </w:pPr>
      <w:r>
        <w:rPr>
          <w:u w:val="single"/>
        </w:rPr>
        <w:t>Undergraduate</w:t>
      </w:r>
      <w:r>
        <w:rPr>
          <w:spacing w:val="-14"/>
          <w:u w:val="single"/>
        </w:rPr>
        <w:t> </w:t>
      </w:r>
      <w:r>
        <w:rPr>
          <w:u w:val="single"/>
        </w:rPr>
        <w:t>Curriculum</w:t>
      </w:r>
      <w:r>
        <w:rPr>
          <w:spacing w:val="-14"/>
          <w:u w:val="single"/>
        </w:rPr>
        <w:t> </w:t>
      </w:r>
      <w:r>
        <w:rPr>
          <w:u w:val="single"/>
        </w:rPr>
        <w:t>Committee:</w:t>
      </w:r>
      <w:r>
        <w:rPr>
          <w:u w:val="none"/>
        </w:rPr>
        <w:t> </w:t>
      </w:r>
      <w:r>
        <w:rPr>
          <w:spacing w:val="-2"/>
          <w:u w:val="none"/>
        </w:rPr>
        <w:t>Membership</w:t>
      </w:r>
    </w:p>
    <w:p>
      <w:pPr>
        <w:pStyle w:val="BodyText"/>
        <w:ind w:left="1799" w:right="390"/>
      </w:pPr>
      <w:r>
        <w:rPr/>
        <w:t>The</w:t>
      </w:r>
      <w:r>
        <w:rPr>
          <w:spacing w:val="-2"/>
        </w:rPr>
        <w:t> </w:t>
      </w:r>
      <w:r>
        <w:rPr/>
        <w:t>committee</w:t>
      </w:r>
      <w:r>
        <w:rPr>
          <w:spacing w:val="-2"/>
        </w:rPr>
        <w:t> </w:t>
      </w:r>
      <w:r>
        <w:rPr/>
        <w:t>will</w:t>
      </w:r>
      <w:r>
        <w:rPr>
          <w:spacing w:val="-4"/>
        </w:rPr>
        <w:t> </w:t>
      </w:r>
      <w:r>
        <w:rPr/>
        <w:t>include</w:t>
      </w:r>
      <w:r>
        <w:rPr>
          <w:spacing w:val="-3"/>
        </w:rPr>
        <w:t> </w:t>
      </w:r>
      <w:r>
        <w:rPr/>
        <w:t>five</w:t>
      </w:r>
      <w:r>
        <w:rPr>
          <w:spacing w:val="-2"/>
        </w:rPr>
        <w:t> </w:t>
      </w:r>
      <w:r>
        <w:rPr/>
        <w:t>BUFM,</w:t>
      </w:r>
      <w:r>
        <w:rPr>
          <w:spacing w:val="-4"/>
        </w:rPr>
        <w:t> </w:t>
      </w:r>
      <w:r>
        <w:rPr/>
        <w:t>at</w:t>
      </w:r>
      <w:r>
        <w:rPr>
          <w:spacing w:val="-3"/>
        </w:rPr>
        <w:t> </w:t>
      </w:r>
      <w:r>
        <w:rPr/>
        <w:t>least</w:t>
      </w:r>
      <w:r>
        <w:rPr>
          <w:spacing w:val="-3"/>
        </w:rPr>
        <w:t> </w:t>
      </w:r>
      <w:r>
        <w:rPr/>
        <w:t>one</w:t>
      </w:r>
      <w:r>
        <w:rPr>
          <w:spacing w:val="-2"/>
        </w:rPr>
        <w:t> </w:t>
      </w:r>
      <w:r>
        <w:rPr/>
        <w:t>of</w:t>
      </w:r>
      <w:r>
        <w:rPr>
          <w:spacing w:val="-3"/>
        </w:rPr>
        <w:t> </w:t>
      </w:r>
      <w:r>
        <w:rPr/>
        <w:t>whom</w:t>
      </w:r>
      <w:r>
        <w:rPr>
          <w:spacing w:val="-2"/>
        </w:rPr>
        <w:t> </w:t>
      </w:r>
      <w:r>
        <w:rPr/>
        <w:t>shall</w:t>
      </w:r>
      <w:r>
        <w:rPr>
          <w:spacing w:val="-4"/>
        </w:rPr>
        <w:t> </w:t>
      </w:r>
      <w:r>
        <w:rPr/>
        <w:t>be</w:t>
      </w:r>
      <w:r>
        <w:rPr>
          <w:spacing w:val="-3"/>
        </w:rPr>
        <w:t> </w:t>
      </w:r>
      <w:r>
        <w:rPr/>
        <w:t>in</w:t>
      </w:r>
      <w:r>
        <w:rPr>
          <w:spacing w:val="-3"/>
        </w:rPr>
        <w:t> </w:t>
      </w:r>
      <w:r>
        <w:rPr/>
        <w:t>each of the fields of European, United States, and Non-western history. At least three of the members shall be tenured faculty.</w:t>
      </w:r>
      <w:r>
        <w:rPr>
          <w:spacing w:val="40"/>
        </w:rPr>
        <w:t> </w:t>
      </w:r>
      <w:r>
        <w:rPr/>
        <w:t>Membership shall be recommended</w:t>
      </w:r>
      <w:r>
        <w:rPr>
          <w:spacing w:val="-3"/>
        </w:rPr>
        <w:t> </w:t>
      </w:r>
      <w:r>
        <w:rPr/>
        <w:t>by</w:t>
      </w:r>
      <w:r>
        <w:rPr>
          <w:spacing w:val="-5"/>
        </w:rPr>
        <w:t> </w:t>
      </w:r>
      <w:r>
        <w:rPr/>
        <w:t>the departmental</w:t>
      </w:r>
      <w:r>
        <w:rPr>
          <w:spacing w:val="-1"/>
        </w:rPr>
        <w:t> </w:t>
      </w:r>
      <w:r>
        <w:rPr/>
        <w:t>Chair</w:t>
      </w:r>
      <w:r>
        <w:rPr>
          <w:spacing w:val="-4"/>
        </w:rPr>
        <w:t> </w:t>
      </w:r>
      <w:r>
        <w:rPr/>
        <w:t>and approved</w:t>
      </w:r>
      <w:r>
        <w:rPr>
          <w:spacing w:val="-3"/>
        </w:rPr>
        <w:t> </w:t>
      </w:r>
      <w:r>
        <w:rPr/>
        <w:t>by</w:t>
      </w:r>
      <w:r>
        <w:rPr>
          <w:spacing w:val="-5"/>
        </w:rPr>
        <w:t> </w:t>
      </w:r>
      <w:r>
        <w:rPr/>
        <w:t>the</w:t>
      </w:r>
      <w:r>
        <w:rPr>
          <w:spacing w:val="-1"/>
        </w:rPr>
        <w:t> </w:t>
      </w:r>
      <w:r>
        <w:rPr/>
        <w:t>department.</w:t>
      </w:r>
    </w:p>
    <w:p>
      <w:pPr>
        <w:pStyle w:val="BodyText"/>
        <w:spacing w:after="0"/>
        <w:sectPr>
          <w:pgSz w:w="12240" w:h="15840"/>
          <w:pgMar w:header="0" w:footer="765" w:top="1400" w:bottom="960" w:left="1440" w:right="1080"/>
        </w:sectPr>
      </w:pPr>
    </w:p>
    <w:p>
      <w:pPr>
        <w:pStyle w:val="BodyText"/>
        <w:spacing w:before="39"/>
        <w:ind w:left="2160"/>
      </w:pPr>
      <w:r>
        <w:rPr/>
        <w:t>The</w:t>
      </w:r>
      <w:r>
        <w:rPr>
          <w:spacing w:val="-3"/>
        </w:rPr>
        <w:t> </w:t>
      </w:r>
      <w:r>
        <w:rPr/>
        <w:t>Chair</w:t>
      </w:r>
      <w:r>
        <w:rPr>
          <w:spacing w:val="-1"/>
        </w:rPr>
        <w:t> </w:t>
      </w:r>
      <w:r>
        <w:rPr/>
        <w:t>of</w:t>
      </w:r>
      <w:r>
        <w:rPr>
          <w:spacing w:val="-3"/>
        </w:rPr>
        <w:t> </w:t>
      </w:r>
      <w:r>
        <w:rPr/>
        <w:t>the</w:t>
      </w:r>
      <w:r>
        <w:rPr>
          <w:spacing w:val="-2"/>
        </w:rPr>
        <w:t> </w:t>
      </w:r>
      <w:r>
        <w:rPr/>
        <w:t>department</w:t>
      </w:r>
      <w:r>
        <w:rPr>
          <w:spacing w:val="-3"/>
        </w:rPr>
        <w:t> </w:t>
      </w:r>
      <w:r>
        <w:rPr/>
        <w:t>will</w:t>
      </w:r>
      <w:r>
        <w:rPr>
          <w:spacing w:val="-1"/>
        </w:rPr>
        <w:t> </w:t>
      </w:r>
      <w:r>
        <w:rPr/>
        <w:t>serve</w:t>
      </w:r>
      <w:r>
        <w:rPr>
          <w:spacing w:val="-2"/>
        </w:rPr>
        <w:t> </w:t>
      </w:r>
      <w:r>
        <w:rPr/>
        <w:t>ex-officio,</w:t>
      </w:r>
      <w:r>
        <w:rPr>
          <w:spacing w:val="-4"/>
        </w:rPr>
        <w:t> </w:t>
      </w:r>
      <w:r>
        <w:rPr/>
        <w:t>without a</w:t>
      </w:r>
      <w:r>
        <w:rPr>
          <w:spacing w:val="-3"/>
        </w:rPr>
        <w:t> </w:t>
      </w:r>
      <w:r>
        <w:rPr>
          <w:spacing w:val="-2"/>
        </w:rPr>
        <w:t>vote.</w:t>
      </w:r>
    </w:p>
    <w:p>
      <w:pPr>
        <w:pStyle w:val="BodyText"/>
        <w:ind w:left="1800" w:right="390"/>
      </w:pPr>
      <w:r>
        <w:rPr/>
        <w:t>The</w:t>
      </w:r>
      <w:r>
        <w:rPr>
          <w:spacing w:val="-2"/>
        </w:rPr>
        <w:t> </w:t>
      </w:r>
      <w:r>
        <w:rPr/>
        <w:t>committee</w:t>
      </w:r>
      <w:r>
        <w:rPr>
          <w:spacing w:val="-2"/>
        </w:rPr>
        <w:t> </w:t>
      </w:r>
      <w:r>
        <w:rPr/>
        <w:t>will</w:t>
      </w:r>
      <w:r>
        <w:rPr>
          <w:spacing w:val="-5"/>
        </w:rPr>
        <w:t> </w:t>
      </w:r>
      <w:r>
        <w:rPr/>
        <w:t>choose</w:t>
      </w:r>
      <w:r>
        <w:rPr>
          <w:spacing w:val="-2"/>
        </w:rPr>
        <w:t> </w:t>
      </w:r>
      <w:r>
        <w:rPr/>
        <w:t>its</w:t>
      </w:r>
      <w:r>
        <w:rPr>
          <w:spacing w:val="-3"/>
        </w:rPr>
        <w:t> </w:t>
      </w:r>
      <w:r>
        <w:rPr/>
        <w:t>chair,</w:t>
      </w:r>
      <w:r>
        <w:rPr>
          <w:spacing w:val="-2"/>
        </w:rPr>
        <w:t> </w:t>
      </w:r>
      <w:r>
        <w:rPr/>
        <w:t>who</w:t>
      </w:r>
      <w:r>
        <w:rPr>
          <w:spacing w:val="-4"/>
        </w:rPr>
        <w:t> </w:t>
      </w:r>
      <w:r>
        <w:rPr/>
        <w:t>must</w:t>
      </w:r>
      <w:r>
        <w:rPr>
          <w:spacing w:val="-4"/>
        </w:rPr>
        <w:t> </w:t>
      </w:r>
      <w:r>
        <w:rPr/>
        <w:t>be</w:t>
      </w:r>
      <w:r>
        <w:rPr>
          <w:spacing w:val="-4"/>
        </w:rPr>
        <w:t> </w:t>
      </w:r>
      <w:r>
        <w:rPr/>
        <w:t>a</w:t>
      </w:r>
      <w:r>
        <w:rPr>
          <w:spacing w:val="-2"/>
        </w:rPr>
        <w:t> </w:t>
      </w:r>
      <w:r>
        <w:rPr/>
        <w:t>tenured</w:t>
      </w:r>
      <w:r>
        <w:rPr>
          <w:spacing w:val="-4"/>
        </w:rPr>
        <w:t> </w:t>
      </w:r>
      <w:r>
        <w:rPr/>
        <w:t>BUFM,</w:t>
      </w:r>
      <w:r>
        <w:rPr>
          <w:spacing w:val="-5"/>
        </w:rPr>
        <w:t> </w:t>
      </w:r>
      <w:r>
        <w:rPr/>
        <w:t>by</w:t>
      </w:r>
      <w:r>
        <w:rPr>
          <w:spacing w:val="-3"/>
        </w:rPr>
        <w:t> </w:t>
      </w:r>
      <w:r>
        <w:rPr/>
        <w:t>a majority vote.</w:t>
      </w:r>
    </w:p>
    <w:p>
      <w:pPr>
        <w:pStyle w:val="BodyText"/>
        <w:ind w:left="1800" w:right="390"/>
      </w:pPr>
      <w:r>
        <w:rPr/>
        <w:t>For purposes of continuity, at least two members of the committee shall continue from one academic year to the next, but no member shall serve more than three consecutive years without a break. The committee, upon recommendation</w:t>
      </w:r>
      <w:r>
        <w:rPr>
          <w:spacing w:val="-5"/>
        </w:rPr>
        <w:t> </w:t>
      </w:r>
      <w:r>
        <w:rPr/>
        <w:t>of</w:t>
      </w:r>
      <w:r>
        <w:rPr>
          <w:spacing w:val="-5"/>
        </w:rPr>
        <w:t> </w:t>
      </w:r>
      <w:r>
        <w:rPr/>
        <w:t>its</w:t>
      </w:r>
      <w:r>
        <w:rPr>
          <w:spacing w:val="-4"/>
        </w:rPr>
        <w:t> </w:t>
      </w:r>
      <w:r>
        <w:rPr/>
        <w:t>chair,</w:t>
      </w:r>
      <w:r>
        <w:rPr>
          <w:spacing w:val="-3"/>
        </w:rPr>
        <w:t> </w:t>
      </w:r>
      <w:r>
        <w:rPr/>
        <w:t>shall</w:t>
      </w:r>
      <w:r>
        <w:rPr>
          <w:spacing w:val="-5"/>
        </w:rPr>
        <w:t> </w:t>
      </w:r>
      <w:r>
        <w:rPr/>
        <w:t>determine</w:t>
      </w:r>
      <w:r>
        <w:rPr>
          <w:spacing w:val="-3"/>
        </w:rPr>
        <w:t> </w:t>
      </w:r>
      <w:r>
        <w:rPr/>
        <w:t>which</w:t>
      </w:r>
      <w:r>
        <w:rPr>
          <w:spacing w:val="-2"/>
        </w:rPr>
        <w:t> </w:t>
      </w:r>
      <w:r>
        <w:rPr/>
        <w:t>of</w:t>
      </w:r>
      <w:r>
        <w:rPr>
          <w:spacing w:val="-5"/>
        </w:rPr>
        <w:t> </w:t>
      </w:r>
      <w:r>
        <w:rPr/>
        <w:t>its</w:t>
      </w:r>
      <w:r>
        <w:rPr>
          <w:spacing w:val="-5"/>
        </w:rPr>
        <w:t> </w:t>
      </w:r>
      <w:r>
        <w:rPr/>
        <w:t>members</w:t>
      </w:r>
      <w:r>
        <w:rPr>
          <w:spacing w:val="-4"/>
        </w:rPr>
        <w:t> </w:t>
      </w:r>
      <w:r>
        <w:rPr/>
        <w:t>shall</w:t>
      </w:r>
      <w:r>
        <w:rPr>
          <w:spacing w:val="-3"/>
        </w:rPr>
        <w:t> </w:t>
      </w:r>
      <w:r>
        <w:rPr/>
        <w:t>be rotated off the committee and make recommendations to the department regarding replacements.</w:t>
      </w:r>
    </w:p>
    <w:p>
      <w:pPr>
        <w:pStyle w:val="BodyText"/>
        <w:spacing w:before="1"/>
        <w:ind w:left="1800" w:right="379"/>
      </w:pPr>
      <w:r>
        <w:rPr/>
        <w:t>The</w:t>
      </w:r>
      <w:r>
        <w:rPr>
          <w:spacing w:val="-2"/>
        </w:rPr>
        <w:t> </w:t>
      </w:r>
      <w:r>
        <w:rPr/>
        <w:t>committee</w:t>
      </w:r>
      <w:r>
        <w:rPr>
          <w:spacing w:val="-4"/>
        </w:rPr>
        <w:t> </w:t>
      </w:r>
      <w:r>
        <w:rPr/>
        <w:t>has</w:t>
      </w:r>
      <w:r>
        <w:rPr>
          <w:spacing w:val="-5"/>
        </w:rPr>
        <w:t> </w:t>
      </w:r>
      <w:r>
        <w:rPr/>
        <w:t>the</w:t>
      </w:r>
      <w:r>
        <w:rPr>
          <w:spacing w:val="-4"/>
        </w:rPr>
        <w:t> </w:t>
      </w:r>
      <w:r>
        <w:rPr/>
        <w:t>right</w:t>
      </w:r>
      <w:r>
        <w:rPr>
          <w:spacing w:val="-4"/>
        </w:rPr>
        <w:t> </w:t>
      </w:r>
      <w:r>
        <w:rPr/>
        <w:t>to</w:t>
      </w:r>
      <w:r>
        <w:rPr>
          <w:spacing w:val="-4"/>
        </w:rPr>
        <w:t> </w:t>
      </w:r>
      <w:r>
        <w:rPr/>
        <w:t>review</w:t>
      </w:r>
      <w:r>
        <w:rPr>
          <w:spacing w:val="-4"/>
        </w:rPr>
        <w:t> </w:t>
      </w:r>
      <w:r>
        <w:rPr/>
        <w:t>the</w:t>
      </w:r>
      <w:r>
        <w:rPr>
          <w:spacing w:val="-4"/>
        </w:rPr>
        <w:t> </w:t>
      </w:r>
      <w:r>
        <w:rPr/>
        <w:t>applicants</w:t>
      </w:r>
      <w:r>
        <w:rPr>
          <w:spacing w:val="-5"/>
        </w:rPr>
        <w:t> </w:t>
      </w:r>
      <w:r>
        <w:rPr/>
        <w:t>for</w:t>
      </w:r>
      <w:r>
        <w:rPr>
          <w:spacing w:val="-5"/>
        </w:rPr>
        <w:t> </w:t>
      </w:r>
      <w:r>
        <w:rPr/>
        <w:t>part-time</w:t>
      </w:r>
      <w:r>
        <w:rPr>
          <w:spacing w:val="-4"/>
        </w:rPr>
        <w:t> </w:t>
      </w:r>
      <w:r>
        <w:rPr/>
        <w:t>positions, including adjuncts and those participating in College Credit Plus or similar programs off campus, and recommend qualified applicants to the chair.</w:t>
      </w:r>
    </w:p>
    <w:p>
      <w:pPr>
        <w:pStyle w:val="BodyText"/>
        <w:spacing w:before="292"/>
        <w:ind w:left="1080"/>
      </w:pPr>
      <w:r>
        <w:rPr>
          <w:spacing w:val="-2"/>
        </w:rPr>
        <w:t>Duties</w:t>
      </w:r>
    </w:p>
    <w:p>
      <w:pPr>
        <w:pStyle w:val="BodyText"/>
        <w:ind w:left="1080"/>
      </w:pPr>
      <w:r>
        <w:rPr/>
        <w:t>The</w:t>
      </w:r>
      <w:r>
        <w:rPr>
          <w:spacing w:val="-3"/>
        </w:rPr>
        <w:t> </w:t>
      </w:r>
      <w:r>
        <w:rPr/>
        <w:t>committee</w:t>
      </w:r>
      <w:r>
        <w:rPr>
          <w:spacing w:val="-1"/>
        </w:rPr>
        <w:t> </w:t>
      </w:r>
      <w:r>
        <w:rPr>
          <w:spacing w:val="-2"/>
        </w:rPr>
        <w:t>will:</w:t>
      </w:r>
    </w:p>
    <w:p>
      <w:pPr>
        <w:pStyle w:val="BodyText"/>
      </w:pPr>
    </w:p>
    <w:p>
      <w:pPr>
        <w:pStyle w:val="BodyText"/>
        <w:ind w:left="1800"/>
      </w:pPr>
      <w:r>
        <w:rPr/>
        <w:t>Review</w:t>
      </w:r>
      <w:r>
        <w:rPr>
          <w:spacing w:val="-4"/>
        </w:rPr>
        <w:t> </w:t>
      </w:r>
      <w:r>
        <w:rPr/>
        <w:t>and</w:t>
      </w:r>
      <w:r>
        <w:rPr>
          <w:spacing w:val="-2"/>
        </w:rPr>
        <w:t> </w:t>
      </w:r>
      <w:r>
        <w:rPr/>
        <w:t>make</w:t>
      </w:r>
      <w:r>
        <w:rPr>
          <w:spacing w:val="-3"/>
        </w:rPr>
        <w:t> </w:t>
      </w:r>
      <w:r>
        <w:rPr/>
        <w:t>recommendations</w:t>
      </w:r>
      <w:r>
        <w:rPr>
          <w:spacing w:val="-4"/>
        </w:rPr>
        <w:t> </w:t>
      </w:r>
      <w:r>
        <w:rPr/>
        <w:t>on</w:t>
      </w:r>
      <w:r>
        <w:rPr>
          <w:spacing w:val="-2"/>
        </w:rPr>
        <w:t> </w:t>
      </w:r>
      <w:r>
        <w:rPr/>
        <w:t>all</w:t>
      </w:r>
      <w:r>
        <w:rPr>
          <w:spacing w:val="-5"/>
        </w:rPr>
        <w:t> </w:t>
      </w:r>
      <w:r>
        <w:rPr/>
        <w:t>proposals</w:t>
      </w:r>
      <w:r>
        <w:rPr>
          <w:spacing w:val="-4"/>
        </w:rPr>
        <w:t> </w:t>
      </w:r>
      <w:r>
        <w:rPr/>
        <w:t>for</w:t>
      </w:r>
      <w:r>
        <w:rPr>
          <w:spacing w:val="-5"/>
        </w:rPr>
        <w:t> </w:t>
      </w:r>
      <w:r>
        <w:rPr/>
        <w:t>new</w:t>
      </w:r>
      <w:r>
        <w:rPr>
          <w:spacing w:val="-4"/>
        </w:rPr>
        <w:t> </w:t>
      </w:r>
      <w:r>
        <w:rPr/>
        <w:t>courses</w:t>
      </w:r>
      <w:r>
        <w:rPr>
          <w:spacing w:val="-4"/>
        </w:rPr>
        <w:t> </w:t>
      </w:r>
      <w:r>
        <w:rPr/>
        <w:t>and</w:t>
      </w:r>
      <w:r>
        <w:rPr>
          <w:spacing w:val="-6"/>
        </w:rPr>
        <w:t> </w:t>
      </w:r>
      <w:r>
        <w:rPr/>
        <w:t>all proposals for revision or deletion of courses carrying undergraduate credit.</w:t>
      </w:r>
    </w:p>
    <w:p>
      <w:pPr>
        <w:pStyle w:val="BodyText"/>
        <w:spacing w:before="292"/>
        <w:ind w:left="1800" w:right="390"/>
      </w:pPr>
      <w:r>
        <w:rPr/>
        <w:t>Review</w:t>
      </w:r>
      <w:r>
        <w:rPr>
          <w:spacing w:val="-5"/>
        </w:rPr>
        <w:t> </w:t>
      </w:r>
      <w:r>
        <w:rPr/>
        <w:t>and</w:t>
      </w:r>
      <w:r>
        <w:rPr>
          <w:spacing w:val="-2"/>
        </w:rPr>
        <w:t> </w:t>
      </w:r>
      <w:r>
        <w:rPr/>
        <w:t>make</w:t>
      </w:r>
      <w:r>
        <w:rPr>
          <w:spacing w:val="-3"/>
        </w:rPr>
        <w:t> </w:t>
      </w:r>
      <w:r>
        <w:rPr/>
        <w:t>recommendations</w:t>
      </w:r>
      <w:r>
        <w:rPr>
          <w:spacing w:val="-4"/>
        </w:rPr>
        <w:t> </w:t>
      </w:r>
      <w:r>
        <w:rPr/>
        <w:t>on</w:t>
      </w:r>
      <w:r>
        <w:rPr>
          <w:spacing w:val="-2"/>
        </w:rPr>
        <w:t> </w:t>
      </w:r>
      <w:r>
        <w:rPr/>
        <w:t>all</w:t>
      </w:r>
      <w:r>
        <w:rPr>
          <w:spacing w:val="-6"/>
        </w:rPr>
        <w:t> </w:t>
      </w:r>
      <w:r>
        <w:rPr/>
        <w:t>proposals</w:t>
      </w:r>
      <w:r>
        <w:rPr>
          <w:spacing w:val="-4"/>
        </w:rPr>
        <w:t> </w:t>
      </w:r>
      <w:r>
        <w:rPr/>
        <w:t>for</w:t>
      </w:r>
      <w:r>
        <w:rPr>
          <w:spacing w:val="-6"/>
        </w:rPr>
        <w:t> </w:t>
      </w:r>
      <w:r>
        <w:rPr/>
        <w:t>changes</w:t>
      </w:r>
      <w:r>
        <w:rPr>
          <w:spacing w:val="-6"/>
        </w:rPr>
        <w:t> </w:t>
      </w:r>
      <w:r>
        <w:rPr/>
        <w:t>in departmental graduation requirements.</w:t>
      </w:r>
    </w:p>
    <w:p>
      <w:pPr>
        <w:pStyle w:val="BodyText"/>
        <w:spacing w:before="2"/>
      </w:pPr>
    </w:p>
    <w:p>
      <w:pPr>
        <w:pStyle w:val="BodyText"/>
        <w:ind w:left="1800" w:right="390"/>
      </w:pPr>
      <w:r>
        <w:rPr/>
        <w:t>Consult with the department Chair on course scheduling when feasible to assure</w:t>
      </w:r>
      <w:r>
        <w:rPr>
          <w:spacing w:val="-4"/>
        </w:rPr>
        <w:t> </w:t>
      </w:r>
      <w:r>
        <w:rPr/>
        <w:t>that</w:t>
      </w:r>
      <w:r>
        <w:rPr>
          <w:spacing w:val="-1"/>
        </w:rPr>
        <w:t> </w:t>
      </w:r>
      <w:r>
        <w:rPr/>
        <w:t>an</w:t>
      </w:r>
      <w:r>
        <w:rPr>
          <w:spacing w:val="-1"/>
        </w:rPr>
        <w:t> </w:t>
      </w:r>
      <w:r>
        <w:rPr/>
        <w:t>appropriate</w:t>
      </w:r>
      <w:r>
        <w:rPr>
          <w:spacing w:val="-4"/>
        </w:rPr>
        <w:t> </w:t>
      </w:r>
      <w:r>
        <w:rPr/>
        <w:t>distribution</w:t>
      </w:r>
      <w:r>
        <w:rPr>
          <w:spacing w:val="-4"/>
        </w:rPr>
        <w:t> </w:t>
      </w:r>
      <w:r>
        <w:rPr/>
        <w:t>of</w:t>
      </w:r>
      <w:r>
        <w:rPr>
          <w:spacing w:val="-1"/>
        </w:rPr>
        <w:t> </w:t>
      </w:r>
      <w:r>
        <w:rPr/>
        <w:t>courses</w:t>
      </w:r>
      <w:r>
        <w:rPr>
          <w:spacing w:val="-3"/>
        </w:rPr>
        <w:t> </w:t>
      </w:r>
      <w:r>
        <w:rPr/>
        <w:t>by</w:t>
      </w:r>
      <w:r>
        <w:rPr>
          <w:spacing w:val="-3"/>
        </w:rPr>
        <w:t> </w:t>
      </w:r>
      <w:r>
        <w:rPr/>
        <w:t>field,</w:t>
      </w:r>
      <w:r>
        <w:rPr>
          <w:spacing w:val="-5"/>
        </w:rPr>
        <w:t> </w:t>
      </w:r>
      <w:r>
        <w:rPr/>
        <w:t>level,</w:t>
      </w:r>
      <w:r>
        <w:rPr>
          <w:spacing w:val="-5"/>
        </w:rPr>
        <w:t> </w:t>
      </w:r>
      <w:r>
        <w:rPr/>
        <w:t>and</w:t>
      </w:r>
      <w:r>
        <w:rPr>
          <w:spacing w:val="-1"/>
        </w:rPr>
        <w:t> </w:t>
      </w:r>
      <w:r>
        <w:rPr/>
        <w:t>time</w:t>
      </w:r>
      <w:r>
        <w:rPr>
          <w:spacing w:val="-4"/>
        </w:rPr>
        <w:t> </w:t>
      </w:r>
      <w:r>
        <w:rPr/>
        <w:t>of meeting is provided.</w:t>
      </w:r>
    </w:p>
    <w:p>
      <w:pPr>
        <w:pStyle w:val="BodyText"/>
        <w:spacing w:before="293"/>
        <w:ind w:left="1800" w:right="390"/>
      </w:pPr>
      <w:r>
        <w:rPr/>
        <w:t>Provide leadership to the department in regard to the introduction of new course</w:t>
      </w:r>
      <w:r>
        <w:rPr>
          <w:spacing w:val="-3"/>
        </w:rPr>
        <w:t> </w:t>
      </w:r>
      <w:r>
        <w:rPr/>
        <w:t>offerings,</w:t>
      </w:r>
      <w:r>
        <w:rPr>
          <w:spacing w:val="-6"/>
        </w:rPr>
        <w:t> </w:t>
      </w:r>
      <w:r>
        <w:rPr/>
        <w:t>review</w:t>
      </w:r>
      <w:r>
        <w:rPr>
          <w:spacing w:val="-7"/>
        </w:rPr>
        <w:t> </w:t>
      </w:r>
      <w:r>
        <w:rPr/>
        <w:t>and</w:t>
      </w:r>
      <w:r>
        <w:rPr>
          <w:spacing w:val="-5"/>
        </w:rPr>
        <w:t> </w:t>
      </w:r>
      <w:r>
        <w:rPr/>
        <w:t>evaluate</w:t>
      </w:r>
      <w:r>
        <w:rPr>
          <w:spacing w:val="-5"/>
        </w:rPr>
        <w:t> </w:t>
      </w:r>
      <w:r>
        <w:rPr/>
        <w:t>proposals</w:t>
      </w:r>
      <w:r>
        <w:rPr>
          <w:spacing w:val="-6"/>
        </w:rPr>
        <w:t> </w:t>
      </w:r>
      <w:r>
        <w:rPr/>
        <w:t>for</w:t>
      </w:r>
      <w:r>
        <w:rPr>
          <w:spacing w:val="-3"/>
        </w:rPr>
        <w:t> </w:t>
      </w:r>
      <w:r>
        <w:rPr/>
        <w:t>the</w:t>
      </w:r>
      <w:r>
        <w:rPr>
          <w:spacing w:val="-3"/>
        </w:rPr>
        <w:t> </w:t>
      </w:r>
      <w:r>
        <w:rPr/>
        <w:t>introduction</w:t>
      </w:r>
      <w:r>
        <w:rPr>
          <w:spacing w:val="-2"/>
        </w:rPr>
        <w:t> </w:t>
      </w:r>
      <w:r>
        <w:rPr/>
        <w:t>of</w:t>
      </w:r>
      <w:r>
        <w:rPr>
          <w:spacing w:val="-5"/>
        </w:rPr>
        <w:t> </w:t>
      </w:r>
      <w:r>
        <w:rPr/>
        <w:t>new courses, make recommendations regarding changes in the departmental major or requirements.</w:t>
      </w:r>
    </w:p>
    <w:p>
      <w:pPr>
        <w:pStyle w:val="BodyText"/>
        <w:spacing w:before="292"/>
        <w:ind w:left="1800"/>
      </w:pPr>
      <w:r>
        <w:rPr/>
        <w:t>Conduct</w:t>
      </w:r>
      <w:r>
        <w:rPr>
          <w:spacing w:val="-1"/>
        </w:rPr>
        <w:t> </w:t>
      </w:r>
      <w:r>
        <w:rPr/>
        <w:t>required</w:t>
      </w:r>
      <w:r>
        <w:rPr>
          <w:spacing w:val="-3"/>
        </w:rPr>
        <w:t> </w:t>
      </w:r>
      <w:r>
        <w:rPr/>
        <w:t>annual</w:t>
      </w:r>
      <w:r>
        <w:rPr>
          <w:spacing w:val="-3"/>
        </w:rPr>
        <w:t> </w:t>
      </w:r>
      <w:r>
        <w:rPr/>
        <w:t>program</w:t>
      </w:r>
      <w:r>
        <w:rPr>
          <w:spacing w:val="-1"/>
        </w:rPr>
        <w:t> </w:t>
      </w:r>
      <w:r>
        <w:rPr>
          <w:spacing w:val="-2"/>
        </w:rPr>
        <w:t>assessments.</w:t>
      </w:r>
    </w:p>
    <w:p>
      <w:pPr>
        <w:pStyle w:val="BodyText"/>
        <w:spacing w:before="292"/>
      </w:pPr>
    </w:p>
    <w:p>
      <w:pPr>
        <w:pStyle w:val="BodyText"/>
        <w:ind w:left="360"/>
      </w:pPr>
      <w:r>
        <w:rPr>
          <w:u w:val="single"/>
        </w:rPr>
        <w:t>Graduate </w:t>
      </w:r>
      <w:r>
        <w:rPr>
          <w:spacing w:val="-2"/>
          <w:u w:val="single"/>
        </w:rPr>
        <w:t>Committee:</w:t>
      </w:r>
    </w:p>
    <w:p>
      <w:pPr>
        <w:pStyle w:val="BodyText"/>
        <w:ind w:left="1440"/>
      </w:pPr>
      <w:r>
        <w:rPr>
          <w:spacing w:val="-2"/>
        </w:rPr>
        <w:t>Membership</w:t>
      </w:r>
    </w:p>
    <w:p>
      <w:pPr>
        <w:pStyle w:val="BodyText"/>
        <w:spacing w:before="2"/>
        <w:ind w:left="1891" w:right="390"/>
      </w:pPr>
      <w:r>
        <w:rPr/>
        <w:t>The committee will include five BUFM, including the Director of Public History</w:t>
      </w:r>
      <w:r>
        <w:rPr>
          <w:spacing w:val="-3"/>
        </w:rPr>
        <w:t> </w:t>
      </w:r>
      <w:r>
        <w:rPr/>
        <w:t>and</w:t>
      </w:r>
      <w:r>
        <w:rPr>
          <w:spacing w:val="-4"/>
        </w:rPr>
        <w:t> </w:t>
      </w:r>
      <w:r>
        <w:rPr/>
        <w:t>the</w:t>
      </w:r>
      <w:r>
        <w:rPr>
          <w:spacing w:val="-4"/>
        </w:rPr>
        <w:t> </w:t>
      </w:r>
      <w:r>
        <w:rPr/>
        <w:t>Director</w:t>
      </w:r>
      <w:r>
        <w:rPr>
          <w:spacing w:val="-7"/>
        </w:rPr>
        <w:t> </w:t>
      </w:r>
      <w:r>
        <w:rPr/>
        <w:t>of</w:t>
      </w:r>
      <w:r>
        <w:rPr>
          <w:spacing w:val="-2"/>
        </w:rPr>
        <w:t> </w:t>
      </w:r>
      <w:r>
        <w:rPr/>
        <w:t>Graduate</w:t>
      </w:r>
      <w:r>
        <w:rPr>
          <w:spacing w:val="-3"/>
        </w:rPr>
        <w:t> </w:t>
      </w:r>
      <w:r>
        <w:rPr/>
        <w:t>Studies,</w:t>
      </w:r>
      <w:r>
        <w:rPr>
          <w:spacing w:val="-3"/>
        </w:rPr>
        <w:t> </w:t>
      </w:r>
      <w:r>
        <w:rPr/>
        <w:t>who</w:t>
      </w:r>
      <w:r>
        <w:rPr>
          <w:spacing w:val="-3"/>
        </w:rPr>
        <w:t> </w:t>
      </w:r>
      <w:r>
        <w:rPr/>
        <w:t>will</w:t>
      </w:r>
      <w:r>
        <w:rPr>
          <w:spacing w:val="-3"/>
        </w:rPr>
        <w:t> </w:t>
      </w:r>
      <w:r>
        <w:rPr/>
        <w:t>be</w:t>
      </w:r>
      <w:r>
        <w:rPr>
          <w:spacing w:val="-4"/>
        </w:rPr>
        <w:t> </w:t>
      </w:r>
      <w:r>
        <w:rPr/>
        <w:t>permanent</w:t>
      </w:r>
      <w:r>
        <w:rPr>
          <w:spacing w:val="-4"/>
        </w:rPr>
        <w:t> </w:t>
      </w:r>
      <w:r>
        <w:rPr/>
        <w:t>voting members of the committee.</w:t>
      </w:r>
    </w:p>
    <w:p>
      <w:pPr>
        <w:pStyle w:val="BodyText"/>
        <w:ind w:left="1799" w:right="390"/>
      </w:pPr>
      <w:r>
        <w:rPr/>
        <w:t>At least one committee member shall be in each of the fields of European, United</w:t>
      </w:r>
      <w:r>
        <w:rPr>
          <w:spacing w:val="-2"/>
        </w:rPr>
        <w:t> </w:t>
      </w:r>
      <w:r>
        <w:rPr/>
        <w:t>States,</w:t>
      </w:r>
      <w:r>
        <w:rPr>
          <w:spacing w:val="-5"/>
        </w:rPr>
        <w:t> </w:t>
      </w:r>
      <w:r>
        <w:rPr/>
        <w:t>and</w:t>
      </w:r>
      <w:r>
        <w:rPr>
          <w:spacing w:val="-2"/>
        </w:rPr>
        <w:t> </w:t>
      </w:r>
      <w:r>
        <w:rPr/>
        <w:t>Non-Western</w:t>
      </w:r>
      <w:r>
        <w:rPr>
          <w:spacing w:val="-4"/>
        </w:rPr>
        <w:t> </w:t>
      </w:r>
      <w:r>
        <w:rPr/>
        <w:t>history.</w:t>
      </w:r>
      <w:r>
        <w:rPr>
          <w:spacing w:val="40"/>
        </w:rPr>
        <w:t> </w:t>
      </w:r>
      <w:r>
        <w:rPr/>
        <w:t>At</w:t>
      </w:r>
      <w:r>
        <w:rPr>
          <w:spacing w:val="-4"/>
        </w:rPr>
        <w:t> </w:t>
      </w:r>
      <w:r>
        <w:rPr/>
        <w:t>least</w:t>
      </w:r>
      <w:r>
        <w:rPr>
          <w:spacing w:val="-2"/>
        </w:rPr>
        <w:t> </w:t>
      </w:r>
      <w:r>
        <w:rPr/>
        <w:t>three</w:t>
      </w:r>
      <w:r>
        <w:rPr>
          <w:spacing w:val="-4"/>
        </w:rPr>
        <w:t> </w:t>
      </w:r>
      <w:r>
        <w:rPr/>
        <w:t>of</w:t>
      </w:r>
      <w:r>
        <w:rPr>
          <w:spacing w:val="-2"/>
        </w:rPr>
        <w:t> </w:t>
      </w:r>
      <w:r>
        <w:rPr/>
        <w:t>the</w:t>
      </w:r>
      <w:r>
        <w:rPr>
          <w:spacing w:val="-4"/>
        </w:rPr>
        <w:t> </w:t>
      </w:r>
      <w:r>
        <w:rPr/>
        <w:t>members</w:t>
      </w:r>
      <w:r>
        <w:rPr>
          <w:spacing w:val="-4"/>
        </w:rPr>
        <w:t> </w:t>
      </w:r>
      <w:r>
        <w:rPr/>
        <w:t>shall be tenured faculty.</w:t>
      </w:r>
      <w:r>
        <w:rPr>
          <w:spacing w:val="40"/>
        </w:rPr>
        <w:t> </w:t>
      </w:r>
      <w:r>
        <w:rPr/>
        <w:t>Membership will be recommended by the department Chair and approved by a majority of the department.</w:t>
      </w:r>
    </w:p>
    <w:p>
      <w:pPr>
        <w:pStyle w:val="BodyText"/>
        <w:spacing w:line="292" w:lineRule="exact"/>
        <w:ind w:left="1799"/>
      </w:pPr>
      <w:r>
        <w:rPr/>
        <w:t>All</w:t>
      </w:r>
      <w:r>
        <w:rPr>
          <w:spacing w:val="-1"/>
        </w:rPr>
        <w:t> </w:t>
      </w:r>
      <w:r>
        <w:rPr/>
        <w:t>committee</w:t>
      </w:r>
      <w:r>
        <w:rPr>
          <w:spacing w:val="-3"/>
        </w:rPr>
        <w:t> </w:t>
      </w:r>
      <w:r>
        <w:rPr/>
        <w:t>members</w:t>
      </w:r>
      <w:r>
        <w:rPr>
          <w:spacing w:val="-3"/>
        </w:rPr>
        <w:t> </w:t>
      </w:r>
      <w:r>
        <w:rPr/>
        <w:t>must also be</w:t>
      </w:r>
      <w:r>
        <w:rPr>
          <w:spacing w:val="-1"/>
        </w:rPr>
        <w:t> </w:t>
      </w:r>
      <w:r>
        <w:rPr/>
        <w:t>members</w:t>
      </w:r>
      <w:r>
        <w:rPr>
          <w:spacing w:val="-4"/>
        </w:rPr>
        <w:t> </w:t>
      </w:r>
      <w:r>
        <w:rPr/>
        <w:t>of</w:t>
      </w:r>
      <w:r>
        <w:rPr>
          <w:spacing w:val="1"/>
        </w:rPr>
        <w:t> </w:t>
      </w:r>
      <w:r>
        <w:rPr/>
        <w:t>the</w:t>
      </w:r>
      <w:r>
        <w:rPr>
          <w:spacing w:val="-1"/>
        </w:rPr>
        <w:t> </w:t>
      </w:r>
      <w:r>
        <w:rPr/>
        <w:t>Graduate</w:t>
      </w:r>
      <w:r>
        <w:rPr>
          <w:spacing w:val="-2"/>
        </w:rPr>
        <w:t> Faculty.</w:t>
      </w:r>
    </w:p>
    <w:p>
      <w:pPr>
        <w:pStyle w:val="BodyText"/>
        <w:spacing w:after="0" w:line="292" w:lineRule="exact"/>
        <w:sectPr>
          <w:pgSz w:w="12240" w:h="15840"/>
          <w:pgMar w:header="0" w:footer="765" w:top="1400" w:bottom="960" w:left="1440" w:right="1080"/>
        </w:sectPr>
      </w:pPr>
    </w:p>
    <w:p>
      <w:pPr>
        <w:pStyle w:val="BodyText"/>
        <w:spacing w:before="39"/>
        <w:ind w:left="2251"/>
      </w:pPr>
      <w:r>
        <w:rPr/>
        <w:t>The</w:t>
      </w:r>
      <w:r>
        <w:rPr>
          <w:spacing w:val="-3"/>
        </w:rPr>
        <w:t> </w:t>
      </w:r>
      <w:r>
        <w:rPr/>
        <w:t>Chair</w:t>
      </w:r>
      <w:r>
        <w:rPr>
          <w:spacing w:val="-1"/>
        </w:rPr>
        <w:t> </w:t>
      </w:r>
      <w:r>
        <w:rPr/>
        <w:t>of</w:t>
      </w:r>
      <w:r>
        <w:rPr>
          <w:spacing w:val="-2"/>
        </w:rPr>
        <w:t> </w:t>
      </w:r>
      <w:r>
        <w:rPr/>
        <w:t>the</w:t>
      </w:r>
      <w:r>
        <w:rPr>
          <w:spacing w:val="-3"/>
        </w:rPr>
        <w:t> </w:t>
      </w:r>
      <w:r>
        <w:rPr/>
        <w:t>department</w:t>
      </w:r>
      <w:r>
        <w:rPr>
          <w:spacing w:val="-2"/>
        </w:rPr>
        <w:t> </w:t>
      </w:r>
      <w:r>
        <w:rPr/>
        <w:t>will</w:t>
      </w:r>
      <w:r>
        <w:rPr>
          <w:spacing w:val="-1"/>
        </w:rPr>
        <w:t> </w:t>
      </w:r>
      <w:r>
        <w:rPr/>
        <w:t>serve</w:t>
      </w:r>
      <w:r>
        <w:rPr>
          <w:spacing w:val="-2"/>
        </w:rPr>
        <w:t> </w:t>
      </w:r>
      <w:r>
        <w:rPr/>
        <w:t>ex</w:t>
      </w:r>
      <w:r>
        <w:rPr>
          <w:spacing w:val="-1"/>
        </w:rPr>
        <w:t> </w:t>
      </w:r>
      <w:r>
        <w:rPr/>
        <w:t>officio,</w:t>
      </w:r>
      <w:r>
        <w:rPr>
          <w:spacing w:val="-4"/>
        </w:rPr>
        <w:t> </w:t>
      </w:r>
      <w:r>
        <w:rPr/>
        <w:t>without</w:t>
      </w:r>
      <w:r>
        <w:rPr>
          <w:spacing w:val="1"/>
        </w:rPr>
        <w:t> </w:t>
      </w:r>
      <w:r>
        <w:rPr>
          <w:spacing w:val="-2"/>
        </w:rPr>
        <w:t>vote.</w:t>
      </w:r>
    </w:p>
    <w:p>
      <w:pPr>
        <w:pStyle w:val="BodyText"/>
        <w:ind w:left="2251"/>
      </w:pPr>
      <w:r>
        <w:rPr/>
        <w:t>The</w:t>
      </w:r>
      <w:r>
        <w:rPr>
          <w:spacing w:val="-3"/>
        </w:rPr>
        <w:t> </w:t>
      </w:r>
      <w:r>
        <w:rPr/>
        <w:t>chair</w:t>
      </w:r>
      <w:r>
        <w:rPr>
          <w:spacing w:val="-3"/>
        </w:rPr>
        <w:t> </w:t>
      </w:r>
      <w:r>
        <w:rPr/>
        <w:t>of</w:t>
      </w:r>
      <w:r>
        <w:rPr>
          <w:spacing w:val="-5"/>
        </w:rPr>
        <w:t> </w:t>
      </w:r>
      <w:r>
        <w:rPr/>
        <w:t>the</w:t>
      </w:r>
      <w:r>
        <w:rPr>
          <w:spacing w:val="-3"/>
        </w:rPr>
        <w:t> </w:t>
      </w:r>
      <w:r>
        <w:rPr/>
        <w:t>committee</w:t>
      </w:r>
      <w:r>
        <w:rPr>
          <w:spacing w:val="-3"/>
        </w:rPr>
        <w:t> </w:t>
      </w:r>
      <w:r>
        <w:rPr/>
        <w:t>will</w:t>
      </w:r>
      <w:r>
        <w:rPr>
          <w:spacing w:val="-3"/>
        </w:rPr>
        <w:t> </w:t>
      </w:r>
      <w:r>
        <w:rPr/>
        <w:t>rotate</w:t>
      </w:r>
      <w:r>
        <w:rPr>
          <w:spacing w:val="-3"/>
        </w:rPr>
        <w:t> </w:t>
      </w:r>
      <w:r>
        <w:rPr/>
        <w:t>annually</w:t>
      </w:r>
      <w:r>
        <w:rPr>
          <w:spacing w:val="-4"/>
        </w:rPr>
        <w:t> </w:t>
      </w:r>
      <w:r>
        <w:rPr/>
        <w:t>between</w:t>
      </w:r>
      <w:r>
        <w:rPr>
          <w:spacing w:val="-5"/>
        </w:rPr>
        <w:t> </w:t>
      </w:r>
      <w:r>
        <w:rPr/>
        <w:t>the</w:t>
      </w:r>
      <w:r>
        <w:rPr>
          <w:spacing w:val="-5"/>
        </w:rPr>
        <w:t> </w:t>
      </w:r>
      <w:r>
        <w:rPr/>
        <w:t>Director</w:t>
      </w:r>
      <w:r>
        <w:rPr>
          <w:spacing w:val="-3"/>
        </w:rPr>
        <w:t> </w:t>
      </w:r>
      <w:r>
        <w:rPr/>
        <w:t>of Public History and the Director of Graduate Studies.</w:t>
      </w:r>
    </w:p>
    <w:p>
      <w:pPr>
        <w:pStyle w:val="BodyText"/>
        <w:spacing w:line="293" w:lineRule="exact"/>
        <w:ind w:left="1080"/>
      </w:pPr>
      <w:r>
        <w:rPr>
          <w:spacing w:val="-2"/>
        </w:rPr>
        <w:t>Duties</w:t>
      </w:r>
    </w:p>
    <w:p>
      <w:pPr>
        <w:pStyle w:val="BodyText"/>
        <w:ind w:left="1080"/>
      </w:pPr>
      <w:r>
        <w:rPr/>
        <w:t>The</w:t>
      </w:r>
      <w:r>
        <w:rPr>
          <w:spacing w:val="-3"/>
        </w:rPr>
        <w:t> </w:t>
      </w:r>
      <w:r>
        <w:rPr/>
        <w:t>committee</w:t>
      </w:r>
      <w:r>
        <w:rPr>
          <w:spacing w:val="-1"/>
        </w:rPr>
        <w:t> </w:t>
      </w:r>
      <w:r>
        <w:rPr>
          <w:spacing w:val="-4"/>
        </w:rPr>
        <w:t>will</w:t>
      </w:r>
    </w:p>
    <w:p>
      <w:pPr>
        <w:pStyle w:val="BodyText"/>
        <w:ind w:left="1891"/>
      </w:pPr>
      <w:r>
        <w:rPr/>
        <w:t>Review</w:t>
      </w:r>
      <w:r>
        <w:rPr>
          <w:spacing w:val="-4"/>
        </w:rPr>
        <w:t> </w:t>
      </w:r>
      <w:r>
        <w:rPr/>
        <w:t>and</w:t>
      </w:r>
      <w:r>
        <w:rPr>
          <w:spacing w:val="-2"/>
        </w:rPr>
        <w:t> </w:t>
      </w:r>
      <w:r>
        <w:rPr/>
        <w:t>make</w:t>
      </w:r>
      <w:r>
        <w:rPr>
          <w:spacing w:val="-3"/>
        </w:rPr>
        <w:t> </w:t>
      </w:r>
      <w:r>
        <w:rPr/>
        <w:t>recommendations</w:t>
      </w:r>
      <w:r>
        <w:rPr>
          <w:spacing w:val="-4"/>
        </w:rPr>
        <w:t> </w:t>
      </w:r>
      <w:r>
        <w:rPr/>
        <w:t>on</w:t>
      </w:r>
      <w:r>
        <w:rPr>
          <w:spacing w:val="-2"/>
        </w:rPr>
        <w:t> </w:t>
      </w:r>
      <w:r>
        <w:rPr/>
        <w:t>all</w:t>
      </w:r>
      <w:r>
        <w:rPr>
          <w:spacing w:val="-5"/>
        </w:rPr>
        <w:t> </w:t>
      </w:r>
      <w:r>
        <w:rPr/>
        <w:t>proposals</w:t>
      </w:r>
      <w:r>
        <w:rPr>
          <w:spacing w:val="-4"/>
        </w:rPr>
        <w:t> </w:t>
      </w:r>
      <w:r>
        <w:rPr/>
        <w:t>for</w:t>
      </w:r>
      <w:r>
        <w:rPr>
          <w:spacing w:val="-5"/>
        </w:rPr>
        <w:t> </w:t>
      </w:r>
      <w:r>
        <w:rPr/>
        <w:t>new</w:t>
      </w:r>
      <w:r>
        <w:rPr>
          <w:spacing w:val="-4"/>
        </w:rPr>
        <w:t> </w:t>
      </w:r>
      <w:r>
        <w:rPr/>
        <w:t>courses</w:t>
      </w:r>
      <w:r>
        <w:rPr>
          <w:spacing w:val="-4"/>
        </w:rPr>
        <w:t> </w:t>
      </w:r>
      <w:r>
        <w:rPr/>
        <w:t>and</w:t>
      </w:r>
      <w:r>
        <w:rPr>
          <w:spacing w:val="-6"/>
        </w:rPr>
        <w:t> </w:t>
      </w:r>
      <w:r>
        <w:rPr/>
        <w:t>all proposals for revision or cancellation of courses carrying graduate credit.</w:t>
      </w:r>
    </w:p>
    <w:p>
      <w:pPr>
        <w:pStyle w:val="BodyText"/>
        <w:spacing w:line="242" w:lineRule="auto"/>
        <w:ind w:left="1891"/>
      </w:pPr>
      <w:r>
        <w:rPr/>
        <w:t>Review</w:t>
      </w:r>
      <w:r>
        <w:rPr>
          <w:spacing w:val="-5"/>
        </w:rPr>
        <w:t> </w:t>
      </w:r>
      <w:r>
        <w:rPr/>
        <w:t>and</w:t>
      </w:r>
      <w:r>
        <w:rPr>
          <w:spacing w:val="-2"/>
        </w:rPr>
        <w:t> </w:t>
      </w:r>
      <w:r>
        <w:rPr/>
        <w:t>make</w:t>
      </w:r>
      <w:r>
        <w:rPr>
          <w:spacing w:val="-3"/>
        </w:rPr>
        <w:t> </w:t>
      </w:r>
      <w:r>
        <w:rPr/>
        <w:t>recommendations</w:t>
      </w:r>
      <w:r>
        <w:rPr>
          <w:spacing w:val="-4"/>
        </w:rPr>
        <w:t> </w:t>
      </w:r>
      <w:r>
        <w:rPr/>
        <w:t>on</w:t>
      </w:r>
      <w:r>
        <w:rPr>
          <w:spacing w:val="-2"/>
        </w:rPr>
        <w:t> </w:t>
      </w:r>
      <w:r>
        <w:rPr/>
        <w:t>all</w:t>
      </w:r>
      <w:r>
        <w:rPr>
          <w:spacing w:val="-6"/>
        </w:rPr>
        <w:t> </w:t>
      </w:r>
      <w:r>
        <w:rPr/>
        <w:t>proposals</w:t>
      </w:r>
      <w:r>
        <w:rPr>
          <w:spacing w:val="-4"/>
        </w:rPr>
        <w:t> </w:t>
      </w:r>
      <w:r>
        <w:rPr/>
        <w:t>for</w:t>
      </w:r>
      <w:r>
        <w:rPr>
          <w:spacing w:val="-6"/>
        </w:rPr>
        <w:t> </w:t>
      </w:r>
      <w:r>
        <w:rPr/>
        <w:t>changes</w:t>
      </w:r>
      <w:r>
        <w:rPr>
          <w:spacing w:val="-6"/>
        </w:rPr>
        <w:t> </w:t>
      </w:r>
      <w:r>
        <w:rPr/>
        <w:t>in departmental graduation requirements.</w:t>
      </w:r>
    </w:p>
    <w:p>
      <w:pPr>
        <w:pStyle w:val="BodyText"/>
        <w:ind w:left="1891" w:right="390"/>
      </w:pPr>
      <w:r>
        <w:rPr/>
        <w:t>Consult</w:t>
      </w:r>
      <w:r>
        <w:rPr>
          <w:spacing w:val="-4"/>
        </w:rPr>
        <w:t> </w:t>
      </w:r>
      <w:r>
        <w:rPr/>
        <w:t>with</w:t>
      </w:r>
      <w:r>
        <w:rPr>
          <w:spacing w:val="-4"/>
        </w:rPr>
        <w:t> </w:t>
      </w:r>
      <w:r>
        <w:rPr/>
        <w:t>the</w:t>
      </w:r>
      <w:r>
        <w:rPr>
          <w:spacing w:val="-4"/>
        </w:rPr>
        <w:t> </w:t>
      </w:r>
      <w:r>
        <w:rPr/>
        <w:t>department</w:t>
      </w:r>
      <w:r>
        <w:rPr>
          <w:spacing w:val="-4"/>
        </w:rPr>
        <w:t> </w:t>
      </w:r>
      <w:r>
        <w:rPr/>
        <w:t>Chair</w:t>
      </w:r>
      <w:r>
        <w:rPr>
          <w:spacing w:val="-5"/>
        </w:rPr>
        <w:t> </w:t>
      </w:r>
      <w:r>
        <w:rPr/>
        <w:t>on</w:t>
      </w:r>
      <w:r>
        <w:rPr>
          <w:spacing w:val="-4"/>
        </w:rPr>
        <w:t> </w:t>
      </w:r>
      <w:r>
        <w:rPr/>
        <w:t>course</w:t>
      </w:r>
      <w:r>
        <w:rPr>
          <w:spacing w:val="-4"/>
        </w:rPr>
        <w:t> </w:t>
      </w:r>
      <w:r>
        <w:rPr/>
        <w:t>scheduling</w:t>
      </w:r>
      <w:r>
        <w:rPr>
          <w:spacing w:val="-3"/>
        </w:rPr>
        <w:t> </w:t>
      </w:r>
      <w:r>
        <w:rPr/>
        <w:t>when</w:t>
      </w:r>
      <w:r>
        <w:rPr>
          <w:spacing w:val="-4"/>
        </w:rPr>
        <w:t> </w:t>
      </w:r>
      <w:r>
        <w:rPr/>
        <w:t>feasible</w:t>
      </w:r>
      <w:r>
        <w:rPr>
          <w:spacing w:val="-4"/>
        </w:rPr>
        <w:t> </w:t>
      </w:r>
      <w:r>
        <w:rPr/>
        <w:t>to assure that an appropriate distribution of courses by field and time and meeting is provided.</w:t>
      </w:r>
    </w:p>
    <w:p>
      <w:pPr>
        <w:pStyle w:val="BodyText"/>
        <w:ind w:left="1891" w:right="390"/>
      </w:pPr>
      <w:r>
        <w:rPr/>
        <w:t>Recommend</w:t>
      </w:r>
      <w:r>
        <w:rPr>
          <w:spacing w:val="-5"/>
        </w:rPr>
        <w:t> </w:t>
      </w:r>
      <w:r>
        <w:rPr/>
        <w:t>to</w:t>
      </w:r>
      <w:r>
        <w:rPr>
          <w:spacing w:val="-5"/>
        </w:rPr>
        <w:t> </w:t>
      </w:r>
      <w:r>
        <w:rPr/>
        <w:t>the</w:t>
      </w:r>
      <w:r>
        <w:rPr>
          <w:spacing w:val="-5"/>
        </w:rPr>
        <w:t> </w:t>
      </w:r>
      <w:r>
        <w:rPr/>
        <w:t>department</w:t>
      </w:r>
      <w:r>
        <w:rPr>
          <w:spacing w:val="-3"/>
        </w:rPr>
        <w:t> </w:t>
      </w:r>
      <w:r>
        <w:rPr/>
        <w:t>Chair</w:t>
      </w:r>
      <w:r>
        <w:rPr>
          <w:spacing w:val="-6"/>
        </w:rPr>
        <w:t> </w:t>
      </w:r>
      <w:r>
        <w:rPr/>
        <w:t>the</w:t>
      </w:r>
      <w:r>
        <w:rPr>
          <w:spacing w:val="-5"/>
        </w:rPr>
        <w:t> </w:t>
      </w:r>
      <w:r>
        <w:rPr/>
        <w:t>awarding</w:t>
      </w:r>
      <w:r>
        <w:rPr>
          <w:spacing w:val="-4"/>
        </w:rPr>
        <w:t> </w:t>
      </w:r>
      <w:r>
        <w:rPr/>
        <w:t>of</w:t>
      </w:r>
      <w:r>
        <w:rPr>
          <w:spacing w:val="-3"/>
        </w:rPr>
        <w:t> </w:t>
      </w:r>
      <w:r>
        <w:rPr/>
        <w:t>graduate assistantships and fellowships.</w:t>
      </w:r>
    </w:p>
    <w:p>
      <w:pPr>
        <w:pStyle w:val="BodyText"/>
        <w:ind w:left="1891"/>
      </w:pPr>
      <w:r>
        <w:rPr/>
        <w:t>Recommend</w:t>
      </w:r>
      <w:r>
        <w:rPr>
          <w:spacing w:val="-6"/>
        </w:rPr>
        <w:t> </w:t>
      </w:r>
      <w:r>
        <w:rPr/>
        <w:t>graduate</w:t>
      </w:r>
      <w:r>
        <w:rPr>
          <w:spacing w:val="-4"/>
        </w:rPr>
        <w:t> </w:t>
      </w:r>
      <w:r>
        <w:rPr/>
        <w:t>students</w:t>
      </w:r>
      <w:r>
        <w:rPr>
          <w:spacing w:val="-7"/>
        </w:rPr>
        <w:t> </w:t>
      </w:r>
      <w:r>
        <w:rPr/>
        <w:t>for</w:t>
      </w:r>
      <w:r>
        <w:rPr>
          <w:spacing w:val="-7"/>
        </w:rPr>
        <w:t> </w:t>
      </w:r>
      <w:r>
        <w:rPr/>
        <w:t>departmental,</w:t>
      </w:r>
      <w:r>
        <w:rPr>
          <w:spacing w:val="-4"/>
        </w:rPr>
        <w:t> </w:t>
      </w:r>
      <w:r>
        <w:rPr/>
        <w:t>college,</w:t>
      </w:r>
      <w:r>
        <w:rPr>
          <w:spacing w:val="-4"/>
        </w:rPr>
        <w:t> </w:t>
      </w:r>
      <w:r>
        <w:rPr/>
        <w:t>and</w:t>
      </w:r>
      <w:r>
        <w:rPr>
          <w:spacing w:val="-6"/>
        </w:rPr>
        <w:t> </w:t>
      </w:r>
      <w:r>
        <w:rPr/>
        <w:t>university academic achievement awards.</w:t>
      </w:r>
    </w:p>
    <w:p>
      <w:pPr>
        <w:pStyle w:val="BodyText"/>
        <w:ind w:left="1891" w:right="436"/>
      </w:pPr>
      <w:r>
        <w:rPr/>
        <w:t>Provide leadership in the establishment and maintenance of outreach activities for graduate students and alumni of the graduate program. Provide</w:t>
      </w:r>
      <w:r>
        <w:rPr>
          <w:spacing w:val="-4"/>
        </w:rPr>
        <w:t> </w:t>
      </w:r>
      <w:r>
        <w:rPr/>
        <w:t>review</w:t>
      </w:r>
      <w:r>
        <w:rPr>
          <w:spacing w:val="-4"/>
        </w:rPr>
        <w:t> </w:t>
      </w:r>
      <w:r>
        <w:rPr/>
        <w:t>and</w:t>
      </w:r>
      <w:r>
        <w:rPr>
          <w:spacing w:val="-4"/>
        </w:rPr>
        <w:t> </w:t>
      </w:r>
      <w:r>
        <w:rPr/>
        <w:t>assessment</w:t>
      </w:r>
      <w:r>
        <w:rPr>
          <w:spacing w:val="-4"/>
        </w:rPr>
        <w:t> </w:t>
      </w:r>
      <w:r>
        <w:rPr/>
        <w:t>of</w:t>
      </w:r>
      <w:r>
        <w:rPr>
          <w:spacing w:val="-4"/>
        </w:rPr>
        <w:t> </w:t>
      </w:r>
      <w:r>
        <w:rPr/>
        <w:t>graduate</w:t>
      </w:r>
      <w:r>
        <w:rPr>
          <w:spacing w:val="-2"/>
        </w:rPr>
        <w:t> </w:t>
      </w:r>
      <w:r>
        <w:rPr/>
        <w:t>programs</w:t>
      </w:r>
      <w:r>
        <w:rPr>
          <w:spacing w:val="-3"/>
        </w:rPr>
        <w:t> </w:t>
      </w:r>
      <w:r>
        <w:rPr/>
        <w:t>on</w:t>
      </w:r>
      <w:r>
        <w:rPr>
          <w:spacing w:val="-4"/>
        </w:rPr>
        <w:t> </w:t>
      </w:r>
      <w:r>
        <w:rPr/>
        <w:t>a</w:t>
      </w:r>
      <w:r>
        <w:rPr>
          <w:spacing w:val="-2"/>
        </w:rPr>
        <w:t> </w:t>
      </w:r>
      <w:r>
        <w:rPr/>
        <w:t>regular</w:t>
      </w:r>
      <w:r>
        <w:rPr>
          <w:spacing w:val="-5"/>
        </w:rPr>
        <w:t> </w:t>
      </w:r>
      <w:r>
        <w:rPr/>
        <w:t>basis.</w:t>
      </w:r>
    </w:p>
    <w:p>
      <w:pPr>
        <w:pStyle w:val="BodyText"/>
        <w:spacing w:before="287"/>
        <w:ind w:left="1080" w:right="4376" w:hanging="629"/>
      </w:pPr>
      <w:r>
        <w:rPr>
          <w:u w:val="single"/>
        </w:rPr>
        <w:t>Professional</w:t>
      </w:r>
      <w:r>
        <w:rPr>
          <w:spacing w:val="-14"/>
          <w:u w:val="single"/>
        </w:rPr>
        <w:t> </w:t>
      </w:r>
      <w:r>
        <w:rPr>
          <w:u w:val="single"/>
        </w:rPr>
        <w:t>Development</w:t>
      </w:r>
      <w:r>
        <w:rPr>
          <w:spacing w:val="-14"/>
          <w:u w:val="single"/>
        </w:rPr>
        <w:t> </w:t>
      </w:r>
      <w:r>
        <w:rPr>
          <w:u w:val="single"/>
        </w:rPr>
        <w:t>Committee</w:t>
      </w:r>
      <w:r>
        <w:rPr>
          <w:u w:val="none"/>
        </w:rPr>
        <w:t> </w:t>
      </w:r>
      <w:r>
        <w:rPr>
          <w:spacing w:val="-2"/>
          <w:u w:val="none"/>
        </w:rPr>
        <w:t>Membership</w:t>
      </w:r>
    </w:p>
    <w:p>
      <w:pPr>
        <w:pStyle w:val="BodyText"/>
        <w:spacing w:before="2"/>
        <w:ind w:left="1800" w:right="390"/>
      </w:pPr>
      <w:r>
        <w:rPr/>
        <w:t>The</w:t>
      </w:r>
      <w:r>
        <w:rPr>
          <w:spacing w:val="-2"/>
        </w:rPr>
        <w:t> </w:t>
      </w:r>
      <w:r>
        <w:rPr/>
        <w:t>committee</w:t>
      </w:r>
      <w:r>
        <w:rPr>
          <w:spacing w:val="-2"/>
        </w:rPr>
        <w:t> </w:t>
      </w:r>
      <w:r>
        <w:rPr/>
        <w:t>will</w:t>
      </w:r>
      <w:r>
        <w:rPr>
          <w:spacing w:val="-5"/>
        </w:rPr>
        <w:t> </w:t>
      </w:r>
      <w:r>
        <w:rPr/>
        <w:t>consist</w:t>
      </w:r>
      <w:r>
        <w:rPr>
          <w:spacing w:val="-2"/>
        </w:rPr>
        <w:t> </w:t>
      </w:r>
      <w:r>
        <w:rPr/>
        <w:t>of</w:t>
      </w:r>
      <w:r>
        <w:rPr>
          <w:spacing w:val="-2"/>
        </w:rPr>
        <w:t> </w:t>
      </w:r>
      <w:r>
        <w:rPr/>
        <w:t>any</w:t>
      </w:r>
      <w:r>
        <w:rPr>
          <w:spacing w:val="-6"/>
        </w:rPr>
        <w:t> </w:t>
      </w:r>
      <w:r>
        <w:rPr/>
        <w:t>three</w:t>
      </w:r>
      <w:r>
        <w:rPr>
          <w:spacing w:val="-4"/>
        </w:rPr>
        <w:t> </w:t>
      </w:r>
      <w:r>
        <w:rPr/>
        <w:t>BUFM,</w:t>
      </w:r>
      <w:r>
        <w:rPr>
          <w:spacing w:val="-2"/>
        </w:rPr>
        <w:t> </w:t>
      </w:r>
      <w:r>
        <w:rPr/>
        <w:t>recommended</w:t>
      </w:r>
      <w:r>
        <w:rPr>
          <w:spacing w:val="-4"/>
        </w:rPr>
        <w:t> </w:t>
      </w:r>
      <w:r>
        <w:rPr/>
        <w:t>by</w:t>
      </w:r>
      <w:r>
        <w:rPr>
          <w:spacing w:val="-6"/>
        </w:rPr>
        <w:t> </w:t>
      </w:r>
      <w:r>
        <w:rPr/>
        <w:t>the department Chair and approved by a majority of the department.</w:t>
      </w:r>
    </w:p>
    <w:p>
      <w:pPr>
        <w:pStyle w:val="BodyText"/>
        <w:spacing w:line="293" w:lineRule="exact"/>
        <w:ind w:left="1800"/>
      </w:pPr>
      <w:r>
        <w:rPr/>
        <w:t>The</w:t>
      </w:r>
      <w:r>
        <w:rPr>
          <w:spacing w:val="-3"/>
        </w:rPr>
        <w:t> </w:t>
      </w:r>
      <w:r>
        <w:rPr/>
        <w:t>Chair</w:t>
      </w:r>
      <w:r>
        <w:rPr>
          <w:spacing w:val="-1"/>
        </w:rPr>
        <w:t> </w:t>
      </w:r>
      <w:r>
        <w:rPr/>
        <w:t>of</w:t>
      </w:r>
      <w:r>
        <w:rPr>
          <w:spacing w:val="-3"/>
        </w:rPr>
        <w:t> </w:t>
      </w:r>
      <w:r>
        <w:rPr/>
        <w:t>the</w:t>
      </w:r>
      <w:r>
        <w:rPr>
          <w:spacing w:val="-2"/>
        </w:rPr>
        <w:t> </w:t>
      </w:r>
      <w:r>
        <w:rPr/>
        <w:t>department</w:t>
      </w:r>
      <w:r>
        <w:rPr>
          <w:spacing w:val="-3"/>
        </w:rPr>
        <w:t> </w:t>
      </w:r>
      <w:r>
        <w:rPr/>
        <w:t>will</w:t>
      </w:r>
      <w:r>
        <w:rPr>
          <w:spacing w:val="-1"/>
        </w:rPr>
        <w:t> </w:t>
      </w:r>
      <w:r>
        <w:rPr/>
        <w:t>serve</w:t>
      </w:r>
      <w:r>
        <w:rPr>
          <w:spacing w:val="-3"/>
        </w:rPr>
        <w:t> </w:t>
      </w:r>
      <w:r>
        <w:rPr>
          <w:i/>
        </w:rPr>
        <w:t>ex-officio</w:t>
      </w:r>
      <w:r>
        <w:rPr/>
        <w:t>,</w:t>
      </w:r>
      <w:r>
        <w:rPr>
          <w:spacing w:val="-4"/>
        </w:rPr>
        <w:t> </w:t>
      </w:r>
      <w:r>
        <w:rPr/>
        <w:t>without a</w:t>
      </w:r>
      <w:r>
        <w:rPr>
          <w:spacing w:val="-3"/>
        </w:rPr>
        <w:t> </w:t>
      </w:r>
      <w:r>
        <w:rPr>
          <w:spacing w:val="-2"/>
        </w:rPr>
        <w:t>vote.</w:t>
      </w:r>
    </w:p>
    <w:p>
      <w:pPr>
        <w:pStyle w:val="BodyText"/>
        <w:ind w:left="2160" w:right="390"/>
      </w:pPr>
      <w:r>
        <w:rPr/>
        <w:t>The</w:t>
      </w:r>
      <w:r>
        <w:rPr>
          <w:spacing w:val="-2"/>
        </w:rPr>
        <w:t> </w:t>
      </w:r>
      <w:r>
        <w:rPr/>
        <w:t>committee</w:t>
      </w:r>
      <w:r>
        <w:rPr>
          <w:spacing w:val="-2"/>
        </w:rPr>
        <w:t> </w:t>
      </w:r>
      <w:r>
        <w:rPr/>
        <w:t>will</w:t>
      </w:r>
      <w:r>
        <w:rPr>
          <w:spacing w:val="-5"/>
        </w:rPr>
        <w:t> </w:t>
      </w:r>
      <w:r>
        <w:rPr/>
        <w:t>choose</w:t>
      </w:r>
      <w:r>
        <w:rPr>
          <w:spacing w:val="-2"/>
        </w:rPr>
        <w:t> </w:t>
      </w:r>
      <w:r>
        <w:rPr/>
        <w:t>its</w:t>
      </w:r>
      <w:r>
        <w:rPr>
          <w:spacing w:val="-5"/>
        </w:rPr>
        <w:t> </w:t>
      </w:r>
      <w:r>
        <w:rPr/>
        <w:t>own</w:t>
      </w:r>
      <w:r>
        <w:rPr>
          <w:spacing w:val="-1"/>
        </w:rPr>
        <w:t> </w:t>
      </w:r>
      <w:r>
        <w:rPr/>
        <w:t>chair,</w:t>
      </w:r>
      <w:r>
        <w:rPr>
          <w:spacing w:val="-5"/>
        </w:rPr>
        <w:t> </w:t>
      </w:r>
      <w:r>
        <w:rPr/>
        <w:t>who</w:t>
      </w:r>
      <w:r>
        <w:rPr>
          <w:spacing w:val="-4"/>
        </w:rPr>
        <w:t> </w:t>
      </w:r>
      <w:r>
        <w:rPr/>
        <w:t>must</w:t>
      </w:r>
      <w:r>
        <w:rPr>
          <w:spacing w:val="-1"/>
        </w:rPr>
        <w:t> </w:t>
      </w:r>
      <w:r>
        <w:rPr/>
        <w:t>be</w:t>
      </w:r>
      <w:r>
        <w:rPr>
          <w:spacing w:val="-4"/>
        </w:rPr>
        <w:t> </w:t>
      </w:r>
      <w:r>
        <w:rPr/>
        <w:t>a</w:t>
      </w:r>
      <w:r>
        <w:rPr>
          <w:spacing w:val="-2"/>
        </w:rPr>
        <w:t> </w:t>
      </w:r>
      <w:r>
        <w:rPr/>
        <w:t>BUFM,</w:t>
      </w:r>
      <w:r>
        <w:rPr>
          <w:spacing w:val="-5"/>
        </w:rPr>
        <w:t> </w:t>
      </w:r>
      <w:r>
        <w:rPr/>
        <w:t>by</w:t>
      </w:r>
      <w:r>
        <w:rPr>
          <w:spacing w:val="-3"/>
        </w:rPr>
        <w:t> </w:t>
      </w:r>
      <w:r>
        <w:rPr/>
        <w:t>a majority vote.</w:t>
      </w:r>
    </w:p>
    <w:p>
      <w:pPr>
        <w:pStyle w:val="BodyText"/>
        <w:spacing w:line="292" w:lineRule="exact"/>
        <w:ind w:left="1080"/>
      </w:pPr>
      <w:r>
        <w:rPr>
          <w:spacing w:val="-2"/>
        </w:rPr>
        <w:t>Duties</w:t>
      </w:r>
    </w:p>
    <w:p>
      <w:pPr>
        <w:pStyle w:val="BodyText"/>
        <w:ind w:left="1800" w:right="436"/>
      </w:pPr>
      <w:r>
        <w:rPr/>
        <w:t>Assume responsibility for nominating members of the department for awards</w:t>
      </w:r>
      <w:r>
        <w:rPr>
          <w:spacing w:val="-3"/>
        </w:rPr>
        <w:t> </w:t>
      </w:r>
      <w:r>
        <w:rPr/>
        <w:t>and</w:t>
      </w:r>
      <w:r>
        <w:rPr>
          <w:spacing w:val="-2"/>
        </w:rPr>
        <w:t> </w:t>
      </w:r>
      <w:r>
        <w:rPr/>
        <w:t>honors</w:t>
      </w:r>
      <w:r>
        <w:rPr>
          <w:spacing w:val="-3"/>
        </w:rPr>
        <w:t> </w:t>
      </w:r>
      <w:r>
        <w:rPr/>
        <w:t>for</w:t>
      </w:r>
      <w:r>
        <w:rPr>
          <w:spacing w:val="-3"/>
        </w:rPr>
        <w:t> </w:t>
      </w:r>
      <w:r>
        <w:rPr/>
        <w:t>academic</w:t>
      </w:r>
      <w:r>
        <w:rPr>
          <w:spacing w:val="-3"/>
        </w:rPr>
        <w:t> </w:t>
      </w:r>
      <w:r>
        <w:rPr/>
        <w:t>excellence</w:t>
      </w:r>
      <w:r>
        <w:rPr>
          <w:spacing w:val="-4"/>
        </w:rPr>
        <w:t> </w:t>
      </w:r>
      <w:r>
        <w:rPr/>
        <w:t>both</w:t>
      </w:r>
      <w:r>
        <w:rPr>
          <w:spacing w:val="-6"/>
        </w:rPr>
        <w:t> </w:t>
      </w:r>
      <w:r>
        <w:rPr/>
        <w:t>within</w:t>
      </w:r>
      <w:r>
        <w:rPr>
          <w:spacing w:val="-4"/>
        </w:rPr>
        <w:t> </w:t>
      </w:r>
      <w:r>
        <w:rPr/>
        <w:t>and</w:t>
      </w:r>
      <w:r>
        <w:rPr>
          <w:spacing w:val="-4"/>
        </w:rPr>
        <w:t> </w:t>
      </w:r>
      <w:r>
        <w:rPr/>
        <w:t>outside</w:t>
      </w:r>
      <w:r>
        <w:rPr>
          <w:spacing w:val="-4"/>
        </w:rPr>
        <w:t> </w:t>
      </w:r>
      <w:r>
        <w:rPr/>
        <w:t>the </w:t>
      </w:r>
      <w:r>
        <w:rPr>
          <w:spacing w:val="-2"/>
        </w:rPr>
        <w:t>university.</w:t>
      </w:r>
    </w:p>
    <w:p>
      <w:pPr>
        <w:pStyle w:val="BodyText"/>
        <w:spacing w:line="292" w:lineRule="exact"/>
        <w:ind w:left="1800"/>
      </w:pPr>
      <w:r>
        <w:rPr/>
        <w:t>Provide</w:t>
      </w:r>
      <w:r>
        <w:rPr>
          <w:spacing w:val="-2"/>
        </w:rPr>
        <w:t> </w:t>
      </w:r>
      <w:r>
        <w:rPr/>
        <w:t>mentoring</w:t>
      </w:r>
      <w:r>
        <w:rPr>
          <w:spacing w:val="-3"/>
        </w:rPr>
        <w:t> </w:t>
      </w:r>
      <w:r>
        <w:rPr/>
        <w:t>for</w:t>
      </w:r>
      <w:r>
        <w:rPr>
          <w:spacing w:val="-3"/>
        </w:rPr>
        <w:t> </w:t>
      </w:r>
      <w:r>
        <w:rPr/>
        <w:t>new</w:t>
      </w:r>
      <w:r>
        <w:rPr>
          <w:spacing w:val="-1"/>
        </w:rPr>
        <w:t> </w:t>
      </w:r>
      <w:r>
        <w:rPr>
          <w:spacing w:val="-2"/>
        </w:rPr>
        <w:t>faculty.</w:t>
      </w:r>
    </w:p>
    <w:p>
      <w:pPr>
        <w:pStyle w:val="BodyText"/>
        <w:ind w:left="1800" w:right="1482"/>
      </w:pPr>
      <w:r>
        <w:rPr/>
        <w:t>Oversee</w:t>
      </w:r>
      <w:r>
        <w:rPr>
          <w:spacing w:val="-6"/>
        </w:rPr>
        <w:t> </w:t>
      </w:r>
      <w:r>
        <w:rPr/>
        <w:t>any</w:t>
      </w:r>
      <w:r>
        <w:rPr>
          <w:spacing w:val="-9"/>
        </w:rPr>
        <w:t> </w:t>
      </w:r>
      <w:r>
        <w:rPr/>
        <w:t>professional</w:t>
      </w:r>
      <w:r>
        <w:rPr>
          <w:spacing w:val="-8"/>
        </w:rPr>
        <w:t> </w:t>
      </w:r>
      <w:r>
        <w:rPr/>
        <w:t>development</w:t>
      </w:r>
      <w:r>
        <w:rPr>
          <w:spacing w:val="-8"/>
        </w:rPr>
        <w:t> </w:t>
      </w:r>
      <w:r>
        <w:rPr/>
        <w:t>activities</w:t>
      </w:r>
      <w:r>
        <w:rPr>
          <w:spacing w:val="-7"/>
        </w:rPr>
        <w:t> </w:t>
      </w:r>
      <w:r>
        <w:rPr/>
        <w:t>established. Organize any annual discussion group on research.</w:t>
      </w:r>
    </w:p>
    <w:p>
      <w:pPr>
        <w:pStyle w:val="BodyText"/>
        <w:spacing w:line="293" w:lineRule="exact"/>
        <w:ind w:left="1800"/>
      </w:pPr>
      <w:r>
        <w:rPr/>
        <w:t>Oversee</w:t>
      </w:r>
      <w:r>
        <w:rPr>
          <w:spacing w:val="-4"/>
        </w:rPr>
        <w:t> </w:t>
      </w:r>
      <w:r>
        <w:rPr/>
        <w:t>discussions</w:t>
      </w:r>
      <w:r>
        <w:rPr>
          <w:spacing w:val="-3"/>
        </w:rPr>
        <w:t> </w:t>
      </w:r>
      <w:r>
        <w:rPr/>
        <w:t>with</w:t>
      </w:r>
      <w:r>
        <w:rPr>
          <w:spacing w:val="-3"/>
        </w:rPr>
        <w:t> </w:t>
      </w:r>
      <w:r>
        <w:rPr/>
        <w:t>the</w:t>
      </w:r>
      <w:r>
        <w:rPr>
          <w:spacing w:val="-2"/>
        </w:rPr>
        <w:t> </w:t>
      </w:r>
      <w:r>
        <w:rPr/>
        <w:t>library</w:t>
      </w:r>
      <w:r>
        <w:rPr>
          <w:spacing w:val="-2"/>
        </w:rPr>
        <w:t> </w:t>
      </w:r>
      <w:r>
        <w:rPr/>
        <w:t>over</w:t>
      </w:r>
      <w:r>
        <w:rPr>
          <w:spacing w:val="-5"/>
        </w:rPr>
        <w:t> </w:t>
      </w:r>
      <w:r>
        <w:rPr/>
        <w:t>departmental</w:t>
      </w:r>
      <w:r>
        <w:rPr>
          <w:spacing w:val="-4"/>
        </w:rPr>
        <w:t> </w:t>
      </w:r>
      <w:r>
        <w:rPr>
          <w:spacing w:val="-2"/>
        </w:rPr>
        <w:t>needs.</w:t>
      </w:r>
    </w:p>
    <w:p>
      <w:pPr>
        <w:pStyle w:val="BodyText"/>
      </w:pPr>
    </w:p>
    <w:p>
      <w:pPr>
        <w:pStyle w:val="BodyText"/>
        <w:spacing w:before="1"/>
      </w:pPr>
    </w:p>
    <w:p>
      <w:pPr>
        <w:pStyle w:val="Heading1"/>
        <w:numPr>
          <w:ilvl w:val="0"/>
          <w:numId w:val="1"/>
        </w:numPr>
        <w:tabs>
          <w:tab w:pos="324" w:val="left" w:leader="none"/>
        </w:tabs>
        <w:spacing w:line="240" w:lineRule="auto" w:before="0" w:after="0"/>
        <w:ind w:left="324" w:right="0" w:hanging="324"/>
        <w:jc w:val="left"/>
      </w:pPr>
      <w:r>
        <w:rPr/>
        <w:t>Criteria</w:t>
      </w:r>
      <w:r>
        <w:rPr>
          <w:spacing w:val="-5"/>
        </w:rPr>
        <w:t> </w:t>
      </w:r>
      <w:r>
        <w:rPr/>
        <w:t>and</w:t>
      </w:r>
      <w:r>
        <w:rPr>
          <w:spacing w:val="-2"/>
        </w:rPr>
        <w:t> </w:t>
      </w:r>
      <w:r>
        <w:rPr/>
        <w:t>Procedures</w:t>
      </w:r>
      <w:r>
        <w:rPr>
          <w:spacing w:val="-2"/>
        </w:rPr>
        <w:t> </w:t>
      </w:r>
      <w:r>
        <w:rPr/>
        <w:t>for</w:t>
      </w:r>
      <w:r>
        <w:rPr>
          <w:spacing w:val="-4"/>
        </w:rPr>
        <w:t> </w:t>
      </w:r>
      <w:r>
        <w:rPr/>
        <w:t>Annual</w:t>
      </w:r>
      <w:r>
        <w:rPr>
          <w:spacing w:val="-3"/>
        </w:rPr>
        <w:t> </w:t>
      </w:r>
      <w:r>
        <w:rPr/>
        <w:t>Evaluation</w:t>
      </w:r>
      <w:r>
        <w:rPr>
          <w:spacing w:val="-4"/>
        </w:rPr>
        <w:t> </w:t>
      </w:r>
      <w:r>
        <w:rPr/>
        <w:t>of</w:t>
      </w:r>
      <w:r>
        <w:rPr>
          <w:spacing w:val="-2"/>
        </w:rPr>
        <w:t> </w:t>
      </w:r>
      <w:r>
        <w:rPr/>
        <w:t>History</w:t>
      </w:r>
      <w:r>
        <w:rPr>
          <w:spacing w:val="-3"/>
        </w:rPr>
        <w:t> </w:t>
      </w:r>
      <w:r>
        <w:rPr/>
        <w:t>Department</w:t>
      </w:r>
      <w:r>
        <w:rPr>
          <w:spacing w:val="-6"/>
        </w:rPr>
        <w:t> </w:t>
      </w:r>
      <w:r>
        <w:rPr>
          <w:spacing w:val="-2"/>
        </w:rPr>
        <w:t>Faculty.</w:t>
      </w:r>
    </w:p>
    <w:p>
      <w:pPr>
        <w:pStyle w:val="BodyText"/>
        <w:rPr>
          <w:b/>
        </w:rPr>
      </w:pPr>
    </w:p>
    <w:p>
      <w:pPr>
        <w:pStyle w:val="BodyText"/>
        <w:rPr>
          <w:b/>
        </w:rPr>
      </w:pPr>
    </w:p>
    <w:p>
      <w:pPr>
        <w:pStyle w:val="BodyText"/>
        <w:ind w:right="390"/>
      </w:pPr>
      <w:r>
        <w:rPr/>
        <w:t>The department Chair shall conduct an annual evaluation of every Bargaining Unit Faculty Member’s</w:t>
      </w:r>
      <w:r>
        <w:rPr>
          <w:spacing w:val="-3"/>
        </w:rPr>
        <w:t> </w:t>
      </w:r>
      <w:r>
        <w:rPr/>
        <w:t>performance</w:t>
      </w:r>
      <w:r>
        <w:rPr>
          <w:spacing w:val="-4"/>
        </w:rPr>
        <w:t> </w:t>
      </w:r>
      <w:r>
        <w:rPr/>
        <w:t>in</w:t>
      </w:r>
      <w:r>
        <w:rPr>
          <w:spacing w:val="-1"/>
        </w:rPr>
        <w:t> </w:t>
      </w:r>
      <w:r>
        <w:rPr/>
        <w:t>accordance</w:t>
      </w:r>
      <w:r>
        <w:rPr>
          <w:spacing w:val="-2"/>
        </w:rPr>
        <w:t> </w:t>
      </w:r>
      <w:r>
        <w:rPr/>
        <w:t>with</w:t>
      </w:r>
      <w:r>
        <w:rPr>
          <w:spacing w:val="-4"/>
        </w:rPr>
        <w:t> </w:t>
      </w:r>
      <w:r>
        <w:rPr/>
        <w:t>the</w:t>
      </w:r>
      <w:r>
        <w:rPr>
          <w:spacing w:val="-4"/>
        </w:rPr>
        <w:t> </w:t>
      </w:r>
      <w:r>
        <w:rPr/>
        <w:t>procedures</w:t>
      </w:r>
      <w:r>
        <w:rPr>
          <w:spacing w:val="-3"/>
        </w:rPr>
        <w:t> </w:t>
      </w:r>
      <w:r>
        <w:rPr/>
        <w:t>outlined</w:t>
      </w:r>
      <w:r>
        <w:rPr>
          <w:spacing w:val="-4"/>
        </w:rPr>
        <w:t> </w:t>
      </w:r>
      <w:r>
        <w:rPr/>
        <w:t>in</w:t>
      </w:r>
      <w:r>
        <w:rPr>
          <w:spacing w:val="-4"/>
        </w:rPr>
        <w:t> </w:t>
      </w:r>
      <w:r>
        <w:rPr/>
        <w:t>the</w:t>
      </w:r>
      <w:r>
        <w:rPr>
          <w:spacing w:val="-4"/>
        </w:rPr>
        <w:t> </w:t>
      </w:r>
      <w:r>
        <w:rPr/>
        <w:t>TET</w:t>
      </w:r>
      <w:r>
        <w:rPr>
          <w:spacing w:val="-2"/>
        </w:rPr>
        <w:t> </w:t>
      </w:r>
      <w:r>
        <w:rPr/>
        <w:t>and</w:t>
      </w:r>
      <w:r>
        <w:rPr>
          <w:spacing w:val="-4"/>
        </w:rPr>
        <w:t> </w:t>
      </w:r>
      <w:r>
        <w:rPr/>
        <w:t>NTE</w:t>
      </w:r>
      <w:r>
        <w:rPr>
          <w:spacing w:val="-5"/>
        </w:rPr>
        <w:t> </w:t>
      </w:r>
      <w:r>
        <w:rPr/>
        <w:t>CBAs.</w:t>
      </w:r>
    </w:p>
    <w:p>
      <w:pPr>
        <w:pStyle w:val="BodyText"/>
        <w:spacing w:before="292"/>
      </w:pPr>
      <w:r>
        <w:rPr>
          <w:u w:val="single"/>
        </w:rPr>
        <w:t>Evaluation</w:t>
      </w:r>
      <w:r>
        <w:rPr>
          <w:spacing w:val="-5"/>
          <w:u w:val="single"/>
        </w:rPr>
        <w:t> </w:t>
      </w:r>
      <w:r>
        <w:rPr>
          <w:u w:val="single"/>
        </w:rPr>
        <w:t>of</w:t>
      </w:r>
      <w:r>
        <w:rPr>
          <w:spacing w:val="-2"/>
          <w:u w:val="single"/>
        </w:rPr>
        <w:t> </w:t>
      </w:r>
      <w:r>
        <w:rPr>
          <w:u w:val="single"/>
        </w:rPr>
        <w:t>Teaching</w:t>
      </w:r>
      <w:r>
        <w:rPr>
          <w:spacing w:val="-2"/>
          <w:u w:val="single"/>
        </w:rPr>
        <w:t> </w:t>
      </w:r>
      <w:r>
        <w:rPr>
          <w:u w:val="single"/>
        </w:rPr>
        <w:t>and</w:t>
      </w:r>
      <w:r>
        <w:rPr>
          <w:spacing w:val="1"/>
          <w:u w:val="single"/>
        </w:rPr>
        <w:t> </w:t>
      </w:r>
      <w:r>
        <w:rPr>
          <w:spacing w:val="-2"/>
          <w:u w:val="single"/>
        </w:rPr>
        <w:t>Service.</w:t>
      </w:r>
    </w:p>
    <w:p>
      <w:pPr>
        <w:pStyle w:val="BodyText"/>
        <w:spacing w:after="0"/>
        <w:sectPr>
          <w:pgSz w:w="12240" w:h="15840"/>
          <w:pgMar w:header="0" w:footer="765" w:top="1400" w:bottom="960" w:left="1440" w:right="1080"/>
        </w:sectPr>
      </w:pPr>
    </w:p>
    <w:p>
      <w:pPr>
        <w:pStyle w:val="BodyText"/>
        <w:spacing w:before="32"/>
      </w:pPr>
      <w:r>
        <w:rPr/>
        <w:t>The</w:t>
      </w:r>
      <w:r>
        <w:rPr>
          <w:spacing w:val="-4"/>
        </w:rPr>
        <w:t> </w:t>
      </w:r>
      <w:r>
        <w:rPr/>
        <w:t>department</w:t>
      </w:r>
      <w:r>
        <w:rPr>
          <w:spacing w:val="-1"/>
        </w:rPr>
        <w:t> </w:t>
      </w:r>
      <w:r>
        <w:rPr/>
        <w:t>Chair</w:t>
      </w:r>
      <w:r>
        <w:rPr>
          <w:spacing w:val="-5"/>
        </w:rPr>
        <w:t> </w:t>
      </w:r>
      <w:r>
        <w:rPr/>
        <w:t>will</w:t>
      </w:r>
      <w:r>
        <w:rPr>
          <w:spacing w:val="-2"/>
        </w:rPr>
        <w:t> </w:t>
      </w:r>
      <w:r>
        <w:rPr/>
        <w:t>annually</w:t>
      </w:r>
      <w:r>
        <w:rPr>
          <w:spacing w:val="-6"/>
        </w:rPr>
        <w:t> </w:t>
      </w:r>
      <w:r>
        <w:rPr/>
        <w:t>evaluate</w:t>
      </w:r>
      <w:r>
        <w:rPr>
          <w:spacing w:val="-2"/>
        </w:rPr>
        <w:t> </w:t>
      </w:r>
      <w:r>
        <w:rPr/>
        <w:t>all</w:t>
      </w:r>
      <w:r>
        <w:rPr>
          <w:spacing w:val="-5"/>
        </w:rPr>
        <w:t> </w:t>
      </w:r>
      <w:r>
        <w:rPr/>
        <w:t>Bargaining</w:t>
      </w:r>
      <w:r>
        <w:rPr>
          <w:spacing w:val="-5"/>
        </w:rPr>
        <w:t> </w:t>
      </w:r>
      <w:r>
        <w:rPr/>
        <w:t>Unit</w:t>
      </w:r>
      <w:r>
        <w:rPr>
          <w:spacing w:val="-4"/>
        </w:rPr>
        <w:t> </w:t>
      </w:r>
      <w:r>
        <w:rPr/>
        <w:t>Faculty</w:t>
      </w:r>
      <w:r>
        <w:rPr>
          <w:spacing w:val="-3"/>
        </w:rPr>
        <w:t> </w:t>
      </w:r>
      <w:r>
        <w:rPr/>
        <w:t>for</w:t>
      </w:r>
      <w:r>
        <w:rPr>
          <w:spacing w:val="-2"/>
        </w:rPr>
        <w:t> </w:t>
      </w:r>
      <w:r>
        <w:rPr/>
        <w:t>merit</w:t>
      </w:r>
      <w:r>
        <w:rPr>
          <w:spacing w:val="-1"/>
        </w:rPr>
        <w:t> </w:t>
      </w:r>
      <w:r>
        <w:rPr/>
        <w:t>following</w:t>
      </w:r>
      <w:r>
        <w:rPr>
          <w:spacing w:val="-5"/>
        </w:rPr>
        <w:t> </w:t>
      </w:r>
      <w:r>
        <w:rPr/>
        <w:t>the criteria and procedures set forth in the TET and NTE CBAs.</w:t>
      </w:r>
    </w:p>
    <w:p>
      <w:pPr>
        <w:pStyle w:val="BodyText"/>
        <w:spacing w:before="292"/>
        <w:ind w:right="390"/>
      </w:pPr>
      <w:r>
        <w:rPr/>
        <w:t>Peer Evaluation. TET faculty. All TET non-tenured faculty must have selected courses and/or course</w:t>
      </w:r>
      <w:r>
        <w:rPr>
          <w:spacing w:val="-2"/>
        </w:rPr>
        <w:t> </w:t>
      </w:r>
      <w:r>
        <w:rPr/>
        <w:t>materials</w:t>
      </w:r>
      <w:r>
        <w:rPr>
          <w:spacing w:val="-5"/>
        </w:rPr>
        <w:t> </w:t>
      </w:r>
      <w:r>
        <w:rPr/>
        <w:t>reviewed</w:t>
      </w:r>
      <w:r>
        <w:rPr>
          <w:spacing w:val="-1"/>
        </w:rPr>
        <w:t> </w:t>
      </w:r>
      <w:r>
        <w:rPr/>
        <w:t>by</w:t>
      </w:r>
      <w:r>
        <w:rPr>
          <w:spacing w:val="-6"/>
        </w:rPr>
        <w:t> </w:t>
      </w:r>
      <w:r>
        <w:rPr/>
        <w:t>faculty</w:t>
      </w:r>
      <w:r>
        <w:rPr>
          <w:spacing w:val="-3"/>
        </w:rPr>
        <w:t> </w:t>
      </w:r>
      <w:r>
        <w:rPr/>
        <w:t>peers</w:t>
      </w:r>
      <w:r>
        <w:rPr>
          <w:spacing w:val="-3"/>
        </w:rPr>
        <w:t> </w:t>
      </w:r>
      <w:r>
        <w:rPr/>
        <w:t>every</w:t>
      </w:r>
      <w:r>
        <w:rPr>
          <w:spacing w:val="-6"/>
        </w:rPr>
        <w:t> </w:t>
      </w:r>
      <w:r>
        <w:rPr/>
        <w:t>year.</w:t>
      </w:r>
      <w:r>
        <w:rPr>
          <w:spacing w:val="-3"/>
        </w:rPr>
        <w:t> </w:t>
      </w:r>
      <w:r>
        <w:rPr/>
        <w:t>Reviews</w:t>
      </w:r>
      <w:r>
        <w:rPr>
          <w:spacing w:val="-3"/>
        </w:rPr>
        <w:t> </w:t>
      </w:r>
      <w:r>
        <w:rPr/>
        <w:t>of</w:t>
      </w:r>
      <w:r>
        <w:rPr>
          <w:spacing w:val="-1"/>
        </w:rPr>
        <w:t> </w:t>
      </w:r>
      <w:r>
        <w:rPr/>
        <w:t>at</w:t>
      </w:r>
      <w:r>
        <w:rPr>
          <w:spacing w:val="-1"/>
        </w:rPr>
        <w:t> </w:t>
      </w:r>
      <w:r>
        <w:rPr/>
        <w:t>least</w:t>
      </w:r>
      <w:r>
        <w:rPr>
          <w:spacing w:val="-4"/>
        </w:rPr>
        <w:t> </w:t>
      </w:r>
      <w:r>
        <w:rPr/>
        <w:t>two</w:t>
      </w:r>
      <w:r>
        <w:rPr>
          <w:spacing w:val="-2"/>
        </w:rPr>
        <w:t> </w:t>
      </w:r>
      <w:r>
        <w:rPr/>
        <w:t>different</w:t>
      </w:r>
      <w:r>
        <w:rPr>
          <w:spacing w:val="-1"/>
        </w:rPr>
        <w:t> </w:t>
      </w:r>
      <w:r>
        <w:rPr/>
        <w:t>course</w:t>
      </w:r>
      <w:r>
        <w:rPr>
          <w:u w:val="single"/>
        </w:rPr>
        <w:t>s</w:t>
      </w:r>
      <w:r>
        <w:rPr>
          <w:u w:val="none"/>
        </w:rPr>
        <w:t> per year are recommended. Faculty who write formal reviews must submit them to the Chair.</w:t>
      </w:r>
    </w:p>
    <w:p>
      <w:pPr>
        <w:pStyle w:val="BodyText"/>
        <w:spacing w:before="2"/>
      </w:pPr>
    </w:p>
    <w:p>
      <w:pPr>
        <w:pStyle w:val="BodyText"/>
      </w:pPr>
      <w:r>
        <w:rPr/>
        <w:t>The</w:t>
      </w:r>
      <w:r>
        <w:rPr>
          <w:spacing w:val="-3"/>
        </w:rPr>
        <w:t> </w:t>
      </w:r>
      <w:r>
        <w:rPr/>
        <w:t>department will conduct</w:t>
      </w:r>
      <w:r>
        <w:rPr>
          <w:spacing w:val="-3"/>
        </w:rPr>
        <w:t> </w:t>
      </w:r>
      <w:r>
        <w:rPr/>
        <w:t>peer evaluations</w:t>
      </w:r>
      <w:r>
        <w:rPr>
          <w:spacing w:val="-4"/>
        </w:rPr>
        <w:t> </w:t>
      </w:r>
      <w:r>
        <w:rPr/>
        <w:t>of</w:t>
      </w:r>
      <w:r>
        <w:rPr>
          <w:spacing w:val="-2"/>
        </w:rPr>
        <w:t> </w:t>
      </w:r>
      <w:r>
        <w:rPr/>
        <w:t>TET</w:t>
      </w:r>
      <w:r>
        <w:rPr>
          <w:spacing w:val="-3"/>
        </w:rPr>
        <w:t> </w:t>
      </w:r>
      <w:r>
        <w:rPr/>
        <w:t>faculty</w:t>
      </w:r>
      <w:r>
        <w:rPr>
          <w:spacing w:val="-4"/>
        </w:rPr>
        <w:t> </w:t>
      </w:r>
      <w:r>
        <w:rPr/>
        <w:t>teaching</w:t>
      </w:r>
      <w:r>
        <w:rPr>
          <w:spacing w:val="-2"/>
        </w:rPr>
        <w:t> </w:t>
      </w:r>
      <w:r>
        <w:rPr/>
        <w:t>in</w:t>
      </w:r>
      <w:r>
        <w:rPr>
          <w:spacing w:val="-2"/>
        </w:rPr>
        <w:t> </w:t>
      </w:r>
      <w:r>
        <w:rPr/>
        <w:t>two</w:t>
      </w:r>
      <w:r>
        <w:rPr>
          <w:spacing w:val="-1"/>
        </w:rPr>
        <w:t> </w:t>
      </w:r>
      <w:r>
        <w:rPr/>
        <w:t>different</w:t>
      </w:r>
      <w:r>
        <w:rPr>
          <w:spacing w:val="-2"/>
        </w:rPr>
        <w:t> ways:</w:t>
      </w:r>
    </w:p>
    <w:p>
      <w:pPr>
        <w:pStyle w:val="BodyText"/>
      </w:pPr>
    </w:p>
    <w:p>
      <w:pPr>
        <w:pStyle w:val="BodyText"/>
        <w:ind w:left="360" w:right="390"/>
      </w:pPr>
      <w:r>
        <w:rPr/>
        <w:t>Members</w:t>
      </w:r>
      <w:r>
        <w:rPr>
          <w:spacing w:val="-2"/>
        </w:rPr>
        <w:t> </w:t>
      </w:r>
      <w:r>
        <w:rPr/>
        <w:t>of</w:t>
      </w:r>
      <w:r>
        <w:rPr>
          <w:spacing w:val="-3"/>
        </w:rPr>
        <w:t> </w:t>
      </w:r>
      <w:r>
        <w:rPr/>
        <w:t>the</w:t>
      </w:r>
      <w:r>
        <w:rPr>
          <w:spacing w:val="-3"/>
        </w:rPr>
        <w:t> </w:t>
      </w:r>
      <w:r>
        <w:rPr/>
        <w:t>Annual</w:t>
      </w:r>
      <w:r>
        <w:rPr>
          <w:spacing w:val="-6"/>
        </w:rPr>
        <w:t> </w:t>
      </w:r>
      <w:r>
        <w:rPr/>
        <w:t>Evaluation</w:t>
      </w:r>
      <w:r>
        <w:rPr>
          <w:spacing w:val="-1"/>
        </w:rPr>
        <w:t> </w:t>
      </w:r>
      <w:r>
        <w:rPr/>
        <w:t>Committee</w:t>
      </w:r>
      <w:r>
        <w:rPr>
          <w:spacing w:val="-2"/>
        </w:rPr>
        <w:t> </w:t>
      </w:r>
      <w:r>
        <w:rPr/>
        <w:t>will</w:t>
      </w:r>
      <w:r>
        <w:rPr>
          <w:spacing w:val="-2"/>
        </w:rPr>
        <w:t> </w:t>
      </w:r>
      <w:r>
        <w:rPr/>
        <w:t>perform</w:t>
      </w:r>
      <w:r>
        <w:rPr>
          <w:spacing w:val="-4"/>
        </w:rPr>
        <w:t> </w:t>
      </w:r>
      <w:r>
        <w:rPr/>
        <w:t>the</w:t>
      </w:r>
      <w:r>
        <w:rPr>
          <w:spacing w:val="-3"/>
        </w:rPr>
        <w:t> </w:t>
      </w:r>
      <w:r>
        <w:rPr/>
        <w:t>first</w:t>
      </w:r>
      <w:r>
        <w:rPr>
          <w:spacing w:val="-3"/>
        </w:rPr>
        <w:t> </w:t>
      </w:r>
      <w:r>
        <w:rPr/>
        <w:t>type</w:t>
      </w:r>
      <w:r>
        <w:rPr>
          <w:spacing w:val="-3"/>
        </w:rPr>
        <w:t> </w:t>
      </w:r>
      <w:r>
        <w:rPr/>
        <w:t>of</w:t>
      </w:r>
      <w:r>
        <w:rPr>
          <w:spacing w:val="-3"/>
        </w:rPr>
        <w:t> </w:t>
      </w:r>
      <w:r>
        <w:rPr/>
        <w:t>peer</w:t>
      </w:r>
      <w:r>
        <w:rPr>
          <w:spacing w:val="-4"/>
        </w:rPr>
        <w:t> </w:t>
      </w:r>
      <w:r>
        <w:rPr/>
        <w:t>evaluation of teaching. It will normally consist of a review of course materials, syllabi, faculty statements regarding new courses or revisions to courses, examinations given, student evaluations of teaching, and any other relevant materials the faculty member chooses to submit. The faculty member will submit the appropriate materials to the department Chair with his/her annual report.</w:t>
      </w:r>
    </w:p>
    <w:p>
      <w:pPr>
        <w:pStyle w:val="BodyText"/>
        <w:ind w:left="360" w:right="375"/>
      </w:pPr>
      <w:r>
        <w:rPr/>
        <w:t>In the second method of peer evaluation of teaching, two members of the Annual Evaluation Committee will attend and review at least one lower-level class and one upper-level class of the Bargaining Unit Faculty member during the calendar year. Such visits should be arranged with the faculty member well in advance and only after a discussion between</w:t>
      </w:r>
      <w:r>
        <w:rPr>
          <w:spacing w:val="-4"/>
        </w:rPr>
        <w:t> </w:t>
      </w:r>
      <w:r>
        <w:rPr/>
        <w:t>the</w:t>
      </w:r>
      <w:r>
        <w:rPr>
          <w:spacing w:val="-4"/>
        </w:rPr>
        <w:t> </w:t>
      </w:r>
      <w:r>
        <w:rPr/>
        <w:t>Committee</w:t>
      </w:r>
      <w:r>
        <w:rPr>
          <w:spacing w:val="-7"/>
        </w:rPr>
        <w:t> </w:t>
      </w:r>
      <w:r>
        <w:rPr/>
        <w:t>members</w:t>
      </w:r>
      <w:r>
        <w:rPr>
          <w:spacing w:val="-5"/>
        </w:rPr>
        <w:t> </w:t>
      </w:r>
      <w:r>
        <w:rPr/>
        <w:t>and</w:t>
      </w:r>
      <w:r>
        <w:rPr>
          <w:spacing w:val="-1"/>
        </w:rPr>
        <w:t> </w:t>
      </w:r>
      <w:r>
        <w:rPr/>
        <w:t>the</w:t>
      </w:r>
      <w:r>
        <w:rPr>
          <w:spacing w:val="-4"/>
        </w:rPr>
        <w:t> </w:t>
      </w:r>
      <w:r>
        <w:rPr/>
        <w:t>faculty</w:t>
      </w:r>
      <w:r>
        <w:rPr>
          <w:spacing w:val="-6"/>
        </w:rPr>
        <w:t> </w:t>
      </w:r>
      <w:r>
        <w:rPr/>
        <w:t>member(s)</w:t>
      </w:r>
      <w:r>
        <w:rPr>
          <w:spacing w:val="-3"/>
        </w:rPr>
        <w:t> </w:t>
      </w:r>
      <w:r>
        <w:rPr/>
        <w:t>being</w:t>
      </w:r>
      <w:r>
        <w:rPr>
          <w:spacing w:val="-3"/>
        </w:rPr>
        <w:t> </w:t>
      </w:r>
      <w:r>
        <w:rPr/>
        <w:t>reviewed.</w:t>
      </w:r>
      <w:r>
        <w:rPr>
          <w:spacing w:val="-3"/>
        </w:rPr>
        <w:t> </w:t>
      </w:r>
      <w:r>
        <w:rPr/>
        <w:t>Following</w:t>
      </w:r>
      <w:r>
        <w:rPr>
          <w:spacing w:val="-3"/>
        </w:rPr>
        <w:t> </w:t>
      </w:r>
      <w:r>
        <w:rPr/>
        <w:t>the visit, the visiting peer reviewer will write a memo to the department Chair, preferably</w:t>
      </w:r>
      <w:r>
        <w:rPr>
          <w:spacing w:val="40"/>
        </w:rPr>
        <w:t> </w:t>
      </w:r>
      <w:r>
        <w:rPr/>
        <w:t>within two weeks of the visit, addressing the effectiveness of the teaching in the context of the course’s goals, contents, and methods. A copy of the memo will also be sent to the faculty member being reviewed. Faculty will be free to request additional visits, to reply in writing to any student or peer evaluations, or to supply additional information regarding his/her teaching effectiveness.</w:t>
      </w:r>
    </w:p>
    <w:p>
      <w:pPr>
        <w:pStyle w:val="BodyText"/>
        <w:spacing w:before="292"/>
        <w:ind w:right="379"/>
      </w:pPr>
      <w:r>
        <w:rPr/>
        <w:t>By the end of the fall semester of each year, each probationary </w:t>
      </w:r>
      <w:r>
        <w:rPr>
          <w:u w:val="single"/>
        </w:rPr>
        <w:t>TET</w:t>
      </w:r>
      <w:r>
        <w:rPr>
          <w:u w:val="none"/>
        </w:rPr>
        <w:t> faculty member will recommend</w:t>
      </w:r>
      <w:r>
        <w:rPr>
          <w:spacing w:val="-1"/>
          <w:u w:val="none"/>
        </w:rPr>
        <w:t> </w:t>
      </w:r>
      <w:r>
        <w:rPr>
          <w:u w:val="none"/>
        </w:rPr>
        <w:t>which</w:t>
      </w:r>
      <w:r>
        <w:rPr>
          <w:spacing w:val="-4"/>
          <w:u w:val="none"/>
        </w:rPr>
        <w:t> </w:t>
      </w:r>
      <w:r>
        <w:rPr>
          <w:u w:val="none"/>
        </w:rPr>
        <w:t>method</w:t>
      </w:r>
      <w:r>
        <w:rPr>
          <w:spacing w:val="-4"/>
          <w:u w:val="none"/>
        </w:rPr>
        <w:t> </w:t>
      </w:r>
      <w:r>
        <w:rPr>
          <w:u w:val="none"/>
        </w:rPr>
        <w:t>he/she</w:t>
      </w:r>
      <w:r>
        <w:rPr>
          <w:spacing w:val="-4"/>
          <w:u w:val="none"/>
        </w:rPr>
        <w:t> </w:t>
      </w:r>
      <w:r>
        <w:rPr>
          <w:u w:val="none"/>
        </w:rPr>
        <w:t>prefers</w:t>
      </w:r>
      <w:r>
        <w:rPr>
          <w:spacing w:val="-5"/>
          <w:u w:val="none"/>
        </w:rPr>
        <w:t> </w:t>
      </w:r>
      <w:r>
        <w:rPr>
          <w:u w:val="none"/>
        </w:rPr>
        <w:t>to</w:t>
      </w:r>
      <w:r>
        <w:rPr>
          <w:spacing w:val="-4"/>
          <w:u w:val="none"/>
        </w:rPr>
        <w:t> </w:t>
      </w:r>
      <w:r>
        <w:rPr>
          <w:u w:val="none"/>
        </w:rPr>
        <w:t>use</w:t>
      </w:r>
      <w:r>
        <w:rPr>
          <w:spacing w:val="-4"/>
          <w:u w:val="none"/>
        </w:rPr>
        <w:t> </w:t>
      </w:r>
      <w:r>
        <w:rPr>
          <w:u w:val="none"/>
        </w:rPr>
        <w:t>the</w:t>
      </w:r>
      <w:r>
        <w:rPr>
          <w:spacing w:val="-4"/>
          <w:u w:val="none"/>
        </w:rPr>
        <w:t> </w:t>
      </w:r>
      <w:r>
        <w:rPr>
          <w:u w:val="none"/>
        </w:rPr>
        <w:t>following</w:t>
      </w:r>
      <w:r>
        <w:rPr>
          <w:spacing w:val="-3"/>
          <w:u w:val="none"/>
        </w:rPr>
        <w:t> </w:t>
      </w:r>
      <w:r>
        <w:rPr>
          <w:u w:val="none"/>
        </w:rPr>
        <w:t>year</w:t>
      </w:r>
      <w:r>
        <w:rPr>
          <w:spacing w:val="-5"/>
          <w:u w:val="none"/>
        </w:rPr>
        <w:t> </w:t>
      </w:r>
      <w:r>
        <w:rPr>
          <w:u w:val="none"/>
        </w:rPr>
        <w:t>and</w:t>
      </w:r>
      <w:r>
        <w:rPr>
          <w:spacing w:val="-1"/>
          <w:u w:val="none"/>
        </w:rPr>
        <w:t> </w:t>
      </w:r>
      <w:r>
        <w:rPr>
          <w:u w:val="none"/>
        </w:rPr>
        <w:t>will</w:t>
      </w:r>
      <w:r>
        <w:rPr>
          <w:spacing w:val="-2"/>
          <w:u w:val="none"/>
        </w:rPr>
        <w:t> </w:t>
      </w:r>
      <w:r>
        <w:rPr>
          <w:u w:val="none"/>
        </w:rPr>
        <w:t>communicate</w:t>
      </w:r>
      <w:r>
        <w:rPr>
          <w:spacing w:val="-4"/>
          <w:u w:val="none"/>
        </w:rPr>
        <w:t> </w:t>
      </w:r>
      <w:r>
        <w:rPr>
          <w:u w:val="none"/>
        </w:rPr>
        <w:t>that recommendation in writing to the Annual Evaluation Committee which will make the final decision.</w:t>
      </w:r>
      <w:r>
        <w:rPr>
          <w:spacing w:val="-2"/>
          <w:u w:val="none"/>
        </w:rPr>
        <w:t> </w:t>
      </w:r>
      <w:r>
        <w:rPr>
          <w:u w:val="none"/>
        </w:rPr>
        <w:t>Each</w:t>
      </w:r>
      <w:r>
        <w:rPr>
          <w:spacing w:val="-3"/>
          <w:u w:val="none"/>
        </w:rPr>
        <w:t> </w:t>
      </w:r>
      <w:r>
        <w:rPr>
          <w:u w:val="none"/>
        </w:rPr>
        <w:t>tenured faculty</w:t>
      </w:r>
      <w:r>
        <w:rPr>
          <w:spacing w:val="-2"/>
          <w:u w:val="none"/>
        </w:rPr>
        <w:t> </w:t>
      </w:r>
      <w:r>
        <w:rPr>
          <w:u w:val="none"/>
        </w:rPr>
        <w:t>member</w:t>
      </w:r>
      <w:r>
        <w:rPr>
          <w:spacing w:val="-4"/>
          <w:u w:val="none"/>
        </w:rPr>
        <w:t> </w:t>
      </w:r>
      <w:r>
        <w:rPr>
          <w:u w:val="none"/>
        </w:rPr>
        <w:t>who</w:t>
      </w:r>
      <w:r>
        <w:rPr>
          <w:spacing w:val="-1"/>
          <w:u w:val="none"/>
        </w:rPr>
        <w:t> </w:t>
      </w:r>
      <w:r>
        <w:rPr>
          <w:u w:val="none"/>
        </w:rPr>
        <w:t>requests</w:t>
      </w:r>
      <w:r>
        <w:rPr>
          <w:spacing w:val="-2"/>
          <w:u w:val="none"/>
        </w:rPr>
        <w:t> </w:t>
      </w:r>
      <w:r>
        <w:rPr>
          <w:u w:val="none"/>
        </w:rPr>
        <w:t>peer</w:t>
      </w:r>
      <w:r>
        <w:rPr>
          <w:spacing w:val="-4"/>
          <w:u w:val="none"/>
        </w:rPr>
        <w:t> </w:t>
      </w:r>
      <w:r>
        <w:rPr>
          <w:u w:val="none"/>
        </w:rPr>
        <w:t>evaluation</w:t>
      </w:r>
      <w:r>
        <w:rPr>
          <w:spacing w:val="-2"/>
          <w:u w:val="none"/>
        </w:rPr>
        <w:t> </w:t>
      </w:r>
      <w:r>
        <w:rPr>
          <w:u w:val="none"/>
        </w:rPr>
        <w:t>will</w:t>
      </w:r>
      <w:r>
        <w:rPr>
          <w:spacing w:val="-4"/>
          <w:u w:val="none"/>
        </w:rPr>
        <w:t> </w:t>
      </w:r>
      <w:r>
        <w:rPr>
          <w:u w:val="none"/>
        </w:rPr>
        <w:t>select</w:t>
      </w:r>
      <w:r>
        <w:rPr>
          <w:spacing w:val="-3"/>
          <w:u w:val="none"/>
        </w:rPr>
        <w:t> </w:t>
      </w:r>
      <w:r>
        <w:rPr>
          <w:u w:val="none"/>
        </w:rPr>
        <w:t>the</w:t>
      </w:r>
      <w:r>
        <w:rPr>
          <w:spacing w:val="-3"/>
          <w:u w:val="none"/>
        </w:rPr>
        <w:t> </w:t>
      </w:r>
      <w:r>
        <w:rPr>
          <w:u w:val="none"/>
        </w:rPr>
        <w:t>method of peer evaluation he/she wants to use and convey that decision in writing to the Annual Evaluation Committee. However, it is recommended that tenured faculty seeking promotion have class visitations at least once every three years.</w:t>
      </w:r>
    </w:p>
    <w:p>
      <w:pPr>
        <w:pStyle w:val="BodyText"/>
      </w:pPr>
    </w:p>
    <w:p>
      <w:pPr>
        <w:pStyle w:val="BodyText"/>
        <w:spacing w:before="1"/>
      </w:pPr>
    </w:p>
    <w:p>
      <w:pPr>
        <w:pStyle w:val="BodyText"/>
        <w:ind w:right="775"/>
        <w:jc w:val="both"/>
      </w:pPr>
      <w:r>
        <w:rPr/>
        <w:t>The Chair may</w:t>
      </w:r>
      <w:r>
        <w:rPr>
          <w:spacing w:val="-4"/>
        </w:rPr>
        <w:t> </w:t>
      </w:r>
      <w:r>
        <w:rPr/>
        <w:t>also gather evidence</w:t>
      </w:r>
      <w:r>
        <w:rPr>
          <w:spacing w:val="-2"/>
        </w:rPr>
        <w:t> </w:t>
      </w:r>
      <w:r>
        <w:rPr/>
        <w:t>to</w:t>
      </w:r>
      <w:r>
        <w:rPr>
          <w:spacing w:val="-2"/>
        </w:rPr>
        <w:t> </w:t>
      </w:r>
      <w:r>
        <w:rPr/>
        <w:t>be</w:t>
      </w:r>
      <w:r>
        <w:rPr>
          <w:spacing w:val="-2"/>
        </w:rPr>
        <w:t> </w:t>
      </w:r>
      <w:r>
        <w:rPr/>
        <w:t>used</w:t>
      </w:r>
      <w:r>
        <w:rPr>
          <w:spacing w:val="-2"/>
        </w:rPr>
        <w:t> </w:t>
      </w:r>
      <w:r>
        <w:rPr/>
        <w:t>as</w:t>
      </w:r>
      <w:r>
        <w:rPr>
          <w:spacing w:val="-3"/>
        </w:rPr>
        <w:t> </w:t>
      </w:r>
      <w:r>
        <w:rPr/>
        <w:t>part</w:t>
      </w:r>
      <w:r>
        <w:rPr>
          <w:spacing w:val="-2"/>
        </w:rPr>
        <w:t> </w:t>
      </w:r>
      <w:r>
        <w:rPr/>
        <w:t>of</w:t>
      </w:r>
      <w:r>
        <w:rPr>
          <w:spacing w:val="-2"/>
        </w:rPr>
        <w:t> </w:t>
      </w:r>
      <w:r>
        <w:rPr/>
        <w:t>the</w:t>
      </w:r>
      <w:r>
        <w:rPr>
          <w:spacing w:val="-2"/>
        </w:rPr>
        <w:t> </w:t>
      </w:r>
      <w:r>
        <w:rPr/>
        <w:t>evaluation</w:t>
      </w:r>
      <w:r>
        <w:rPr>
          <w:spacing w:val="-2"/>
        </w:rPr>
        <w:t> </w:t>
      </w:r>
      <w:r>
        <w:rPr/>
        <w:t>of</w:t>
      </w:r>
      <w:r>
        <w:rPr>
          <w:spacing w:val="-4"/>
        </w:rPr>
        <w:t> </w:t>
      </w:r>
      <w:r>
        <w:rPr/>
        <w:t>teaching.</w:t>
      </w:r>
      <w:r>
        <w:rPr>
          <w:spacing w:val="-1"/>
        </w:rPr>
        <w:t> </w:t>
      </w:r>
      <w:r>
        <w:rPr/>
        <w:t>In such cases,</w:t>
      </w:r>
      <w:r>
        <w:rPr>
          <w:spacing w:val="-2"/>
        </w:rPr>
        <w:t> </w:t>
      </w:r>
      <w:r>
        <w:rPr/>
        <w:t>the</w:t>
      </w:r>
      <w:r>
        <w:rPr>
          <w:spacing w:val="-4"/>
        </w:rPr>
        <w:t> </w:t>
      </w:r>
      <w:r>
        <w:rPr/>
        <w:t>Chair</w:t>
      </w:r>
      <w:r>
        <w:rPr>
          <w:spacing w:val="-5"/>
        </w:rPr>
        <w:t> </w:t>
      </w:r>
      <w:r>
        <w:rPr/>
        <w:t>will</w:t>
      </w:r>
      <w:r>
        <w:rPr>
          <w:spacing w:val="-2"/>
        </w:rPr>
        <w:t> </w:t>
      </w:r>
      <w:r>
        <w:rPr/>
        <w:t>make</w:t>
      </w:r>
      <w:r>
        <w:rPr>
          <w:spacing w:val="-2"/>
        </w:rPr>
        <w:t> </w:t>
      </w:r>
      <w:r>
        <w:rPr/>
        <w:t>all</w:t>
      </w:r>
      <w:r>
        <w:rPr>
          <w:spacing w:val="-2"/>
        </w:rPr>
        <w:t> </w:t>
      </w:r>
      <w:r>
        <w:rPr/>
        <w:t>written</w:t>
      </w:r>
      <w:r>
        <w:rPr>
          <w:spacing w:val="-1"/>
        </w:rPr>
        <w:t> </w:t>
      </w:r>
      <w:r>
        <w:rPr/>
        <w:t>records</w:t>
      </w:r>
      <w:r>
        <w:rPr>
          <w:spacing w:val="-3"/>
        </w:rPr>
        <w:t> </w:t>
      </w:r>
      <w:r>
        <w:rPr/>
        <w:t>and/or</w:t>
      </w:r>
      <w:r>
        <w:rPr>
          <w:spacing w:val="-2"/>
        </w:rPr>
        <w:t> </w:t>
      </w:r>
      <w:r>
        <w:rPr/>
        <w:t>summaries</w:t>
      </w:r>
      <w:r>
        <w:rPr>
          <w:spacing w:val="-5"/>
        </w:rPr>
        <w:t> </w:t>
      </w:r>
      <w:r>
        <w:rPr/>
        <w:t>of</w:t>
      </w:r>
      <w:r>
        <w:rPr>
          <w:spacing w:val="-4"/>
        </w:rPr>
        <w:t> </w:t>
      </w:r>
      <w:r>
        <w:rPr/>
        <w:t>evidence</w:t>
      </w:r>
      <w:r>
        <w:rPr>
          <w:spacing w:val="-2"/>
        </w:rPr>
        <w:t> </w:t>
      </w:r>
      <w:r>
        <w:rPr/>
        <w:t>available</w:t>
      </w:r>
      <w:r>
        <w:rPr>
          <w:spacing w:val="-4"/>
        </w:rPr>
        <w:t> </w:t>
      </w:r>
      <w:r>
        <w:rPr/>
        <w:t>to</w:t>
      </w:r>
      <w:r>
        <w:rPr>
          <w:spacing w:val="-4"/>
        </w:rPr>
        <w:t> </w:t>
      </w:r>
      <w:r>
        <w:rPr/>
        <w:t>the faculty member.</w:t>
      </w:r>
    </w:p>
    <w:p>
      <w:pPr>
        <w:pStyle w:val="BodyText"/>
        <w:spacing w:line="480" w:lineRule="auto" w:before="292"/>
        <w:ind w:right="554"/>
        <w:jc w:val="both"/>
      </w:pPr>
      <w:r>
        <w:rPr/>
        <w:t>Peer</w:t>
      </w:r>
      <w:r>
        <w:rPr>
          <w:spacing w:val="-5"/>
        </w:rPr>
        <w:t> </w:t>
      </w:r>
      <w:r>
        <w:rPr/>
        <w:t>Evaluation</w:t>
      </w:r>
      <w:r>
        <w:rPr>
          <w:spacing w:val="-4"/>
        </w:rPr>
        <w:t> </w:t>
      </w:r>
      <w:r>
        <w:rPr/>
        <w:t>of</w:t>
      </w:r>
      <w:r>
        <w:rPr>
          <w:spacing w:val="-4"/>
        </w:rPr>
        <w:t> </w:t>
      </w:r>
      <w:r>
        <w:rPr/>
        <w:t>Teaching</w:t>
      </w:r>
      <w:r>
        <w:rPr>
          <w:spacing w:val="-3"/>
        </w:rPr>
        <w:t> </w:t>
      </w:r>
      <w:r>
        <w:rPr/>
        <w:t>of</w:t>
      </w:r>
      <w:r>
        <w:rPr>
          <w:spacing w:val="-1"/>
        </w:rPr>
        <w:t> </w:t>
      </w:r>
      <w:r>
        <w:rPr/>
        <w:t>NTE</w:t>
      </w:r>
      <w:r>
        <w:rPr>
          <w:spacing w:val="-2"/>
        </w:rPr>
        <w:t> </w:t>
      </w:r>
      <w:r>
        <w:rPr/>
        <w:t>Faculty</w:t>
      </w:r>
      <w:r>
        <w:rPr>
          <w:spacing w:val="-3"/>
        </w:rPr>
        <w:t> </w:t>
      </w:r>
      <w:r>
        <w:rPr/>
        <w:t>will</w:t>
      </w:r>
      <w:r>
        <w:rPr>
          <w:spacing w:val="-5"/>
        </w:rPr>
        <w:t> </w:t>
      </w:r>
      <w:r>
        <w:rPr/>
        <w:t>be</w:t>
      </w:r>
      <w:r>
        <w:rPr>
          <w:spacing w:val="-4"/>
        </w:rPr>
        <w:t> </w:t>
      </w:r>
      <w:r>
        <w:rPr/>
        <w:t>conducted</w:t>
      </w:r>
      <w:r>
        <w:rPr>
          <w:spacing w:val="-1"/>
        </w:rPr>
        <w:t> </w:t>
      </w:r>
      <w:r>
        <w:rPr/>
        <w:t>in</w:t>
      </w:r>
      <w:r>
        <w:rPr>
          <w:spacing w:val="-1"/>
        </w:rPr>
        <w:t> </w:t>
      </w:r>
      <w:r>
        <w:rPr/>
        <w:t>accordance</w:t>
      </w:r>
      <w:r>
        <w:rPr>
          <w:spacing w:val="-2"/>
        </w:rPr>
        <w:t> </w:t>
      </w:r>
      <w:r>
        <w:rPr/>
        <w:t>with</w:t>
      </w:r>
      <w:r>
        <w:rPr>
          <w:spacing w:val="-4"/>
        </w:rPr>
        <w:t> </w:t>
      </w:r>
      <w:r>
        <w:rPr/>
        <w:t>the</w:t>
      </w:r>
      <w:r>
        <w:rPr>
          <w:spacing w:val="-4"/>
        </w:rPr>
        <w:t> </w:t>
      </w:r>
      <w:r>
        <w:rPr/>
        <w:t>NTE</w:t>
      </w:r>
      <w:r>
        <w:rPr>
          <w:spacing w:val="-2"/>
        </w:rPr>
        <w:t> </w:t>
      </w:r>
      <w:r>
        <w:rPr/>
        <w:t>CBA. </w:t>
      </w:r>
      <w:r>
        <w:rPr>
          <w:u w:val="single"/>
        </w:rPr>
        <w:t>Evaluation of Scholarship (TET Faculty)</w:t>
      </w:r>
      <w:r>
        <w:rPr>
          <w:u w:val="none"/>
        </w:rPr>
        <w:t>.</w:t>
      </w:r>
    </w:p>
    <w:p>
      <w:pPr>
        <w:pStyle w:val="BodyText"/>
        <w:spacing w:after="0" w:line="480" w:lineRule="auto"/>
        <w:jc w:val="both"/>
        <w:sectPr>
          <w:pgSz w:w="12240" w:h="15840"/>
          <w:pgMar w:header="0" w:footer="765" w:top="1700" w:bottom="960" w:left="1440" w:right="1080"/>
        </w:sectPr>
      </w:pPr>
    </w:p>
    <w:p>
      <w:pPr>
        <w:pStyle w:val="BodyText"/>
        <w:spacing w:before="39"/>
        <w:ind w:right="390"/>
      </w:pPr>
      <w:r>
        <w:rPr/>
        <w:t>Historical</w:t>
      </w:r>
      <w:r>
        <w:rPr>
          <w:spacing w:val="-2"/>
        </w:rPr>
        <w:t> </w:t>
      </w:r>
      <w:r>
        <w:rPr/>
        <w:t>scholarship</w:t>
      </w:r>
      <w:r>
        <w:rPr>
          <w:spacing w:val="-4"/>
        </w:rPr>
        <w:t> </w:t>
      </w:r>
      <w:r>
        <w:rPr/>
        <w:t>is</w:t>
      </w:r>
      <w:r>
        <w:rPr>
          <w:spacing w:val="-3"/>
        </w:rPr>
        <w:t> </w:t>
      </w:r>
      <w:r>
        <w:rPr/>
        <w:t>a</w:t>
      </w:r>
      <w:r>
        <w:rPr>
          <w:spacing w:val="-5"/>
        </w:rPr>
        <w:t> </w:t>
      </w:r>
      <w:r>
        <w:rPr/>
        <w:t>painstaking</w:t>
      </w:r>
      <w:r>
        <w:rPr>
          <w:spacing w:val="-3"/>
        </w:rPr>
        <w:t> </w:t>
      </w:r>
      <w:r>
        <w:rPr/>
        <w:t>and</w:t>
      </w:r>
      <w:r>
        <w:rPr>
          <w:spacing w:val="-4"/>
        </w:rPr>
        <w:t> </w:t>
      </w:r>
      <w:r>
        <w:rPr/>
        <w:t>time-consuming</w:t>
      </w:r>
      <w:r>
        <w:rPr>
          <w:spacing w:val="-5"/>
        </w:rPr>
        <w:t> </w:t>
      </w:r>
      <w:r>
        <w:rPr/>
        <w:t>process.</w:t>
      </w:r>
      <w:r>
        <w:rPr>
          <w:spacing w:val="-3"/>
        </w:rPr>
        <w:t> </w:t>
      </w:r>
      <w:r>
        <w:rPr/>
        <w:t>Scholarly</w:t>
      </w:r>
      <w:r>
        <w:rPr>
          <w:spacing w:val="-3"/>
        </w:rPr>
        <w:t> </w:t>
      </w:r>
      <w:r>
        <w:rPr/>
        <w:t>projects</w:t>
      </w:r>
      <w:r>
        <w:rPr>
          <w:spacing w:val="-3"/>
        </w:rPr>
        <w:t> </w:t>
      </w:r>
      <w:r>
        <w:rPr/>
        <w:t>must</w:t>
      </w:r>
      <w:r>
        <w:rPr>
          <w:spacing w:val="-4"/>
        </w:rPr>
        <w:t> </w:t>
      </w:r>
      <w:r>
        <w:rPr/>
        <w:t>be defined,</w:t>
      </w:r>
      <w:r>
        <w:rPr>
          <w:spacing w:val="-1"/>
        </w:rPr>
        <w:t> </w:t>
      </w:r>
      <w:r>
        <w:rPr/>
        <w:t>implemented, completed,</w:t>
      </w:r>
      <w:r>
        <w:rPr>
          <w:spacing w:val="-1"/>
        </w:rPr>
        <w:t> </w:t>
      </w:r>
      <w:r>
        <w:rPr/>
        <w:t>and submitted in order</w:t>
      </w:r>
      <w:r>
        <w:rPr>
          <w:spacing w:val="-1"/>
        </w:rPr>
        <w:t> </w:t>
      </w:r>
      <w:r>
        <w:rPr/>
        <w:t>to produce peer-reviewed articles, monographs, and significant non-traditional projects (see below). These standards recognize and reward all stages of this process.</w:t>
      </w:r>
    </w:p>
    <w:p>
      <w:pPr>
        <w:pStyle w:val="BodyText"/>
        <w:spacing w:before="292"/>
      </w:pPr>
      <w:r>
        <w:rPr/>
        <w:t>Criteria</w:t>
      </w:r>
      <w:r>
        <w:rPr>
          <w:spacing w:val="-4"/>
        </w:rPr>
        <w:t> </w:t>
      </w:r>
      <w:r>
        <w:rPr/>
        <w:t>for</w:t>
      </w:r>
      <w:r>
        <w:rPr>
          <w:spacing w:val="-4"/>
        </w:rPr>
        <w:t> </w:t>
      </w:r>
      <w:r>
        <w:rPr/>
        <w:t>the</w:t>
      </w:r>
      <w:r>
        <w:rPr>
          <w:spacing w:val="-1"/>
        </w:rPr>
        <w:t> </w:t>
      </w:r>
      <w:r>
        <w:rPr/>
        <w:t>Evaluation of</w:t>
      </w:r>
      <w:r>
        <w:rPr>
          <w:spacing w:val="1"/>
        </w:rPr>
        <w:t> </w:t>
      </w:r>
      <w:r>
        <w:rPr>
          <w:spacing w:val="-2"/>
        </w:rPr>
        <w:t>Scholarship.</w:t>
      </w:r>
    </w:p>
    <w:p>
      <w:pPr>
        <w:pStyle w:val="BodyText"/>
      </w:pPr>
    </w:p>
    <w:p>
      <w:pPr>
        <w:pStyle w:val="ListParagraph"/>
        <w:numPr>
          <w:ilvl w:val="0"/>
          <w:numId w:val="2"/>
        </w:numPr>
        <w:tabs>
          <w:tab w:pos="176" w:val="left" w:leader="none"/>
        </w:tabs>
        <w:spacing w:line="240" w:lineRule="auto" w:before="0" w:after="0"/>
        <w:ind w:left="176" w:right="0" w:hanging="176"/>
        <w:jc w:val="left"/>
        <w:rPr>
          <w:sz w:val="24"/>
        </w:rPr>
      </w:pPr>
      <w:r>
        <w:rPr>
          <w:sz w:val="24"/>
        </w:rPr>
        <w:t>or</w:t>
      </w:r>
      <w:r>
        <w:rPr>
          <w:spacing w:val="-6"/>
          <w:sz w:val="24"/>
        </w:rPr>
        <w:t> </w:t>
      </w:r>
      <w:r>
        <w:rPr>
          <w:sz w:val="24"/>
        </w:rPr>
        <w:t>unsatisfactory:</w:t>
      </w:r>
      <w:r>
        <w:rPr>
          <w:spacing w:val="-1"/>
          <w:sz w:val="24"/>
        </w:rPr>
        <w:t> </w:t>
      </w:r>
      <w:r>
        <w:rPr>
          <w:sz w:val="24"/>
        </w:rPr>
        <w:t>Little</w:t>
      </w:r>
      <w:r>
        <w:rPr>
          <w:spacing w:val="-2"/>
          <w:sz w:val="24"/>
        </w:rPr>
        <w:t> </w:t>
      </w:r>
      <w:r>
        <w:rPr>
          <w:sz w:val="24"/>
        </w:rPr>
        <w:t>or</w:t>
      </w:r>
      <w:r>
        <w:rPr>
          <w:spacing w:val="-4"/>
          <w:sz w:val="24"/>
        </w:rPr>
        <w:t> </w:t>
      </w:r>
      <w:r>
        <w:rPr>
          <w:sz w:val="24"/>
        </w:rPr>
        <w:t>no indication</w:t>
      </w:r>
      <w:r>
        <w:rPr>
          <w:spacing w:val="-3"/>
          <w:sz w:val="24"/>
        </w:rPr>
        <w:t> </w:t>
      </w:r>
      <w:r>
        <w:rPr>
          <w:sz w:val="24"/>
        </w:rPr>
        <w:t>of</w:t>
      </w:r>
      <w:r>
        <w:rPr>
          <w:spacing w:val="1"/>
          <w:sz w:val="24"/>
        </w:rPr>
        <w:t> </w:t>
      </w:r>
      <w:r>
        <w:rPr>
          <w:sz w:val="24"/>
        </w:rPr>
        <w:t>any</w:t>
      </w:r>
      <w:r>
        <w:rPr>
          <w:spacing w:val="-5"/>
          <w:sz w:val="24"/>
        </w:rPr>
        <w:t> </w:t>
      </w:r>
      <w:r>
        <w:rPr>
          <w:sz w:val="24"/>
        </w:rPr>
        <w:t>scholarly</w:t>
      </w:r>
      <w:r>
        <w:rPr>
          <w:spacing w:val="-1"/>
          <w:sz w:val="24"/>
        </w:rPr>
        <w:t> </w:t>
      </w:r>
      <w:r>
        <w:rPr>
          <w:sz w:val="24"/>
        </w:rPr>
        <w:t>work</w:t>
      </w:r>
      <w:r>
        <w:rPr>
          <w:spacing w:val="-3"/>
          <w:sz w:val="24"/>
        </w:rPr>
        <w:t> </w:t>
      </w:r>
      <w:r>
        <w:rPr>
          <w:sz w:val="24"/>
        </w:rPr>
        <w:t>in</w:t>
      </w:r>
      <w:r>
        <w:rPr>
          <w:spacing w:val="-2"/>
          <w:sz w:val="24"/>
        </w:rPr>
        <w:t> progress.</w:t>
      </w:r>
    </w:p>
    <w:p>
      <w:pPr>
        <w:pStyle w:val="BodyText"/>
        <w:spacing w:before="2"/>
      </w:pPr>
    </w:p>
    <w:p>
      <w:pPr>
        <w:pStyle w:val="ListParagraph"/>
        <w:numPr>
          <w:ilvl w:val="0"/>
          <w:numId w:val="2"/>
        </w:numPr>
        <w:tabs>
          <w:tab w:pos="176" w:val="left" w:leader="none"/>
        </w:tabs>
        <w:spacing w:line="240" w:lineRule="auto" w:before="0" w:after="0"/>
        <w:ind w:left="0" w:right="867" w:firstLine="0"/>
        <w:jc w:val="left"/>
        <w:rPr>
          <w:sz w:val="24"/>
        </w:rPr>
      </w:pPr>
      <w:r>
        <w:rPr>
          <w:sz w:val="24"/>
        </w:rPr>
        <w:t>or</w:t>
      </w:r>
      <w:r>
        <w:rPr>
          <w:spacing w:val="-4"/>
          <w:sz w:val="24"/>
        </w:rPr>
        <w:t> </w:t>
      </w:r>
      <w:r>
        <w:rPr>
          <w:sz w:val="24"/>
        </w:rPr>
        <w:t>adequate:</w:t>
      </w:r>
      <w:r>
        <w:rPr>
          <w:spacing w:val="-4"/>
          <w:sz w:val="24"/>
        </w:rPr>
        <w:t> </w:t>
      </w:r>
      <w:r>
        <w:rPr>
          <w:sz w:val="24"/>
        </w:rPr>
        <w:t>The</w:t>
      </w:r>
      <w:r>
        <w:rPr>
          <w:spacing w:val="-2"/>
          <w:sz w:val="24"/>
        </w:rPr>
        <w:t> </w:t>
      </w:r>
      <w:r>
        <w:rPr>
          <w:sz w:val="24"/>
        </w:rPr>
        <w:t>faculty</w:t>
      </w:r>
      <w:r>
        <w:rPr>
          <w:spacing w:val="-2"/>
          <w:sz w:val="24"/>
        </w:rPr>
        <w:t> </w:t>
      </w:r>
      <w:r>
        <w:rPr>
          <w:sz w:val="24"/>
        </w:rPr>
        <w:t>member</w:t>
      </w:r>
      <w:r>
        <w:rPr>
          <w:spacing w:val="-4"/>
          <w:sz w:val="24"/>
        </w:rPr>
        <w:t> </w:t>
      </w:r>
      <w:r>
        <w:rPr>
          <w:sz w:val="24"/>
        </w:rPr>
        <w:t>demonstrates</w:t>
      </w:r>
      <w:r>
        <w:rPr>
          <w:spacing w:val="-4"/>
          <w:sz w:val="24"/>
        </w:rPr>
        <w:t> </w:t>
      </w:r>
      <w:r>
        <w:rPr>
          <w:sz w:val="24"/>
        </w:rPr>
        <w:t>that</w:t>
      </w:r>
      <w:r>
        <w:rPr>
          <w:spacing w:val="-3"/>
          <w:sz w:val="24"/>
        </w:rPr>
        <w:t> </w:t>
      </w:r>
      <w:r>
        <w:rPr>
          <w:sz w:val="24"/>
        </w:rPr>
        <w:t>he/she</w:t>
      </w:r>
      <w:r>
        <w:rPr>
          <w:spacing w:val="-3"/>
          <w:sz w:val="24"/>
        </w:rPr>
        <w:t> </w:t>
      </w:r>
      <w:r>
        <w:rPr>
          <w:sz w:val="24"/>
        </w:rPr>
        <w:t>has</w:t>
      </w:r>
      <w:r>
        <w:rPr>
          <w:spacing w:val="-4"/>
          <w:sz w:val="24"/>
        </w:rPr>
        <w:t> </w:t>
      </w:r>
      <w:r>
        <w:rPr>
          <w:sz w:val="24"/>
        </w:rPr>
        <w:t>developed</w:t>
      </w:r>
      <w:r>
        <w:rPr>
          <w:spacing w:val="-1"/>
          <w:sz w:val="24"/>
        </w:rPr>
        <w:t> </w:t>
      </w:r>
      <w:r>
        <w:rPr>
          <w:sz w:val="24"/>
        </w:rPr>
        <w:t>a</w:t>
      </w:r>
      <w:r>
        <w:rPr>
          <w:spacing w:val="-4"/>
          <w:sz w:val="24"/>
        </w:rPr>
        <w:t> </w:t>
      </w:r>
      <w:r>
        <w:rPr>
          <w:sz w:val="24"/>
        </w:rPr>
        <w:t>research</w:t>
      </w:r>
      <w:r>
        <w:rPr>
          <w:spacing w:val="-3"/>
          <w:sz w:val="24"/>
        </w:rPr>
        <w:t> </w:t>
      </w:r>
      <w:r>
        <w:rPr>
          <w:sz w:val="24"/>
        </w:rPr>
        <w:t>or project agenda.</w:t>
      </w:r>
    </w:p>
    <w:p>
      <w:pPr>
        <w:pStyle w:val="ListParagraph"/>
        <w:numPr>
          <w:ilvl w:val="0"/>
          <w:numId w:val="2"/>
        </w:numPr>
        <w:tabs>
          <w:tab w:pos="176" w:val="left" w:leader="none"/>
        </w:tabs>
        <w:spacing w:line="240" w:lineRule="auto" w:before="292" w:after="0"/>
        <w:ind w:left="176" w:right="0" w:hanging="176"/>
        <w:jc w:val="left"/>
        <w:rPr>
          <w:sz w:val="24"/>
        </w:rPr>
      </w:pPr>
      <w:r>
        <w:rPr>
          <w:sz w:val="24"/>
        </w:rPr>
        <w:t>or</w:t>
      </w:r>
      <w:r>
        <w:rPr>
          <w:spacing w:val="-6"/>
          <w:sz w:val="24"/>
        </w:rPr>
        <w:t> </w:t>
      </w:r>
      <w:r>
        <w:rPr>
          <w:sz w:val="24"/>
        </w:rPr>
        <w:t>meritorious: The</w:t>
      </w:r>
      <w:r>
        <w:rPr>
          <w:spacing w:val="-3"/>
          <w:sz w:val="24"/>
        </w:rPr>
        <w:t> </w:t>
      </w:r>
      <w:r>
        <w:rPr>
          <w:sz w:val="24"/>
        </w:rPr>
        <w:t>faculty</w:t>
      </w:r>
      <w:r>
        <w:rPr>
          <w:spacing w:val="-1"/>
          <w:sz w:val="24"/>
        </w:rPr>
        <w:t> </w:t>
      </w:r>
      <w:r>
        <w:rPr>
          <w:sz w:val="24"/>
        </w:rPr>
        <w:t>member</w:t>
      </w:r>
      <w:r>
        <w:rPr>
          <w:spacing w:val="-3"/>
          <w:sz w:val="24"/>
        </w:rPr>
        <w:t> </w:t>
      </w:r>
      <w:r>
        <w:rPr>
          <w:sz w:val="24"/>
        </w:rPr>
        <w:t>demonstrates</w:t>
      </w:r>
      <w:r>
        <w:rPr>
          <w:spacing w:val="-2"/>
          <w:sz w:val="24"/>
        </w:rPr>
        <w:t> </w:t>
      </w:r>
      <w:r>
        <w:rPr>
          <w:sz w:val="24"/>
        </w:rPr>
        <w:t>at</w:t>
      </w:r>
      <w:r>
        <w:rPr>
          <w:spacing w:val="-2"/>
          <w:sz w:val="24"/>
        </w:rPr>
        <w:t> </w:t>
      </w:r>
      <w:r>
        <w:rPr>
          <w:sz w:val="24"/>
        </w:rPr>
        <w:t>least</w:t>
      </w:r>
      <w:r>
        <w:rPr>
          <w:spacing w:val="-2"/>
          <w:sz w:val="24"/>
        </w:rPr>
        <w:t> </w:t>
      </w:r>
      <w:r>
        <w:rPr>
          <w:sz w:val="24"/>
        </w:rPr>
        <w:t>one</w:t>
      </w:r>
      <w:r>
        <w:rPr>
          <w:spacing w:val="-1"/>
          <w:sz w:val="24"/>
        </w:rPr>
        <w:t> </w:t>
      </w:r>
      <w:r>
        <w:rPr>
          <w:sz w:val="24"/>
        </w:rPr>
        <w:t>of</w:t>
      </w:r>
      <w:r>
        <w:rPr>
          <w:spacing w:val="-2"/>
          <w:sz w:val="24"/>
        </w:rPr>
        <w:t> </w:t>
      </w:r>
      <w:r>
        <w:rPr>
          <w:sz w:val="24"/>
        </w:rPr>
        <w:t>the</w:t>
      </w:r>
      <w:r>
        <w:rPr>
          <w:spacing w:val="-2"/>
          <w:sz w:val="24"/>
        </w:rPr>
        <w:t> following:</w:t>
      </w:r>
    </w:p>
    <w:p>
      <w:pPr>
        <w:pStyle w:val="BodyText"/>
        <w:ind w:left="720" w:right="390"/>
      </w:pPr>
      <w:r>
        <w:rPr/>
        <w:t>is</w:t>
      </w:r>
      <w:r>
        <w:rPr>
          <w:spacing w:val="-2"/>
        </w:rPr>
        <w:t> </w:t>
      </w:r>
      <w:r>
        <w:rPr/>
        <w:t>pursuing</w:t>
      </w:r>
      <w:r>
        <w:rPr>
          <w:spacing w:val="-4"/>
        </w:rPr>
        <w:t> </w:t>
      </w:r>
      <w:r>
        <w:rPr/>
        <w:t>a</w:t>
      </w:r>
      <w:r>
        <w:rPr>
          <w:spacing w:val="-1"/>
        </w:rPr>
        <w:t> </w:t>
      </w:r>
      <w:r>
        <w:rPr/>
        <w:t>clearly</w:t>
      </w:r>
      <w:r>
        <w:rPr>
          <w:spacing w:val="-5"/>
        </w:rPr>
        <w:t> </w:t>
      </w:r>
      <w:r>
        <w:rPr/>
        <w:t>defined</w:t>
      </w:r>
      <w:r>
        <w:rPr>
          <w:spacing w:val="-3"/>
        </w:rPr>
        <w:t> </w:t>
      </w:r>
      <w:r>
        <w:rPr/>
        <w:t>research</w:t>
      </w:r>
      <w:r>
        <w:rPr>
          <w:spacing w:val="-3"/>
        </w:rPr>
        <w:t> </w:t>
      </w:r>
      <w:r>
        <w:rPr/>
        <w:t>agenda</w:t>
      </w:r>
      <w:r>
        <w:rPr>
          <w:spacing w:val="-4"/>
        </w:rPr>
        <w:t> </w:t>
      </w:r>
      <w:r>
        <w:rPr/>
        <w:t>and has</w:t>
      </w:r>
      <w:r>
        <w:rPr>
          <w:spacing w:val="-4"/>
        </w:rPr>
        <w:t> </w:t>
      </w:r>
      <w:r>
        <w:rPr/>
        <w:t>presented</w:t>
      </w:r>
      <w:r>
        <w:rPr>
          <w:spacing w:val="-3"/>
        </w:rPr>
        <w:t> </w:t>
      </w:r>
      <w:r>
        <w:rPr/>
        <w:t>a</w:t>
      </w:r>
      <w:r>
        <w:rPr>
          <w:spacing w:val="-1"/>
        </w:rPr>
        <w:t> </w:t>
      </w:r>
      <w:r>
        <w:rPr/>
        <w:t>clear</w:t>
      </w:r>
      <w:r>
        <w:rPr>
          <w:spacing w:val="-4"/>
        </w:rPr>
        <w:t> </w:t>
      </w:r>
      <w:r>
        <w:rPr/>
        <w:t>blueprint</w:t>
      </w:r>
      <w:r>
        <w:rPr>
          <w:spacing w:val="-3"/>
        </w:rPr>
        <w:t> </w:t>
      </w:r>
      <w:r>
        <w:rPr/>
        <w:t>or outline for publication and/or communication of research.</w:t>
      </w:r>
    </w:p>
    <w:p>
      <w:pPr>
        <w:pStyle w:val="BodyText"/>
        <w:ind w:left="720" w:right="3627"/>
      </w:pPr>
      <w:r>
        <w:rPr/>
        <w:t>has</w:t>
      </w:r>
      <w:r>
        <w:rPr>
          <w:spacing w:val="-7"/>
        </w:rPr>
        <w:t> </w:t>
      </w:r>
      <w:r>
        <w:rPr/>
        <w:t>presented</w:t>
      </w:r>
      <w:r>
        <w:rPr>
          <w:spacing w:val="-8"/>
        </w:rPr>
        <w:t> </w:t>
      </w:r>
      <w:r>
        <w:rPr/>
        <w:t>research</w:t>
      </w:r>
      <w:r>
        <w:rPr>
          <w:spacing w:val="-6"/>
        </w:rPr>
        <w:t> </w:t>
      </w:r>
      <w:r>
        <w:rPr/>
        <w:t>at</w:t>
      </w:r>
      <w:r>
        <w:rPr>
          <w:spacing w:val="-6"/>
        </w:rPr>
        <w:t> </w:t>
      </w:r>
      <w:r>
        <w:rPr/>
        <w:t>a</w:t>
      </w:r>
      <w:r>
        <w:rPr>
          <w:spacing w:val="-9"/>
        </w:rPr>
        <w:t> </w:t>
      </w:r>
      <w:r>
        <w:rPr/>
        <w:t>professional</w:t>
      </w:r>
      <w:r>
        <w:rPr>
          <w:spacing w:val="-6"/>
        </w:rPr>
        <w:t> </w:t>
      </w:r>
      <w:r>
        <w:rPr/>
        <w:t>conference has submitted a proposal for an external grant</w:t>
      </w:r>
    </w:p>
    <w:p>
      <w:pPr>
        <w:pStyle w:val="BodyText"/>
        <w:spacing w:line="293" w:lineRule="exact"/>
        <w:ind w:left="720"/>
      </w:pPr>
      <w:r>
        <w:rPr/>
        <w:t>has</w:t>
      </w:r>
      <w:r>
        <w:rPr>
          <w:spacing w:val="-2"/>
        </w:rPr>
        <w:t> </w:t>
      </w:r>
      <w:r>
        <w:rPr/>
        <w:t>submitted</w:t>
      </w:r>
      <w:r>
        <w:rPr>
          <w:spacing w:val="-2"/>
        </w:rPr>
        <w:t> </w:t>
      </w:r>
      <w:r>
        <w:rPr/>
        <w:t>a</w:t>
      </w:r>
      <w:r>
        <w:rPr>
          <w:spacing w:val="-1"/>
        </w:rPr>
        <w:t> </w:t>
      </w:r>
      <w:r>
        <w:rPr/>
        <w:t>scholarly</w:t>
      </w:r>
      <w:r>
        <w:rPr>
          <w:spacing w:val="-1"/>
        </w:rPr>
        <w:t> </w:t>
      </w:r>
      <w:r>
        <w:rPr/>
        <w:t>article</w:t>
      </w:r>
      <w:r>
        <w:rPr>
          <w:spacing w:val="-2"/>
        </w:rPr>
        <w:t> </w:t>
      </w:r>
      <w:r>
        <w:rPr/>
        <w:t>for</w:t>
      </w:r>
      <w:r>
        <w:rPr>
          <w:spacing w:val="-3"/>
        </w:rPr>
        <w:t> </w:t>
      </w:r>
      <w:r>
        <w:rPr>
          <w:spacing w:val="-2"/>
        </w:rPr>
        <w:t>review</w:t>
      </w:r>
    </w:p>
    <w:p>
      <w:pPr>
        <w:pStyle w:val="BodyText"/>
        <w:ind w:left="720"/>
      </w:pPr>
      <w:r>
        <w:rPr/>
        <w:t>has</w:t>
      </w:r>
      <w:r>
        <w:rPr>
          <w:spacing w:val="-3"/>
        </w:rPr>
        <w:t> </w:t>
      </w:r>
      <w:r>
        <w:rPr/>
        <w:t>offered</w:t>
      </w:r>
      <w:r>
        <w:rPr>
          <w:spacing w:val="-4"/>
        </w:rPr>
        <w:t> </w:t>
      </w:r>
      <w:r>
        <w:rPr/>
        <w:t>other</w:t>
      </w:r>
      <w:r>
        <w:rPr>
          <w:spacing w:val="-1"/>
        </w:rPr>
        <w:t> </w:t>
      </w:r>
      <w:r>
        <w:rPr/>
        <w:t>suitable</w:t>
      </w:r>
      <w:r>
        <w:rPr>
          <w:spacing w:val="-2"/>
        </w:rPr>
        <w:t> </w:t>
      </w:r>
      <w:r>
        <w:rPr/>
        <w:t>examples</w:t>
      </w:r>
      <w:r>
        <w:rPr>
          <w:spacing w:val="-2"/>
        </w:rPr>
        <w:t> </w:t>
      </w:r>
      <w:r>
        <w:rPr/>
        <w:t>of</w:t>
      </w:r>
      <w:r>
        <w:rPr>
          <w:spacing w:val="-1"/>
        </w:rPr>
        <w:t> </w:t>
      </w:r>
      <w:r>
        <w:rPr/>
        <w:t>scholarly</w:t>
      </w:r>
      <w:r>
        <w:rPr>
          <w:spacing w:val="-2"/>
        </w:rPr>
        <w:t> activity</w:t>
      </w:r>
    </w:p>
    <w:p>
      <w:pPr>
        <w:pStyle w:val="BodyText"/>
        <w:ind w:left="720"/>
      </w:pPr>
      <w:r>
        <w:rPr/>
        <w:t>has</w:t>
      </w:r>
      <w:r>
        <w:rPr>
          <w:spacing w:val="-3"/>
        </w:rPr>
        <w:t> </w:t>
      </w:r>
      <w:r>
        <w:rPr/>
        <w:t>produced</w:t>
      </w:r>
      <w:r>
        <w:rPr>
          <w:spacing w:val="-2"/>
        </w:rPr>
        <w:t> </w:t>
      </w:r>
      <w:r>
        <w:rPr/>
        <w:t>one</w:t>
      </w:r>
      <w:r>
        <w:rPr>
          <w:spacing w:val="-2"/>
        </w:rPr>
        <w:t> </w:t>
      </w:r>
      <w:r>
        <w:rPr/>
        <w:t>or</w:t>
      </w:r>
      <w:r>
        <w:rPr>
          <w:spacing w:val="-3"/>
        </w:rPr>
        <w:t> </w:t>
      </w:r>
      <w:r>
        <w:rPr/>
        <w:t>more new</w:t>
      </w:r>
      <w:r>
        <w:rPr>
          <w:spacing w:val="-3"/>
        </w:rPr>
        <w:t> </w:t>
      </w:r>
      <w:r>
        <w:rPr/>
        <w:t>draft</w:t>
      </w:r>
      <w:r>
        <w:rPr>
          <w:spacing w:val="1"/>
        </w:rPr>
        <w:t> </w:t>
      </w:r>
      <w:r>
        <w:rPr/>
        <w:t>chapters</w:t>
      </w:r>
      <w:r>
        <w:rPr>
          <w:spacing w:val="-3"/>
        </w:rPr>
        <w:t> </w:t>
      </w:r>
      <w:r>
        <w:rPr/>
        <w:t>of</w:t>
      </w:r>
      <w:r>
        <w:rPr>
          <w:spacing w:val="-2"/>
        </w:rPr>
        <w:t> </w:t>
      </w:r>
      <w:r>
        <w:rPr/>
        <w:t>an</w:t>
      </w:r>
      <w:r>
        <w:rPr>
          <w:spacing w:val="1"/>
        </w:rPr>
        <w:t> </w:t>
      </w:r>
      <w:r>
        <w:rPr/>
        <w:t>ongoing</w:t>
      </w:r>
      <w:r>
        <w:rPr>
          <w:spacing w:val="-3"/>
        </w:rPr>
        <w:t> </w:t>
      </w:r>
      <w:r>
        <w:rPr/>
        <w:t>book</w:t>
      </w:r>
      <w:r>
        <w:rPr>
          <w:spacing w:val="-1"/>
        </w:rPr>
        <w:t> </w:t>
      </w:r>
      <w:r>
        <w:rPr>
          <w:spacing w:val="-2"/>
        </w:rPr>
        <w:t>project</w:t>
      </w:r>
    </w:p>
    <w:p>
      <w:pPr>
        <w:pStyle w:val="BodyText"/>
        <w:ind w:left="720" w:right="1068"/>
      </w:pPr>
      <w:r>
        <w:rPr/>
        <w:t>has</w:t>
      </w:r>
      <w:r>
        <w:rPr>
          <w:spacing w:val="-3"/>
        </w:rPr>
        <w:t> </w:t>
      </w:r>
      <w:r>
        <w:rPr/>
        <w:t>submitted</w:t>
      </w:r>
      <w:r>
        <w:rPr>
          <w:spacing w:val="-4"/>
        </w:rPr>
        <w:t> </w:t>
      </w:r>
      <w:r>
        <w:rPr/>
        <w:t>a</w:t>
      </w:r>
      <w:r>
        <w:rPr>
          <w:spacing w:val="-2"/>
        </w:rPr>
        <w:t> </w:t>
      </w:r>
      <w:r>
        <w:rPr/>
        <w:t>substantial</w:t>
      </w:r>
      <w:r>
        <w:rPr>
          <w:spacing w:val="-2"/>
        </w:rPr>
        <w:t> </w:t>
      </w:r>
      <w:r>
        <w:rPr/>
        <w:t>digital</w:t>
      </w:r>
      <w:r>
        <w:rPr>
          <w:spacing w:val="-2"/>
        </w:rPr>
        <w:t> </w:t>
      </w:r>
      <w:r>
        <w:rPr/>
        <w:t>or</w:t>
      </w:r>
      <w:r>
        <w:rPr>
          <w:spacing w:val="-5"/>
        </w:rPr>
        <w:t> </w:t>
      </w:r>
      <w:r>
        <w:rPr/>
        <w:t>public</w:t>
      </w:r>
      <w:r>
        <w:rPr>
          <w:spacing w:val="-6"/>
        </w:rPr>
        <w:t> </w:t>
      </w:r>
      <w:r>
        <w:rPr/>
        <w:t>history</w:t>
      </w:r>
      <w:r>
        <w:rPr>
          <w:spacing w:val="-3"/>
        </w:rPr>
        <w:t> </w:t>
      </w:r>
      <w:r>
        <w:rPr/>
        <w:t>project</w:t>
      </w:r>
      <w:r>
        <w:rPr>
          <w:spacing w:val="-1"/>
        </w:rPr>
        <w:t> </w:t>
      </w:r>
      <w:r>
        <w:rPr/>
        <w:t>proposal</w:t>
      </w:r>
      <w:r>
        <w:rPr>
          <w:spacing w:val="-5"/>
        </w:rPr>
        <w:t> </w:t>
      </w:r>
      <w:r>
        <w:rPr/>
        <w:t>to</w:t>
      </w:r>
      <w:r>
        <w:rPr>
          <w:spacing w:val="-2"/>
        </w:rPr>
        <w:t> </w:t>
      </w:r>
      <w:r>
        <w:rPr/>
        <w:t>a</w:t>
      </w:r>
      <w:r>
        <w:rPr>
          <w:spacing w:val="-5"/>
        </w:rPr>
        <w:t> </w:t>
      </w:r>
      <w:r>
        <w:rPr/>
        <w:t>granting </w:t>
      </w:r>
      <w:r>
        <w:rPr>
          <w:spacing w:val="-2"/>
        </w:rPr>
        <w:t>agency</w:t>
      </w:r>
    </w:p>
    <w:p>
      <w:pPr>
        <w:pStyle w:val="BodyText"/>
        <w:spacing w:before="1"/>
      </w:pPr>
    </w:p>
    <w:p>
      <w:pPr>
        <w:pStyle w:val="ListParagraph"/>
        <w:numPr>
          <w:ilvl w:val="0"/>
          <w:numId w:val="2"/>
        </w:numPr>
        <w:tabs>
          <w:tab w:pos="176" w:val="left" w:leader="none"/>
          <w:tab w:pos="720" w:val="left" w:leader="none"/>
        </w:tabs>
        <w:spacing w:line="240" w:lineRule="auto" w:before="0" w:after="0"/>
        <w:ind w:left="720" w:right="2532" w:hanging="720"/>
        <w:jc w:val="left"/>
        <w:rPr>
          <w:sz w:val="24"/>
        </w:rPr>
      </w:pPr>
      <w:r>
        <w:rPr>
          <w:sz w:val="24"/>
        </w:rPr>
        <w:t>or</w:t>
      </w:r>
      <w:r>
        <w:rPr>
          <w:spacing w:val="-6"/>
          <w:sz w:val="24"/>
        </w:rPr>
        <w:t> </w:t>
      </w:r>
      <w:r>
        <w:rPr>
          <w:sz w:val="24"/>
        </w:rPr>
        <w:t>outstanding:</w:t>
      </w:r>
      <w:r>
        <w:rPr>
          <w:spacing w:val="-3"/>
          <w:sz w:val="24"/>
        </w:rPr>
        <w:t> </w:t>
      </w:r>
      <w:r>
        <w:rPr>
          <w:sz w:val="24"/>
        </w:rPr>
        <w:t>The</w:t>
      </w:r>
      <w:r>
        <w:rPr>
          <w:spacing w:val="-5"/>
          <w:sz w:val="24"/>
        </w:rPr>
        <w:t> </w:t>
      </w:r>
      <w:r>
        <w:rPr>
          <w:sz w:val="24"/>
        </w:rPr>
        <w:t>faculty</w:t>
      </w:r>
      <w:r>
        <w:rPr>
          <w:spacing w:val="-4"/>
          <w:sz w:val="24"/>
        </w:rPr>
        <w:t> </w:t>
      </w:r>
      <w:r>
        <w:rPr>
          <w:sz w:val="24"/>
        </w:rPr>
        <w:t>member</w:t>
      </w:r>
      <w:r>
        <w:rPr>
          <w:spacing w:val="-6"/>
          <w:sz w:val="24"/>
        </w:rPr>
        <w:t> </w:t>
      </w:r>
      <w:r>
        <w:rPr>
          <w:sz w:val="24"/>
        </w:rPr>
        <w:t>demonstrates</w:t>
      </w:r>
      <w:r>
        <w:rPr>
          <w:spacing w:val="-4"/>
          <w:sz w:val="24"/>
        </w:rPr>
        <w:t> </w:t>
      </w:r>
      <w:r>
        <w:rPr>
          <w:sz w:val="24"/>
        </w:rPr>
        <w:t>one</w:t>
      </w:r>
      <w:r>
        <w:rPr>
          <w:spacing w:val="-5"/>
          <w:sz w:val="24"/>
        </w:rPr>
        <w:t> </w:t>
      </w:r>
      <w:r>
        <w:rPr>
          <w:sz w:val="24"/>
        </w:rPr>
        <w:t>of</w:t>
      </w:r>
      <w:r>
        <w:rPr>
          <w:spacing w:val="-3"/>
          <w:sz w:val="24"/>
        </w:rPr>
        <w:t> </w:t>
      </w:r>
      <w:r>
        <w:rPr>
          <w:sz w:val="24"/>
        </w:rPr>
        <w:t>the</w:t>
      </w:r>
      <w:r>
        <w:rPr>
          <w:spacing w:val="-5"/>
          <w:sz w:val="24"/>
        </w:rPr>
        <w:t> </w:t>
      </w:r>
      <w:r>
        <w:rPr>
          <w:sz w:val="24"/>
        </w:rPr>
        <w:t>following: has a scholarly article accepted for publication or published</w:t>
      </w:r>
    </w:p>
    <w:p>
      <w:pPr>
        <w:pStyle w:val="BodyText"/>
        <w:spacing w:line="293" w:lineRule="exact"/>
        <w:ind w:left="720"/>
      </w:pPr>
      <w:r>
        <w:rPr/>
        <w:t>has</w:t>
      </w:r>
      <w:r>
        <w:rPr>
          <w:spacing w:val="-3"/>
        </w:rPr>
        <w:t> </w:t>
      </w:r>
      <w:r>
        <w:rPr/>
        <w:t>an</w:t>
      </w:r>
      <w:r>
        <w:rPr>
          <w:spacing w:val="-2"/>
        </w:rPr>
        <w:t> </w:t>
      </w:r>
      <w:r>
        <w:rPr/>
        <w:t>equivalent</w:t>
      </w:r>
      <w:r>
        <w:rPr>
          <w:spacing w:val="-3"/>
        </w:rPr>
        <w:t> </w:t>
      </w:r>
      <w:r>
        <w:rPr/>
        <w:t>external</w:t>
      </w:r>
      <w:r>
        <w:rPr>
          <w:spacing w:val="-2"/>
        </w:rPr>
        <w:t> </w:t>
      </w:r>
      <w:r>
        <w:rPr/>
        <w:t>grant</w:t>
      </w:r>
      <w:r>
        <w:rPr>
          <w:spacing w:val="-2"/>
        </w:rPr>
        <w:t> funded</w:t>
      </w:r>
    </w:p>
    <w:p>
      <w:pPr>
        <w:pStyle w:val="BodyText"/>
        <w:ind w:left="720"/>
      </w:pPr>
      <w:r>
        <w:rPr/>
        <w:t>has</w:t>
      </w:r>
      <w:r>
        <w:rPr>
          <w:spacing w:val="-3"/>
        </w:rPr>
        <w:t> </w:t>
      </w:r>
      <w:r>
        <w:rPr/>
        <w:t>presented</w:t>
      </w:r>
      <w:r>
        <w:rPr>
          <w:spacing w:val="-4"/>
        </w:rPr>
        <w:t> </w:t>
      </w:r>
      <w:r>
        <w:rPr/>
        <w:t>research</w:t>
      </w:r>
      <w:r>
        <w:rPr>
          <w:spacing w:val="-1"/>
        </w:rPr>
        <w:t> </w:t>
      </w:r>
      <w:r>
        <w:rPr/>
        <w:t>at</w:t>
      </w:r>
      <w:r>
        <w:rPr>
          <w:spacing w:val="-1"/>
        </w:rPr>
        <w:t> </w:t>
      </w:r>
      <w:r>
        <w:rPr/>
        <w:t>several</w:t>
      </w:r>
      <w:r>
        <w:rPr>
          <w:spacing w:val="-5"/>
        </w:rPr>
        <w:t> </w:t>
      </w:r>
      <w:r>
        <w:rPr/>
        <w:t>professional</w:t>
      </w:r>
      <w:r>
        <w:rPr>
          <w:spacing w:val="-1"/>
        </w:rPr>
        <w:t> </w:t>
      </w:r>
      <w:r>
        <w:rPr>
          <w:spacing w:val="-2"/>
        </w:rPr>
        <w:t>conferences</w:t>
      </w:r>
    </w:p>
    <w:p>
      <w:pPr>
        <w:pStyle w:val="BodyText"/>
        <w:ind w:left="720" w:right="851"/>
      </w:pPr>
      <w:r>
        <w:rPr/>
        <w:t>has submitted a scholarly book manuscript for consideration at a scholarly press Has</w:t>
      </w:r>
      <w:r>
        <w:rPr>
          <w:spacing w:val="-3"/>
        </w:rPr>
        <w:t> </w:t>
      </w:r>
      <w:r>
        <w:rPr/>
        <w:t>successfully</w:t>
      </w:r>
      <w:r>
        <w:rPr>
          <w:spacing w:val="-3"/>
        </w:rPr>
        <w:t> </w:t>
      </w:r>
      <w:r>
        <w:rPr/>
        <w:t>completed</w:t>
      </w:r>
      <w:r>
        <w:rPr>
          <w:spacing w:val="-1"/>
        </w:rPr>
        <w:t> </w:t>
      </w:r>
      <w:r>
        <w:rPr/>
        <w:t>a</w:t>
      </w:r>
      <w:r>
        <w:rPr>
          <w:spacing w:val="-5"/>
        </w:rPr>
        <w:t> </w:t>
      </w:r>
      <w:r>
        <w:rPr/>
        <w:t>comparable</w:t>
      </w:r>
      <w:r>
        <w:rPr>
          <w:spacing w:val="-4"/>
        </w:rPr>
        <w:t> </w:t>
      </w:r>
      <w:r>
        <w:rPr/>
        <w:t>scholarly,</w:t>
      </w:r>
      <w:r>
        <w:rPr>
          <w:spacing w:val="-2"/>
        </w:rPr>
        <w:t> </w:t>
      </w:r>
      <w:r>
        <w:rPr/>
        <w:t>digital</w:t>
      </w:r>
      <w:r>
        <w:rPr>
          <w:spacing w:val="-5"/>
        </w:rPr>
        <w:t> </w:t>
      </w:r>
      <w:r>
        <w:rPr/>
        <w:t>or</w:t>
      </w:r>
      <w:r>
        <w:rPr>
          <w:spacing w:val="-5"/>
        </w:rPr>
        <w:t> </w:t>
      </w:r>
      <w:r>
        <w:rPr/>
        <w:t>public</w:t>
      </w:r>
      <w:r>
        <w:rPr>
          <w:spacing w:val="-6"/>
        </w:rPr>
        <w:t> </w:t>
      </w:r>
      <w:r>
        <w:rPr/>
        <w:t>history</w:t>
      </w:r>
      <w:r>
        <w:rPr>
          <w:spacing w:val="-3"/>
        </w:rPr>
        <w:t> </w:t>
      </w:r>
      <w:r>
        <w:rPr/>
        <w:t>project.</w:t>
      </w:r>
    </w:p>
    <w:p>
      <w:pPr>
        <w:pStyle w:val="BodyText"/>
      </w:pPr>
    </w:p>
    <w:p>
      <w:pPr>
        <w:pStyle w:val="ListParagraph"/>
        <w:numPr>
          <w:ilvl w:val="0"/>
          <w:numId w:val="2"/>
        </w:numPr>
        <w:tabs>
          <w:tab w:pos="176" w:val="left" w:leader="none"/>
          <w:tab w:pos="720" w:val="left" w:leader="none"/>
        </w:tabs>
        <w:spacing w:line="240" w:lineRule="auto" w:before="0" w:after="0"/>
        <w:ind w:left="720" w:right="2427" w:hanging="720"/>
        <w:jc w:val="left"/>
        <w:rPr>
          <w:sz w:val="24"/>
        </w:rPr>
      </w:pPr>
      <w:r>
        <w:rPr>
          <w:sz w:val="24"/>
        </w:rPr>
        <w:t>or</w:t>
      </w:r>
      <w:r>
        <w:rPr>
          <w:spacing w:val="-6"/>
          <w:sz w:val="24"/>
        </w:rPr>
        <w:t> </w:t>
      </w:r>
      <w:r>
        <w:rPr>
          <w:sz w:val="24"/>
        </w:rPr>
        <w:t>extraordinary:</w:t>
      </w:r>
      <w:r>
        <w:rPr>
          <w:spacing w:val="-3"/>
          <w:sz w:val="24"/>
        </w:rPr>
        <w:t> </w:t>
      </w:r>
      <w:r>
        <w:rPr>
          <w:sz w:val="24"/>
        </w:rPr>
        <w:t>The</w:t>
      </w:r>
      <w:r>
        <w:rPr>
          <w:spacing w:val="-5"/>
          <w:sz w:val="24"/>
        </w:rPr>
        <w:t> </w:t>
      </w:r>
      <w:r>
        <w:rPr>
          <w:sz w:val="24"/>
        </w:rPr>
        <w:t>faculty</w:t>
      </w:r>
      <w:r>
        <w:rPr>
          <w:spacing w:val="-4"/>
          <w:sz w:val="24"/>
        </w:rPr>
        <w:t> </w:t>
      </w:r>
      <w:r>
        <w:rPr>
          <w:sz w:val="24"/>
        </w:rPr>
        <w:t>member</w:t>
      </w:r>
      <w:r>
        <w:rPr>
          <w:spacing w:val="-6"/>
          <w:sz w:val="24"/>
        </w:rPr>
        <w:t> </w:t>
      </w:r>
      <w:r>
        <w:rPr>
          <w:sz w:val="24"/>
        </w:rPr>
        <w:t>accomplishes</w:t>
      </w:r>
      <w:r>
        <w:rPr>
          <w:spacing w:val="-4"/>
          <w:sz w:val="24"/>
        </w:rPr>
        <w:t> </w:t>
      </w:r>
      <w:r>
        <w:rPr>
          <w:sz w:val="24"/>
        </w:rPr>
        <w:t>one</w:t>
      </w:r>
      <w:r>
        <w:rPr>
          <w:spacing w:val="-3"/>
          <w:sz w:val="24"/>
        </w:rPr>
        <w:t> </w:t>
      </w:r>
      <w:r>
        <w:rPr>
          <w:sz w:val="24"/>
        </w:rPr>
        <w:t>of</w:t>
      </w:r>
      <w:r>
        <w:rPr>
          <w:spacing w:val="-5"/>
          <w:sz w:val="24"/>
        </w:rPr>
        <w:t> </w:t>
      </w:r>
      <w:r>
        <w:rPr>
          <w:sz w:val="24"/>
        </w:rPr>
        <w:t>the</w:t>
      </w:r>
      <w:r>
        <w:rPr>
          <w:spacing w:val="-3"/>
          <w:sz w:val="24"/>
        </w:rPr>
        <w:t> </w:t>
      </w:r>
      <w:r>
        <w:rPr>
          <w:sz w:val="24"/>
        </w:rPr>
        <w:t>following: has published or has in press 2 peer reviewed articles</w:t>
      </w:r>
    </w:p>
    <w:p>
      <w:pPr>
        <w:pStyle w:val="BodyText"/>
        <w:spacing w:line="293" w:lineRule="exact"/>
        <w:ind w:left="720"/>
      </w:pPr>
      <w:r>
        <w:rPr/>
        <w:t>has</w:t>
      </w:r>
      <w:r>
        <w:rPr>
          <w:spacing w:val="-2"/>
        </w:rPr>
        <w:t> </w:t>
      </w:r>
      <w:r>
        <w:rPr/>
        <w:t>published</w:t>
      </w:r>
      <w:r>
        <w:rPr>
          <w:spacing w:val="-3"/>
        </w:rPr>
        <w:t> </w:t>
      </w:r>
      <w:r>
        <w:rPr/>
        <w:t>or</w:t>
      </w:r>
      <w:r>
        <w:rPr>
          <w:spacing w:val="-3"/>
        </w:rPr>
        <w:t> </w:t>
      </w:r>
      <w:r>
        <w:rPr/>
        <w:t>has</w:t>
      </w:r>
      <w:r>
        <w:rPr>
          <w:spacing w:val="-2"/>
        </w:rPr>
        <w:t> </w:t>
      </w:r>
      <w:r>
        <w:rPr/>
        <w:t>in</w:t>
      </w:r>
      <w:r>
        <w:rPr>
          <w:spacing w:val="-3"/>
        </w:rPr>
        <w:t> </w:t>
      </w:r>
      <w:r>
        <w:rPr/>
        <w:t>press</w:t>
      </w:r>
      <w:r>
        <w:rPr>
          <w:spacing w:val="-1"/>
        </w:rPr>
        <w:t> </w:t>
      </w:r>
      <w:r>
        <w:rPr/>
        <w:t>a</w:t>
      </w:r>
      <w:r>
        <w:rPr>
          <w:spacing w:val="-2"/>
        </w:rPr>
        <w:t> </w:t>
      </w:r>
      <w:r>
        <w:rPr/>
        <w:t>peer-reviewed</w:t>
      </w:r>
      <w:r>
        <w:rPr>
          <w:spacing w:val="-2"/>
        </w:rPr>
        <w:t> </w:t>
      </w:r>
      <w:r>
        <w:rPr>
          <w:spacing w:val="-4"/>
        </w:rPr>
        <w:t>book</w:t>
      </w:r>
    </w:p>
    <w:p>
      <w:pPr>
        <w:pStyle w:val="BodyText"/>
        <w:ind w:left="720"/>
      </w:pPr>
      <w:r>
        <w:rPr/>
        <w:t>has</w:t>
      </w:r>
      <w:r>
        <w:rPr>
          <w:spacing w:val="-2"/>
        </w:rPr>
        <w:t> </w:t>
      </w:r>
      <w:r>
        <w:rPr/>
        <w:t>multiple</w:t>
      </w:r>
      <w:r>
        <w:rPr>
          <w:spacing w:val="-1"/>
        </w:rPr>
        <w:t> </w:t>
      </w:r>
      <w:r>
        <w:rPr/>
        <w:t>external</w:t>
      </w:r>
      <w:r>
        <w:rPr>
          <w:spacing w:val="-1"/>
        </w:rPr>
        <w:t> </w:t>
      </w:r>
      <w:r>
        <w:rPr/>
        <w:t>grants</w:t>
      </w:r>
      <w:r>
        <w:rPr>
          <w:spacing w:val="-1"/>
        </w:rPr>
        <w:t> </w:t>
      </w:r>
      <w:r>
        <w:rPr/>
        <w:t>or</w:t>
      </w:r>
      <w:r>
        <w:rPr>
          <w:spacing w:val="-1"/>
        </w:rPr>
        <w:t> </w:t>
      </w:r>
      <w:r>
        <w:rPr/>
        <w:t>a</w:t>
      </w:r>
      <w:r>
        <w:rPr>
          <w:spacing w:val="-4"/>
        </w:rPr>
        <w:t> </w:t>
      </w:r>
      <w:r>
        <w:rPr/>
        <w:t>major</w:t>
      </w:r>
      <w:r>
        <w:rPr>
          <w:spacing w:val="-3"/>
        </w:rPr>
        <w:t> </w:t>
      </w:r>
      <w:r>
        <w:rPr/>
        <w:t>external</w:t>
      </w:r>
      <w:r>
        <w:rPr>
          <w:spacing w:val="-1"/>
        </w:rPr>
        <w:t> </w:t>
      </w:r>
      <w:r>
        <w:rPr/>
        <w:t>grant</w:t>
      </w:r>
      <w:r>
        <w:rPr>
          <w:spacing w:val="-2"/>
        </w:rPr>
        <w:t> funded</w:t>
      </w:r>
    </w:p>
    <w:p>
      <w:pPr>
        <w:pStyle w:val="BodyText"/>
        <w:ind w:left="720" w:right="390"/>
      </w:pPr>
      <w:r>
        <w:rPr/>
        <w:t>has</w:t>
      </w:r>
      <w:r>
        <w:rPr>
          <w:spacing w:val="-3"/>
        </w:rPr>
        <w:t> </w:t>
      </w:r>
      <w:r>
        <w:rPr/>
        <w:t>a</w:t>
      </w:r>
      <w:r>
        <w:rPr>
          <w:spacing w:val="-2"/>
        </w:rPr>
        <w:t> </w:t>
      </w:r>
      <w:r>
        <w:rPr/>
        <w:t>single</w:t>
      </w:r>
      <w:r>
        <w:rPr>
          <w:spacing w:val="-4"/>
        </w:rPr>
        <w:t> </w:t>
      </w:r>
      <w:r>
        <w:rPr/>
        <w:t>publication</w:t>
      </w:r>
      <w:r>
        <w:rPr>
          <w:spacing w:val="-4"/>
        </w:rPr>
        <w:t> </w:t>
      </w:r>
      <w:r>
        <w:rPr/>
        <w:t>that</w:t>
      </w:r>
      <w:r>
        <w:rPr>
          <w:spacing w:val="-1"/>
        </w:rPr>
        <w:t> </w:t>
      </w:r>
      <w:r>
        <w:rPr/>
        <w:t>is</w:t>
      </w:r>
      <w:r>
        <w:rPr>
          <w:spacing w:val="-5"/>
        </w:rPr>
        <w:t> </w:t>
      </w:r>
      <w:r>
        <w:rPr/>
        <w:t>considered</w:t>
      </w:r>
      <w:r>
        <w:rPr>
          <w:spacing w:val="-4"/>
        </w:rPr>
        <w:t> </w:t>
      </w:r>
      <w:r>
        <w:rPr/>
        <w:t>by</w:t>
      </w:r>
      <w:r>
        <w:rPr>
          <w:spacing w:val="-3"/>
        </w:rPr>
        <w:t> </w:t>
      </w:r>
      <w:r>
        <w:rPr/>
        <w:t>the</w:t>
      </w:r>
      <w:r>
        <w:rPr>
          <w:spacing w:val="-4"/>
        </w:rPr>
        <w:t> </w:t>
      </w:r>
      <w:r>
        <w:rPr/>
        <w:t>annual</w:t>
      </w:r>
      <w:r>
        <w:rPr>
          <w:spacing w:val="-2"/>
        </w:rPr>
        <w:t> </w:t>
      </w:r>
      <w:r>
        <w:rPr/>
        <w:t>evaluation</w:t>
      </w:r>
      <w:r>
        <w:rPr>
          <w:spacing w:val="-1"/>
        </w:rPr>
        <w:t> </w:t>
      </w:r>
      <w:r>
        <w:rPr/>
        <w:t>committee</w:t>
      </w:r>
      <w:r>
        <w:rPr>
          <w:spacing w:val="-2"/>
        </w:rPr>
        <w:t> </w:t>
      </w:r>
      <w:r>
        <w:rPr/>
        <w:t>to</w:t>
      </w:r>
      <w:r>
        <w:rPr>
          <w:spacing w:val="-4"/>
        </w:rPr>
        <w:t> </w:t>
      </w:r>
      <w:r>
        <w:rPr/>
        <w:t>be seminal in the research field</w:t>
      </w:r>
    </w:p>
    <w:p>
      <w:pPr>
        <w:pStyle w:val="BodyText"/>
        <w:spacing w:before="2"/>
        <w:ind w:left="720"/>
      </w:pPr>
      <w:r>
        <w:rPr/>
        <w:t>has</w:t>
      </w:r>
      <w:r>
        <w:rPr>
          <w:spacing w:val="-2"/>
        </w:rPr>
        <w:t> </w:t>
      </w:r>
      <w:r>
        <w:rPr/>
        <w:t>completed</w:t>
      </w:r>
      <w:r>
        <w:rPr>
          <w:spacing w:val="-3"/>
        </w:rPr>
        <w:t> </w:t>
      </w:r>
      <w:r>
        <w:rPr/>
        <w:t>other</w:t>
      </w:r>
      <w:r>
        <w:rPr>
          <w:spacing w:val="-1"/>
        </w:rPr>
        <w:t> </w:t>
      </w:r>
      <w:r>
        <w:rPr/>
        <w:t>major comparable</w:t>
      </w:r>
      <w:r>
        <w:rPr>
          <w:spacing w:val="-3"/>
        </w:rPr>
        <w:t> </w:t>
      </w:r>
      <w:r>
        <w:rPr/>
        <w:t>scholarly,</w:t>
      </w:r>
      <w:r>
        <w:rPr>
          <w:spacing w:val="-4"/>
        </w:rPr>
        <w:t> </w:t>
      </w:r>
      <w:r>
        <w:rPr/>
        <w:t>digital</w:t>
      </w:r>
      <w:r>
        <w:rPr>
          <w:spacing w:val="-1"/>
        </w:rPr>
        <w:t> </w:t>
      </w:r>
      <w:r>
        <w:rPr/>
        <w:t>or</w:t>
      </w:r>
      <w:r>
        <w:rPr>
          <w:spacing w:val="-3"/>
        </w:rPr>
        <w:t> </w:t>
      </w:r>
      <w:r>
        <w:rPr/>
        <w:t>public</w:t>
      </w:r>
      <w:r>
        <w:rPr>
          <w:spacing w:val="-5"/>
        </w:rPr>
        <w:t> </w:t>
      </w:r>
      <w:r>
        <w:rPr/>
        <w:t>history</w:t>
      </w:r>
      <w:r>
        <w:rPr>
          <w:spacing w:val="-4"/>
        </w:rPr>
        <w:t> </w:t>
      </w:r>
      <w:r>
        <w:rPr>
          <w:spacing w:val="-2"/>
        </w:rPr>
        <w:t>projects</w:t>
      </w:r>
    </w:p>
    <w:p>
      <w:pPr>
        <w:pStyle w:val="BodyText"/>
        <w:spacing w:before="292"/>
        <w:ind w:right="390"/>
      </w:pPr>
      <w:r>
        <w:rPr/>
        <w:t>Credit</w:t>
      </w:r>
      <w:r>
        <w:rPr>
          <w:spacing w:val="-4"/>
        </w:rPr>
        <w:t> </w:t>
      </w:r>
      <w:r>
        <w:rPr/>
        <w:t>for</w:t>
      </w:r>
      <w:r>
        <w:rPr>
          <w:spacing w:val="-5"/>
        </w:rPr>
        <w:t> </w:t>
      </w:r>
      <w:r>
        <w:rPr/>
        <w:t>major</w:t>
      </w:r>
      <w:r>
        <w:rPr>
          <w:spacing w:val="-5"/>
        </w:rPr>
        <w:t> </w:t>
      </w:r>
      <w:r>
        <w:rPr/>
        <w:t>publication,</w:t>
      </w:r>
      <w:r>
        <w:rPr>
          <w:spacing w:val="-2"/>
        </w:rPr>
        <w:t> </w:t>
      </w:r>
      <w:r>
        <w:rPr/>
        <w:t>such</w:t>
      </w:r>
      <w:r>
        <w:rPr>
          <w:spacing w:val="-1"/>
        </w:rPr>
        <w:t> </w:t>
      </w:r>
      <w:r>
        <w:rPr/>
        <w:t>as</w:t>
      </w:r>
      <w:r>
        <w:rPr>
          <w:spacing w:val="-5"/>
        </w:rPr>
        <w:t> </w:t>
      </w:r>
      <w:r>
        <w:rPr/>
        <w:t>peer-reviewed</w:t>
      </w:r>
      <w:r>
        <w:rPr>
          <w:spacing w:val="-1"/>
        </w:rPr>
        <w:t> </w:t>
      </w:r>
      <w:r>
        <w:rPr/>
        <w:t>scholarly</w:t>
      </w:r>
      <w:r>
        <w:rPr>
          <w:spacing w:val="-6"/>
        </w:rPr>
        <w:t> </w:t>
      </w:r>
      <w:r>
        <w:rPr/>
        <w:t>monographs,</w:t>
      </w:r>
      <w:r>
        <w:rPr>
          <w:spacing w:val="-5"/>
        </w:rPr>
        <w:t> </w:t>
      </w:r>
      <w:r>
        <w:rPr/>
        <w:t>will</w:t>
      </w:r>
      <w:r>
        <w:rPr>
          <w:spacing w:val="-2"/>
        </w:rPr>
        <w:t> </w:t>
      </w:r>
      <w:r>
        <w:rPr/>
        <w:t>normally</w:t>
      </w:r>
      <w:r>
        <w:rPr>
          <w:spacing w:val="-6"/>
        </w:rPr>
        <w:t> </w:t>
      </w:r>
      <w:r>
        <w:rPr/>
        <w:t>extend for two years.</w:t>
      </w:r>
    </w:p>
    <w:p>
      <w:pPr>
        <w:pStyle w:val="BodyText"/>
        <w:spacing w:before="293"/>
      </w:pPr>
      <w:r>
        <w:rPr/>
        <w:t>Evidence</w:t>
      </w:r>
      <w:r>
        <w:rPr>
          <w:spacing w:val="-5"/>
        </w:rPr>
        <w:t> </w:t>
      </w:r>
      <w:r>
        <w:rPr/>
        <w:t>for</w:t>
      </w:r>
      <w:r>
        <w:rPr>
          <w:spacing w:val="-3"/>
        </w:rPr>
        <w:t> </w:t>
      </w:r>
      <w:r>
        <w:rPr/>
        <w:t>the</w:t>
      </w:r>
      <w:r>
        <w:rPr>
          <w:spacing w:val="-3"/>
        </w:rPr>
        <w:t> </w:t>
      </w:r>
      <w:r>
        <w:rPr/>
        <w:t>Evaluation</w:t>
      </w:r>
      <w:r>
        <w:rPr>
          <w:spacing w:val="1"/>
        </w:rPr>
        <w:t> </w:t>
      </w:r>
      <w:r>
        <w:rPr/>
        <w:t>of</w:t>
      </w:r>
      <w:r>
        <w:rPr>
          <w:spacing w:val="1"/>
        </w:rPr>
        <w:t> </w:t>
      </w:r>
      <w:r>
        <w:rPr>
          <w:spacing w:val="-2"/>
        </w:rPr>
        <w:t>Scholarship</w:t>
      </w:r>
    </w:p>
    <w:p>
      <w:pPr>
        <w:pStyle w:val="BodyText"/>
        <w:spacing w:after="0"/>
        <w:sectPr>
          <w:pgSz w:w="12240" w:h="15840"/>
          <w:pgMar w:header="0" w:footer="765" w:top="1400" w:bottom="960" w:left="1440" w:right="1080"/>
        </w:sectPr>
      </w:pPr>
    </w:p>
    <w:p>
      <w:pPr>
        <w:pStyle w:val="BodyText"/>
        <w:spacing w:before="39"/>
        <w:ind w:right="390"/>
      </w:pPr>
      <w:r>
        <w:rPr/>
        <w:t>In</w:t>
      </w:r>
      <w:r>
        <w:rPr>
          <w:spacing w:val="-1"/>
        </w:rPr>
        <w:t> </w:t>
      </w:r>
      <w:r>
        <w:rPr/>
        <w:t>support</w:t>
      </w:r>
      <w:r>
        <w:rPr>
          <w:spacing w:val="-1"/>
        </w:rPr>
        <w:t> </w:t>
      </w:r>
      <w:r>
        <w:rPr/>
        <w:t>of</w:t>
      </w:r>
      <w:r>
        <w:rPr>
          <w:spacing w:val="-4"/>
        </w:rPr>
        <w:t> </w:t>
      </w:r>
      <w:r>
        <w:rPr/>
        <w:t>the</w:t>
      </w:r>
      <w:r>
        <w:rPr>
          <w:spacing w:val="-2"/>
        </w:rPr>
        <w:t> </w:t>
      </w:r>
      <w:r>
        <w:rPr/>
        <w:t>annual</w:t>
      </w:r>
      <w:r>
        <w:rPr>
          <w:spacing w:val="-5"/>
        </w:rPr>
        <w:t> </w:t>
      </w:r>
      <w:r>
        <w:rPr/>
        <w:t>evaluation</w:t>
      </w:r>
      <w:r>
        <w:rPr>
          <w:spacing w:val="-4"/>
        </w:rPr>
        <w:t> </w:t>
      </w:r>
      <w:r>
        <w:rPr/>
        <w:t>of</w:t>
      </w:r>
      <w:r>
        <w:rPr>
          <w:spacing w:val="-4"/>
        </w:rPr>
        <w:t> </w:t>
      </w:r>
      <w:r>
        <w:rPr/>
        <w:t>scholarship</w:t>
      </w:r>
      <w:r>
        <w:rPr>
          <w:spacing w:val="-4"/>
        </w:rPr>
        <w:t> </w:t>
      </w:r>
      <w:r>
        <w:rPr/>
        <w:t>the</w:t>
      </w:r>
      <w:r>
        <w:rPr>
          <w:spacing w:val="-2"/>
        </w:rPr>
        <w:t> </w:t>
      </w:r>
      <w:r>
        <w:rPr/>
        <w:t>faculty</w:t>
      </w:r>
      <w:r>
        <w:rPr>
          <w:spacing w:val="-6"/>
        </w:rPr>
        <w:t> </w:t>
      </w:r>
      <w:r>
        <w:rPr/>
        <w:t>member</w:t>
      </w:r>
      <w:r>
        <w:rPr>
          <w:spacing w:val="-2"/>
        </w:rPr>
        <w:t> </w:t>
      </w:r>
      <w:r>
        <w:rPr/>
        <w:t>must</w:t>
      </w:r>
      <w:r>
        <w:rPr>
          <w:spacing w:val="-1"/>
        </w:rPr>
        <w:t> </w:t>
      </w:r>
      <w:r>
        <w:rPr/>
        <w:t>submit</w:t>
      </w:r>
      <w:r>
        <w:rPr>
          <w:spacing w:val="-4"/>
        </w:rPr>
        <w:t> </w:t>
      </w:r>
      <w:r>
        <w:rPr/>
        <w:t>the </w:t>
      </w:r>
      <w:r>
        <w:rPr>
          <w:spacing w:val="-2"/>
        </w:rPr>
        <w:t>following:</w:t>
      </w:r>
    </w:p>
    <w:p>
      <w:pPr>
        <w:pStyle w:val="BodyText"/>
        <w:spacing w:before="293"/>
        <w:ind w:left="720"/>
      </w:pPr>
      <w:r>
        <w:rPr/>
        <w:t>For all</w:t>
      </w:r>
      <w:r>
        <w:rPr>
          <w:spacing w:val="-3"/>
        </w:rPr>
        <w:t> </w:t>
      </w:r>
      <w:r>
        <w:rPr/>
        <w:t>published</w:t>
      </w:r>
      <w:r>
        <w:rPr>
          <w:spacing w:val="1"/>
        </w:rPr>
        <w:t> </w:t>
      </w:r>
      <w:r>
        <w:rPr/>
        <w:t>works:</w:t>
      </w:r>
      <w:r>
        <w:rPr>
          <w:spacing w:val="-2"/>
        </w:rPr>
        <w:t> </w:t>
      </w:r>
      <w:r>
        <w:rPr/>
        <w:t>a copy</w:t>
      </w:r>
      <w:r>
        <w:rPr>
          <w:spacing w:val="-1"/>
        </w:rPr>
        <w:t> </w:t>
      </w:r>
      <w:r>
        <w:rPr/>
        <w:t>of</w:t>
      </w:r>
      <w:r>
        <w:rPr>
          <w:spacing w:val="-2"/>
        </w:rPr>
        <w:t> </w:t>
      </w:r>
      <w:r>
        <w:rPr/>
        <w:t>the</w:t>
      </w:r>
      <w:r>
        <w:rPr>
          <w:spacing w:val="-1"/>
        </w:rPr>
        <w:t> </w:t>
      </w:r>
      <w:r>
        <w:rPr>
          <w:spacing w:val="-2"/>
        </w:rPr>
        <w:t>publication</w:t>
      </w:r>
    </w:p>
    <w:p>
      <w:pPr>
        <w:pStyle w:val="BodyText"/>
        <w:ind w:right="379" w:firstLine="720"/>
      </w:pPr>
      <w:r>
        <w:rPr/>
        <w:t>For all works listed as accepted but not yet published: a printed copy of the submitted manuscript</w:t>
      </w:r>
      <w:r>
        <w:rPr>
          <w:spacing w:val="-4"/>
        </w:rPr>
        <w:t> </w:t>
      </w:r>
      <w:r>
        <w:rPr/>
        <w:t>or</w:t>
      </w:r>
      <w:r>
        <w:rPr>
          <w:spacing w:val="-2"/>
        </w:rPr>
        <w:t> </w:t>
      </w:r>
      <w:r>
        <w:rPr/>
        <w:t>page</w:t>
      </w:r>
      <w:r>
        <w:rPr>
          <w:spacing w:val="-4"/>
        </w:rPr>
        <w:t> </w:t>
      </w:r>
      <w:r>
        <w:rPr/>
        <w:t>proofs</w:t>
      </w:r>
      <w:r>
        <w:rPr>
          <w:spacing w:val="-3"/>
        </w:rPr>
        <w:t> </w:t>
      </w:r>
      <w:r>
        <w:rPr/>
        <w:t>of</w:t>
      </w:r>
      <w:r>
        <w:rPr>
          <w:spacing w:val="-4"/>
        </w:rPr>
        <w:t> </w:t>
      </w:r>
      <w:r>
        <w:rPr/>
        <w:t>the</w:t>
      </w:r>
      <w:r>
        <w:rPr>
          <w:spacing w:val="-4"/>
        </w:rPr>
        <w:t> </w:t>
      </w:r>
      <w:r>
        <w:rPr/>
        <w:t>printed</w:t>
      </w:r>
      <w:r>
        <w:rPr>
          <w:spacing w:val="-4"/>
        </w:rPr>
        <w:t> </w:t>
      </w:r>
      <w:r>
        <w:rPr/>
        <w:t>publication,</w:t>
      </w:r>
      <w:r>
        <w:rPr>
          <w:spacing w:val="-2"/>
        </w:rPr>
        <w:t> </w:t>
      </w:r>
      <w:r>
        <w:rPr/>
        <w:t>and/or</w:t>
      </w:r>
      <w:r>
        <w:rPr>
          <w:spacing w:val="-2"/>
        </w:rPr>
        <w:t> </w:t>
      </w:r>
      <w:r>
        <w:rPr/>
        <w:t>a</w:t>
      </w:r>
      <w:r>
        <w:rPr>
          <w:spacing w:val="-5"/>
        </w:rPr>
        <w:t> </w:t>
      </w:r>
      <w:r>
        <w:rPr/>
        <w:t>letter</w:t>
      </w:r>
      <w:r>
        <w:rPr>
          <w:spacing w:val="-2"/>
        </w:rPr>
        <w:t> </w:t>
      </w:r>
      <w:r>
        <w:rPr/>
        <w:t>of</w:t>
      </w:r>
      <w:r>
        <w:rPr>
          <w:spacing w:val="-1"/>
        </w:rPr>
        <w:t> </w:t>
      </w:r>
      <w:r>
        <w:rPr/>
        <w:t>conformation</w:t>
      </w:r>
      <w:r>
        <w:rPr>
          <w:spacing w:val="-4"/>
        </w:rPr>
        <w:t> </w:t>
      </w:r>
      <w:r>
        <w:rPr/>
        <w:t>from</w:t>
      </w:r>
      <w:r>
        <w:rPr>
          <w:spacing w:val="-5"/>
        </w:rPr>
        <w:t> </w:t>
      </w:r>
      <w:r>
        <w:rPr/>
        <w:t>the </w:t>
      </w:r>
      <w:r>
        <w:rPr>
          <w:spacing w:val="-2"/>
        </w:rPr>
        <w:t>editor.</w:t>
      </w:r>
    </w:p>
    <w:p>
      <w:pPr>
        <w:pStyle w:val="BodyText"/>
        <w:spacing w:line="292" w:lineRule="exact"/>
        <w:ind w:left="720"/>
      </w:pPr>
      <w:r>
        <w:rPr/>
        <w:t>Evidence</w:t>
      </w:r>
      <w:r>
        <w:rPr>
          <w:spacing w:val="-2"/>
        </w:rPr>
        <w:t> </w:t>
      </w:r>
      <w:r>
        <w:rPr/>
        <w:t>of</w:t>
      </w:r>
      <w:r>
        <w:rPr>
          <w:spacing w:val="-1"/>
        </w:rPr>
        <w:t> </w:t>
      </w:r>
      <w:r>
        <w:rPr/>
        <w:t>article</w:t>
      </w:r>
      <w:r>
        <w:rPr>
          <w:spacing w:val="-2"/>
        </w:rPr>
        <w:t> </w:t>
      </w:r>
      <w:r>
        <w:rPr/>
        <w:t>or</w:t>
      </w:r>
      <w:r>
        <w:rPr>
          <w:spacing w:val="-2"/>
        </w:rPr>
        <w:t> </w:t>
      </w:r>
      <w:r>
        <w:rPr/>
        <w:t>project</w:t>
      </w:r>
      <w:r>
        <w:rPr>
          <w:spacing w:val="2"/>
        </w:rPr>
        <w:t> </w:t>
      </w:r>
      <w:r>
        <w:rPr>
          <w:spacing w:val="-2"/>
        </w:rPr>
        <w:t>submission.</w:t>
      </w:r>
    </w:p>
    <w:p>
      <w:pPr>
        <w:pStyle w:val="BodyText"/>
        <w:spacing w:before="2"/>
        <w:ind w:left="-1" w:right="390" w:firstLine="720"/>
      </w:pPr>
      <w:r>
        <w:rPr/>
        <w:t>In</w:t>
      </w:r>
      <w:r>
        <w:rPr>
          <w:spacing w:val="-2"/>
        </w:rPr>
        <w:t> </w:t>
      </w:r>
      <w:r>
        <w:rPr/>
        <w:t>addition</w:t>
      </w:r>
      <w:r>
        <w:rPr>
          <w:spacing w:val="-2"/>
        </w:rPr>
        <w:t> </w:t>
      </w:r>
      <w:r>
        <w:rPr/>
        <w:t>all</w:t>
      </w:r>
      <w:r>
        <w:rPr>
          <w:spacing w:val="-3"/>
        </w:rPr>
        <w:t> </w:t>
      </w:r>
      <w:r>
        <w:rPr/>
        <w:t>faculty</w:t>
      </w:r>
      <w:r>
        <w:rPr>
          <w:spacing w:val="-4"/>
        </w:rPr>
        <w:t> </w:t>
      </w:r>
      <w:r>
        <w:rPr/>
        <w:t>may</w:t>
      </w:r>
      <w:r>
        <w:rPr>
          <w:spacing w:val="-4"/>
        </w:rPr>
        <w:t> </w:t>
      </w:r>
      <w:r>
        <w:rPr/>
        <w:t>if</w:t>
      </w:r>
      <w:r>
        <w:rPr>
          <w:spacing w:val="-5"/>
        </w:rPr>
        <w:t> </w:t>
      </w:r>
      <w:r>
        <w:rPr/>
        <w:t>desired</w:t>
      </w:r>
      <w:r>
        <w:rPr>
          <w:spacing w:val="-2"/>
        </w:rPr>
        <w:t> </w:t>
      </w:r>
      <w:r>
        <w:rPr/>
        <w:t>submit</w:t>
      </w:r>
      <w:r>
        <w:rPr>
          <w:spacing w:val="-5"/>
        </w:rPr>
        <w:t> </w:t>
      </w:r>
      <w:r>
        <w:rPr/>
        <w:t>a</w:t>
      </w:r>
      <w:r>
        <w:rPr>
          <w:spacing w:val="-3"/>
        </w:rPr>
        <w:t> </w:t>
      </w:r>
      <w:r>
        <w:rPr/>
        <w:t>statement</w:t>
      </w:r>
      <w:r>
        <w:rPr>
          <w:spacing w:val="-2"/>
        </w:rPr>
        <w:t> </w:t>
      </w:r>
      <w:r>
        <w:rPr/>
        <w:t>describing</w:t>
      </w:r>
      <w:r>
        <w:rPr>
          <w:spacing w:val="-6"/>
        </w:rPr>
        <w:t> </w:t>
      </w:r>
      <w:r>
        <w:rPr/>
        <w:t>their</w:t>
      </w:r>
      <w:r>
        <w:rPr>
          <w:spacing w:val="-6"/>
        </w:rPr>
        <w:t> </w:t>
      </w:r>
      <w:r>
        <w:rPr/>
        <w:t>research programs and publication plans.</w:t>
      </w:r>
    </w:p>
    <w:p>
      <w:pPr>
        <w:pStyle w:val="BodyText"/>
        <w:spacing w:before="292"/>
        <w:ind w:left="-1"/>
      </w:pPr>
      <w:r>
        <w:rPr/>
        <w:t>Non-traditional</w:t>
      </w:r>
      <w:r>
        <w:rPr>
          <w:spacing w:val="-5"/>
        </w:rPr>
        <w:t> </w:t>
      </w:r>
      <w:r>
        <w:rPr>
          <w:spacing w:val="-2"/>
        </w:rPr>
        <w:t>projects.</w:t>
      </w:r>
    </w:p>
    <w:p>
      <w:pPr>
        <w:pStyle w:val="BodyText"/>
      </w:pPr>
    </w:p>
    <w:p>
      <w:pPr>
        <w:pStyle w:val="BodyText"/>
        <w:ind w:left="-1" w:right="436"/>
      </w:pPr>
      <w:r>
        <w:rPr/>
        <w:t>The department along with the American Historical Association and the Organization of American Historians recognizes that the nature of meaningful scholarship is changing along with</w:t>
      </w:r>
      <w:r>
        <w:rPr>
          <w:spacing w:val="-1"/>
        </w:rPr>
        <w:t> </w:t>
      </w:r>
      <w:r>
        <w:rPr/>
        <w:t>technology.</w:t>
      </w:r>
      <w:r>
        <w:rPr>
          <w:spacing w:val="-2"/>
        </w:rPr>
        <w:t> </w:t>
      </w:r>
      <w:r>
        <w:rPr/>
        <w:t>Therefore</w:t>
      </w:r>
      <w:r>
        <w:rPr>
          <w:spacing w:val="-2"/>
        </w:rPr>
        <w:t> </w:t>
      </w:r>
      <w:r>
        <w:rPr/>
        <w:t>it</w:t>
      </w:r>
      <w:r>
        <w:rPr>
          <w:spacing w:val="-3"/>
        </w:rPr>
        <w:t> </w:t>
      </w:r>
      <w:r>
        <w:rPr/>
        <w:t>agrees</w:t>
      </w:r>
      <w:r>
        <w:rPr>
          <w:spacing w:val="-4"/>
        </w:rPr>
        <w:t> </w:t>
      </w:r>
      <w:r>
        <w:rPr/>
        <w:t>with</w:t>
      </w:r>
      <w:r>
        <w:rPr>
          <w:spacing w:val="-3"/>
        </w:rPr>
        <w:t> </w:t>
      </w:r>
      <w:r>
        <w:rPr/>
        <w:t>our</w:t>
      </w:r>
      <w:r>
        <w:rPr>
          <w:spacing w:val="-4"/>
        </w:rPr>
        <w:t> </w:t>
      </w:r>
      <w:r>
        <w:rPr/>
        <w:t>professional</w:t>
      </w:r>
      <w:r>
        <w:rPr>
          <w:spacing w:val="-4"/>
        </w:rPr>
        <w:t> </w:t>
      </w:r>
      <w:r>
        <w:rPr/>
        <w:t>organizations</w:t>
      </w:r>
      <w:r>
        <w:rPr>
          <w:spacing w:val="-4"/>
        </w:rPr>
        <w:t> </w:t>
      </w:r>
      <w:r>
        <w:rPr/>
        <w:t>that</w:t>
      </w:r>
      <w:r>
        <w:rPr>
          <w:spacing w:val="-1"/>
        </w:rPr>
        <w:t> </w:t>
      </w:r>
      <w:r>
        <w:rPr/>
        <w:t>as</w:t>
      </w:r>
      <w:r>
        <w:rPr>
          <w:spacing w:val="-4"/>
        </w:rPr>
        <w:t> </w:t>
      </w:r>
      <w:r>
        <w:rPr/>
        <w:t>the</w:t>
      </w:r>
      <w:r>
        <w:rPr>
          <w:spacing w:val="-2"/>
        </w:rPr>
        <w:t> </w:t>
      </w:r>
      <w:r>
        <w:rPr/>
        <w:t>context</w:t>
      </w:r>
      <w:r>
        <w:rPr>
          <w:spacing w:val="-3"/>
        </w:rPr>
        <w:t> </w:t>
      </w:r>
      <w:r>
        <w:rPr/>
        <w:t>of historical scholarship changes, the department along with the historical discipline needs to address means to evaluate substantial, but non-traditional, forms of scholarship including digital, video, public history, and translation.</w:t>
      </w:r>
    </w:p>
    <w:p>
      <w:pPr>
        <w:pStyle w:val="BodyText"/>
        <w:spacing w:before="279"/>
      </w:pPr>
    </w:p>
    <w:p>
      <w:pPr>
        <w:pStyle w:val="Heading1"/>
        <w:numPr>
          <w:ilvl w:val="0"/>
          <w:numId w:val="1"/>
        </w:numPr>
        <w:tabs>
          <w:tab w:pos="260" w:val="left" w:leader="none"/>
        </w:tabs>
        <w:spacing w:line="240" w:lineRule="auto" w:before="1" w:after="0"/>
        <w:ind w:left="260" w:right="0" w:hanging="260"/>
        <w:jc w:val="left"/>
      </w:pPr>
      <w:bookmarkStart w:name="V. Criteria and Procedures for Promotion" w:id="1"/>
      <w:bookmarkEnd w:id="1"/>
      <w:r>
        <w:rPr>
          <w:b w:val="0"/>
        </w:rPr>
      </w:r>
      <w:r>
        <w:rPr/>
        <w:t>Criteria</w:t>
      </w:r>
      <w:r>
        <w:rPr>
          <w:spacing w:val="-5"/>
        </w:rPr>
        <w:t> </w:t>
      </w:r>
      <w:r>
        <w:rPr/>
        <w:t>and</w:t>
      </w:r>
      <w:r>
        <w:rPr>
          <w:spacing w:val="-1"/>
        </w:rPr>
        <w:t> </w:t>
      </w:r>
      <w:r>
        <w:rPr/>
        <w:t>Procedures</w:t>
      </w:r>
      <w:r>
        <w:rPr>
          <w:spacing w:val="-2"/>
        </w:rPr>
        <w:t> </w:t>
      </w:r>
      <w:r>
        <w:rPr/>
        <w:t>for</w:t>
      </w:r>
      <w:r>
        <w:rPr>
          <w:spacing w:val="-3"/>
        </w:rPr>
        <w:t> </w:t>
      </w:r>
      <w:r>
        <w:rPr/>
        <w:t>Promotion</w:t>
      </w:r>
      <w:r>
        <w:rPr>
          <w:spacing w:val="-3"/>
        </w:rPr>
        <w:t> </w:t>
      </w:r>
      <w:r>
        <w:rPr/>
        <w:t>and</w:t>
      </w:r>
      <w:r>
        <w:rPr>
          <w:spacing w:val="-4"/>
        </w:rPr>
        <w:t> </w:t>
      </w:r>
      <w:r>
        <w:rPr/>
        <w:t>Tenure</w:t>
      </w:r>
      <w:r>
        <w:rPr>
          <w:spacing w:val="-2"/>
        </w:rPr>
        <w:t> </w:t>
      </w:r>
      <w:r>
        <w:rPr/>
        <w:t>of</w:t>
      </w:r>
      <w:r>
        <w:rPr>
          <w:spacing w:val="-2"/>
        </w:rPr>
        <w:t> </w:t>
      </w:r>
      <w:r>
        <w:rPr/>
        <w:t>Departmental TET</w:t>
      </w:r>
      <w:r>
        <w:rPr>
          <w:spacing w:val="1"/>
        </w:rPr>
        <w:t> </w:t>
      </w:r>
      <w:r>
        <w:rPr>
          <w:spacing w:val="-2"/>
        </w:rPr>
        <w:t>Faculty</w:t>
      </w:r>
    </w:p>
    <w:p>
      <w:pPr>
        <w:pStyle w:val="BodyText"/>
        <w:spacing w:before="280"/>
        <w:ind w:left="720"/>
      </w:pPr>
      <w:r>
        <w:rPr>
          <w:u w:val="single"/>
        </w:rPr>
        <w:t>Criteria</w:t>
      </w:r>
      <w:r>
        <w:rPr>
          <w:spacing w:val="-4"/>
          <w:u w:val="single"/>
        </w:rPr>
        <w:t> </w:t>
      </w:r>
      <w:r>
        <w:rPr>
          <w:u w:val="single"/>
        </w:rPr>
        <w:t>for</w:t>
      </w:r>
      <w:r>
        <w:rPr>
          <w:spacing w:val="-3"/>
          <w:u w:val="single"/>
        </w:rPr>
        <w:t> </w:t>
      </w:r>
      <w:r>
        <w:rPr>
          <w:u w:val="single"/>
        </w:rPr>
        <w:t>Promotion</w:t>
      </w:r>
      <w:r>
        <w:rPr>
          <w:spacing w:val="-2"/>
          <w:u w:val="single"/>
        </w:rPr>
        <w:t> </w:t>
      </w:r>
      <w:r>
        <w:rPr>
          <w:u w:val="single"/>
        </w:rPr>
        <w:t>to</w:t>
      </w:r>
      <w:r>
        <w:rPr>
          <w:spacing w:val="-2"/>
          <w:u w:val="single"/>
        </w:rPr>
        <w:t> </w:t>
      </w:r>
      <w:r>
        <w:rPr>
          <w:u w:val="single"/>
        </w:rPr>
        <w:t>Associate</w:t>
      </w:r>
      <w:r>
        <w:rPr>
          <w:spacing w:val="-2"/>
          <w:u w:val="single"/>
        </w:rPr>
        <w:t> </w:t>
      </w:r>
      <w:r>
        <w:rPr>
          <w:u w:val="single"/>
        </w:rPr>
        <w:t>Professor</w:t>
      </w:r>
      <w:r>
        <w:rPr>
          <w:spacing w:val="-3"/>
          <w:u w:val="single"/>
        </w:rPr>
        <w:t> </w:t>
      </w:r>
      <w:r>
        <w:rPr>
          <w:u w:val="single"/>
        </w:rPr>
        <w:t>with</w:t>
      </w:r>
      <w:r>
        <w:rPr>
          <w:spacing w:val="-2"/>
          <w:u w:val="single"/>
        </w:rPr>
        <w:t> Tenure</w:t>
      </w:r>
    </w:p>
    <w:p>
      <w:pPr>
        <w:pStyle w:val="BodyText"/>
        <w:spacing w:before="281"/>
        <w:ind w:left="1440"/>
      </w:pPr>
      <w:r>
        <w:rPr>
          <w:spacing w:val="-2"/>
        </w:rPr>
        <w:t>Teaching</w:t>
      </w:r>
    </w:p>
    <w:p>
      <w:pPr>
        <w:pStyle w:val="BodyText"/>
        <w:spacing w:before="278"/>
        <w:ind w:left="1440" w:right="370"/>
      </w:pPr>
      <w:r>
        <w:rPr/>
        <w:t>The candidate for promotion and tenure must submit all supporting material (as specified</w:t>
      </w:r>
      <w:r>
        <w:rPr>
          <w:spacing w:val="-1"/>
        </w:rPr>
        <w:t> </w:t>
      </w:r>
      <w:r>
        <w:rPr/>
        <w:t>in</w:t>
      </w:r>
      <w:r>
        <w:rPr>
          <w:spacing w:val="-4"/>
        </w:rPr>
        <w:t> </w:t>
      </w:r>
      <w:r>
        <w:rPr/>
        <w:t>the</w:t>
      </w:r>
      <w:r>
        <w:rPr>
          <w:spacing w:val="-2"/>
        </w:rPr>
        <w:t> </w:t>
      </w:r>
      <w:r>
        <w:rPr/>
        <w:t>contract)</w:t>
      </w:r>
      <w:r>
        <w:rPr>
          <w:spacing w:val="-3"/>
        </w:rPr>
        <w:t> </w:t>
      </w:r>
      <w:r>
        <w:rPr/>
        <w:t>to</w:t>
      </w:r>
      <w:r>
        <w:rPr>
          <w:spacing w:val="-4"/>
        </w:rPr>
        <w:t> </w:t>
      </w:r>
      <w:r>
        <w:rPr/>
        <w:t>the</w:t>
      </w:r>
      <w:r>
        <w:rPr>
          <w:spacing w:val="-5"/>
        </w:rPr>
        <w:t> </w:t>
      </w:r>
      <w:r>
        <w:rPr/>
        <w:t>Department</w:t>
      </w:r>
      <w:r>
        <w:rPr>
          <w:spacing w:val="-4"/>
        </w:rPr>
        <w:t> </w:t>
      </w:r>
      <w:r>
        <w:rPr/>
        <w:t>Chair</w:t>
      </w:r>
      <w:r>
        <w:rPr>
          <w:spacing w:val="-5"/>
        </w:rPr>
        <w:t> </w:t>
      </w:r>
      <w:r>
        <w:rPr/>
        <w:t>who</w:t>
      </w:r>
      <w:r>
        <w:rPr>
          <w:spacing w:val="-2"/>
        </w:rPr>
        <w:t> </w:t>
      </w:r>
      <w:r>
        <w:rPr/>
        <w:t>will</w:t>
      </w:r>
      <w:r>
        <w:rPr>
          <w:spacing w:val="-2"/>
        </w:rPr>
        <w:t> </w:t>
      </w:r>
      <w:r>
        <w:rPr/>
        <w:t>make</w:t>
      </w:r>
      <w:r>
        <w:rPr>
          <w:spacing w:val="-4"/>
        </w:rPr>
        <w:t> </w:t>
      </w:r>
      <w:r>
        <w:rPr/>
        <w:t>those</w:t>
      </w:r>
      <w:r>
        <w:rPr>
          <w:spacing w:val="-2"/>
        </w:rPr>
        <w:t> </w:t>
      </w:r>
      <w:r>
        <w:rPr/>
        <w:t>materials available to the Promotion and Tenure Committee. Peer and student evaluation of</w:t>
      </w:r>
      <w:r>
        <w:rPr>
          <w:spacing w:val="-2"/>
        </w:rPr>
        <w:t> </w:t>
      </w:r>
      <w:r>
        <w:rPr/>
        <w:t>teaching</w:t>
      </w:r>
      <w:r>
        <w:rPr>
          <w:spacing w:val="-1"/>
        </w:rPr>
        <w:t> </w:t>
      </w:r>
      <w:r>
        <w:rPr/>
        <w:t>should demonstrate</w:t>
      </w:r>
      <w:r>
        <w:rPr>
          <w:spacing w:val="-2"/>
        </w:rPr>
        <w:t> </w:t>
      </w:r>
      <w:r>
        <w:rPr/>
        <w:t>that</w:t>
      </w:r>
      <w:r>
        <w:rPr>
          <w:spacing w:val="-2"/>
        </w:rPr>
        <w:t> </w:t>
      </w:r>
      <w:r>
        <w:rPr/>
        <w:t>the</w:t>
      </w:r>
      <w:r>
        <w:rPr>
          <w:spacing w:val="-2"/>
        </w:rPr>
        <w:t> </w:t>
      </w:r>
      <w:r>
        <w:rPr/>
        <w:t>faculty</w:t>
      </w:r>
      <w:r>
        <w:rPr>
          <w:spacing w:val="-4"/>
        </w:rPr>
        <w:t> </w:t>
      </w:r>
      <w:r>
        <w:rPr/>
        <w:t>member</w:t>
      </w:r>
      <w:r>
        <w:rPr>
          <w:spacing w:val="-3"/>
        </w:rPr>
        <w:t> </w:t>
      </w:r>
      <w:r>
        <w:rPr/>
        <w:t>is</w:t>
      </w:r>
      <w:r>
        <w:rPr>
          <w:spacing w:val="-1"/>
        </w:rPr>
        <w:t> </w:t>
      </w:r>
      <w:r>
        <w:rPr/>
        <w:t>consistently</w:t>
      </w:r>
      <w:r>
        <w:rPr>
          <w:spacing w:val="-1"/>
        </w:rPr>
        <w:t> </w:t>
      </w:r>
      <w:r>
        <w:rPr/>
        <w:t>effective in the classroom. In addition, the cumulative record of the faculty member demonstrates most of the following:</w:t>
      </w:r>
    </w:p>
    <w:p>
      <w:pPr>
        <w:pStyle w:val="ListParagraph"/>
        <w:numPr>
          <w:ilvl w:val="1"/>
          <w:numId w:val="1"/>
        </w:numPr>
        <w:tabs>
          <w:tab w:pos="2159" w:val="left" w:leader="none"/>
        </w:tabs>
        <w:spacing w:line="240" w:lineRule="auto" w:before="280" w:after="0"/>
        <w:ind w:left="2159" w:right="0" w:hanging="359"/>
        <w:jc w:val="left"/>
        <w:rPr>
          <w:sz w:val="24"/>
        </w:rPr>
      </w:pPr>
      <w:r>
        <w:rPr>
          <w:sz w:val="24"/>
        </w:rPr>
        <w:t>commitment</w:t>
      </w:r>
      <w:r>
        <w:rPr>
          <w:spacing w:val="-2"/>
          <w:sz w:val="24"/>
        </w:rPr>
        <w:t> </w:t>
      </w:r>
      <w:r>
        <w:rPr>
          <w:sz w:val="24"/>
        </w:rPr>
        <w:t>to</w:t>
      </w:r>
      <w:r>
        <w:rPr>
          <w:spacing w:val="-2"/>
          <w:sz w:val="24"/>
        </w:rPr>
        <w:t> </w:t>
      </w:r>
      <w:r>
        <w:rPr>
          <w:sz w:val="24"/>
        </w:rPr>
        <w:t>effective</w:t>
      </w:r>
      <w:r>
        <w:rPr>
          <w:spacing w:val="-2"/>
          <w:sz w:val="24"/>
        </w:rPr>
        <w:t> </w:t>
      </w:r>
      <w:r>
        <w:rPr>
          <w:sz w:val="24"/>
        </w:rPr>
        <w:t>teaching </w:t>
      </w:r>
      <w:r>
        <w:rPr>
          <w:spacing w:val="-2"/>
          <w:sz w:val="24"/>
        </w:rPr>
        <w:t>methods;</w:t>
      </w:r>
    </w:p>
    <w:p>
      <w:pPr>
        <w:pStyle w:val="ListParagraph"/>
        <w:numPr>
          <w:ilvl w:val="1"/>
          <w:numId w:val="1"/>
        </w:numPr>
        <w:tabs>
          <w:tab w:pos="2159" w:val="left" w:leader="none"/>
        </w:tabs>
        <w:spacing w:line="240" w:lineRule="auto" w:before="0" w:after="0"/>
        <w:ind w:left="2159" w:right="0" w:hanging="359"/>
        <w:jc w:val="left"/>
        <w:rPr>
          <w:sz w:val="24"/>
        </w:rPr>
      </w:pPr>
      <w:r>
        <w:rPr>
          <w:sz w:val="24"/>
        </w:rPr>
        <w:t>offers</w:t>
      </w:r>
      <w:r>
        <w:rPr>
          <w:spacing w:val="-5"/>
          <w:sz w:val="24"/>
        </w:rPr>
        <w:t> </w:t>
      </w:r>
      <w:r>
        <w:rPr>
          <w:sz w:val="24"/>
        </w:rPr>
        <w:t>writing</w:t>
      </w:r>
      <w:r>
        <w:rPr>
          <w:spacing w:val="-3"/>
          <w:sz w:val="24"/>
        </w:rPr>
        <w:t> </w:t>
      </w:r>
      <w:r>
        <w:rPr>
          <w:sz w:val="24"/>
        </w:rPr>
        <w:t>intensive</w:t>
      </w:r>
      <w:r>
        <w:rPr>
          <w:spacing w:val="-1"/>
          <w:sz w:val="24"/>
        </w:rPr>
        <w:t> </w:t>
      </w:r>
      <w:r>
        <w:rPr>
          <w:sz w:val="24"/>
        </w:rPr>
        <w:t>courses</w:t>
      </w:r>
      <w:r>
        <w:rPr>
          <w:spacing w:val="-3"/>
          <w:sz w:val="24"/>
        </w:rPr>
        <w:t> </w:t>
      </w:r>
      <w:r>
        <w:rPr>
          <w:sz w:val="24"/>
        </w:rPr>
        <w:t>and/or</w:t>
      </w:r>
      <w:r>
        <w:rPr>
          <w:spacing w:val="-4"/>
          <w:sz w:val="24"/>
        </w:rPr>
        <w:t> </w:t>
      </w:r>
      <w:r>
        <w:rPr>
          <w:sz w:val="24"/>
        </w:rPr>
        <w:t>methods</w:t>
      </w:r>
      <w:r>
        <w:rPr>
          <w:spacing w:val="-4"/>
          <w:sz w:val="24"/>
        </w:rPr>
        <w:t> </w:t>
      </w:r>
      <w:r>
        <w:rPr>
          <w:spacing w:val="-2"/>
          <w:sz w:val="24"/>
        </w:rPr>
        <w:t>courses;</w:t>
      </w:r>
    </w:p>
    <w:p>
      <w:pPr>
        <w:pStyle w:val="ListParagraph"/>
        <w:numPr>
          <w:ilvl w:val="1"/>
          <w:numId w:val="1"/>
        </w:numPr>
        <w:tabs>
          <w:tab w:pos="2159" w:val="left" w:leader="none"/>
        </w:tabs>
        <w:spacing w:line="240" w:lineRule="auto" w:before="2" w:after="0"/>
        <w:ind w:left="2159" w:right="0" w:hanging="359"/>
        <w:jc w:val="left"/>
        <w:rPr>
          <w:sz w:val="24"/>
        </w:rPr>
      </w:pPr>
      <w:r>
        <w:rPr>
          <w:sz w:val="24"/>
        </w:rPr>
        <w:t>advises</w:t>
      </w:r>
      <w:r>
        <w:rPr>
          <w:spacing w:val="-2"/>
          <w:sz w:val="24"/>
        </w:rPr>
        <w:t> </w:t>
      </w:r>
      <w:r>
        <w:rPr>
          <w:sz w:val="24"/>
        </w:rPr>
        <w:t>students</w:t>
      </w:r>
      <w:r>
        <w:rPr>
          <w:spacing w:val="-2"/>
          <w:sz w:val="24"/>
        </w:rPr>
        <w:t> effectively;</w:t>
      </w:r>
    </w:p>
    <w:p>
      <w:pPr>
        <w:pStyle w:val="ListParagraph"/>
        <w:numPr>
          <w:ilvl w:val="1"/>
          <w:numId w:val="1"/>
        </w:numPr>
        <w:tabs>
          <w:tab w:pos="2159" w:val="left" w:leader="none"/>
        </w:tabs>
        <w:spacing w:line="240" w:lineRule="auto" w:before="0" w:after="0"/>
        <w:ind w:left="2159" w:right="0" w:hanging="359"/>
        <w:jc w:val="left"/>
        <w:rPr>
          <w:sz w:val="24"/>
        </w:rPr>
      </w:pPr>
      <w:r>
        <w:rPr>
          <w:sz w:val="24"/>
        </w:rPr>
        <w:t>develops</w:t>
      </w:r>
      <w:r>
        <w:rPr>
          <w:spacing w:val="-4"/>
          <w:sz w:val="24"/>
        </w:rPr>
        <w:t> </w:t>
      </w:r>
      <w:r>
        <w:rPr>
          <w:sz w:val="24"/>
        </w:rPr>
        <w:t>new</w:t>
      </w:r>
      <w:r>
        <w:rPr>
          <w:spacing w:val="-3"/>
          <w:sz w:val="24"/>
        </w:rPr>
        <w:t> </w:t>
      </w:r>
      <w:r>
        <w:rPr>
          <w:sz w:val="24"/>
        </w:rPr>
        <w:t>courses</w:t>
      </w:r>
      <w:r>
        <w:rPr>
          <w:spacing w:val="-2"/>
          <w:sz w:val="24"/>
        </w:rPr>
        <w:t> </w:t>
      </w:r>
      <w:r>
        <w:rPr>
          <w:sz w:val="24"/>
        </w:rPr>
        <w:t>and/or</w:t>
      </w:r>
      <w:r>
        <w:rPr>
          <w:spacing w:val="-3"/>
          <w:sz w:val="24"/>
        </w:rPr>
        <w:t> </w:t>
      </w:r>
      <w:r>
        <w:rPr>
          <w:sz w:val="24"/>
        </w:rPr>
        <w:t>significantly</w:t>
      </w:r>
      <w:r>
        <w:rPr>
          <w:spacing w:val="-5"/>
          <w:sz w:val="24"/>
        </w:rPr>
        <w:t> </w:t>
      </w:r>
      <w:r>
        <w:rPr>
          <w:sz w:val="24"/>
        </w:rPr>
        <w:t>revises</w:t>
      </w:r>
      <w:r>
        <w:rPr>
          <w:spacing w:val="-4"/>
          <w:sz w:val="24"/>
        </w:rPr>
        <w:t> </w:t>
      </w:r>
      <w:r>
        <w:rPr>
          <w:sz w:val="24"/>
        </w:rPr>
        <w:t>existing</w:t>
      </w:r>
      <w:r>
        <w:rPr>
          <w:spacing w:val="-1"/>
          <w:sz w:val="24"/>
        </w:rPr>
        <w:t> </w:t>
      </w:r>
      <w:r>
        <w:rPr>
          <w:spacing w:val="-2"/>
          <w:sz w:val="24"/>
        </w:rPr>
        <w:t>courses;</w:t>
      </w:r>
    </w:p>
    <w:p>
      <w:pPr>
        <w:pStyle w:val="ListParagraph"/>
        <w:numPr>
          <w:ilvl w:val="1"/>
          <w:numId w:val="1"/>
        </w:numPr>
        <w:tabs>
          <w:tab w:pos="2160" w:val="left" w:leader="none"/>
        </w:tabs>
        <w:spacing w:line="240" w:lineRule="auto" w:before="0" w:after="0"/>
        <w:ind w:left="2160" w:right="833" w:hanging="360"/>
        <w:jc w:val="left"/>
        <w:rPr>
          <w:sz w:val="24"/>
        </w:rPr>
      </w:pPr>
      <w:r>
        <w:rPr>
          <w:sz w:val="24"/>
        </w:rPr>
        <w:t>supervises</w:t>
      </w:r>
      <w:r>
        <w:rPr>
          <w:spacing w:val="-6"/>
          <w:sz w:val="24"/>
        </w:rPr>
        <w:t> </w:t>
      </w:r>
      <w:r>
        <w:rPr>
          <w:sz w:val="24"/>
        </w:rPr>
        <w:t>students</w:t>
      </w:r>
      <w:r>
        <w:rPr>
          <w:spacing w:val="-6"/>
          <w:sz w:val="24"/>
        </w:rPr>
        <w:t> </w:t>
      </w:r>
      <w:r>
        <w:rPr>
          <w:sz w:val="24"/>
        </w:rPr>
        <w:t>in</w:t>
      </w:r>
      <w:r>
        <w:rPr>
          <w:spacing w:val="-5"/>
          <w:sz w:val="24"/>
        </w:rPr>
        <w:t> </w:t>
      </w:r>
      <w:r>
        <w:rPr>
          <w:sz w:val="24"/>
        </w:rPr>
        <w:t>independent</w:t>
      </w:r>
      <w:r>
        <w:rPr>
          <w:spacing w:val="-5"/>
          <w:sz w:val="24"/>
        </w:rPr>
        <w:t> </w:t>
      </w:r>
      <w:r>
        <w:rPr>
          <w:sz w:val="24"/>
        </w:rPr>
        <w:t>readings</w:t>
      </w:r>
      <w:r>
        <w:rPr>
          <w:spacing w:val="-8"/>
          <w:sz w:val="24"/>
        </w:rPr>
        <w:t> </w:t>
      </w:r>
      <w:r>
        <w:rPr>
          <w:sz w:val="24"/>
        </w:rPr>
        <w:t>courses,</w:t>
      </w:r>
      <w:r>
        <w:rPr>
          <w:spacing w:val="-6"/>
          <w:sz w:val="24"/>
        </w:rPr>
        <w:t> </w:t>
      </w:r>
      <w:r>
        <w:rPr>
          <w:sz w:val="24"/>
        </w:rPr>
        <w:t>undergraduate honors' theses, graduate theses, or other projects.</w:t>
      </w:r>
    </w:p>
    <w:p>
      <w:pPr>
        <w:pStyle w:val="BodyText"/>
      </w:pPr>
    </w:p>
    <w:p>
      <w:pPr>
        <w:pStyle w:val="BodyText"/>
        <w:spacing w:before="265"/>
      </w:pPr>
    </w:p>
    <w:p>
      <w:pPr>
        <w:pStyle w:val="BodyText"/>
        <w:ind w:left="1440"/>
      </w:pPr>
      <w:r>
        <w:rPr>
          <w:spacing w:val="-2"/>
        </w:rPr>
        <w:t>Research.</w:t>
      </w:r>
    </w:p>
    <w:p>
      <w:pPr>
        <w:pStyle w:val="BodyText"/>
        <w:spacing w:after="0"/>
        <w:sectPr>
          <w:pgSz w:w="12240" w:h="15840"/>
          <w:pgMar w:header="0" w:footer="765" w:top="1400" w:bottom="960" w:left="1440" w:right="1080"/>
        </w:sectPr>
      </w:pPr>
    </w:p>
    <w:p>
      <w:pPr>
        <w:pStyle w:val="BodyText"/>
        <w:spacing w:before="39"/>
        <w:ind w:left="1440" w:right="370"/>
      </w:pPr>
      <w:r>
        <w:rPr/>
        <w:t>The Department of History requires its members to produce and disseminate research of recognized quality within the discipline. Scholarly work published prior to the beginning of the probationary period at Wright State University will count,</w:t>
      </w:r>
      <w:r>
        <w:rPr>
          <w:spacing w:val="-5"/>
        </w:rPr>
        <w:t> </w:t>
      </w:r>
      <w:r>
        <w:rPr/>
        <w:t>but</w:t>
      </w:r>
      <w:r>
        <w:rPr>
          <w:spacing w:val="-4"/>
        </w:rPr>
        <w:t> </w:t>
      </w:r>
      <w:r>
        <w:rPr/>
        <w:t>the</w:t>
      </w:r>
      <w:r>
        <w:rPr>
          <w:spacing w:val="-4"/>
        </w:rPr>
        <w:t> </w:t>
      </w:r>
      <w:r>
        <w:rPr/>
        <w:t>Department</w:t>
      </w:r>
      <w:r>
        <w:rPr>
          <w:spacing w:val="-4"/>
        </w:rPr>
        <w:t> </w:t>
      </w:r>
      <w:r>
        <w:rPr/>
        <w:t>expects</w:t>
      </w:r>
      <w:r>
        <w:rPr>
          <w:spacing w:val="-5"/>
        </w:rPr>
        <w:t> </w:t>
      </w:r>
      <w:r>
        <w:rPr/>
        <w:t>the</w:t>
      </w:r>
      <w:r>
        <w:rPr>
          <w:spacing w:val="-4"/>
        </w:rPr>
        <w:t> </w:t>
      </w:r>
      <w:r>
        <w:rPr/>
        <w:t>faculty</w:t>
      </w:r>
      <w:r>
        <w:rPr>
          <w:spacing w:val="-6"/>
        </w:rPr>
        <w:t> </w:t>
      </w:r>
      <w:r>
        <w:rPr/>
        <w:t>member</w:t>
      </w:r>
      <w:r>
        <w:rPr>
          <w:spacing w:val="-5"/>
        </w:rPr>
        <w:t> </w:t>
      </w:r>
      <w:r>
        <w:rPr/>
        <w:t>to</w:t>
      </w:r>
      <w:r>
        <w:rPr>
          <w:spacing w:val="-4"/>
        </w:rPr>
        <w:t> </w:t>
      </w:r>
      <w:r>
        <w:rPr/>
        <w:t>demonstrate</w:t>
      </w:r>
      <w:r>
        <w:rPr>
          <w:spacing w:val="-2"/>
        </w:rPr>
        <w:t> </w:t>
      </w:r>
      <w:r>
        <w:rPr/>
        <w:t>scholarly productivity during the probationary period. Scholarship may be collaborative.</w:t>
      </w:r>
    </w:p>
    <w:p>
      <w:pPr>
        <w:pStyle w:val="BodyText"/>
        <w:ind w:left="1440" w:right="379"/>
      </w:pPr>
      <w:r>
        <w:rPr/>
        <w:t>The</w:t>
      </w:r>
      <w:r>
        <w:rPr>
          <w:spacing w:val="-5"/>
        </w:rPr>
        <w:t> </w:t>
      </w:r>
      <w:r>
        <w:rPr/>
        <w:t>Department</w:t>
      </w:r>
      <w:r>
        <w:rPr>
          <w:spacing w:val="-2"/>
        </w:rPr>
        <w:t> </w:t>
      </w:r>
      <w:r>
        <w:rPr/>
        <w:t>acknowledges</w:t>
      </w:r>
      <w:r>
        <w:rPr>
          <w:spacing w:val="-6"/>
        </w:rPr>
        <w:t> </w:t>
      </w:r>
      <w:r>
        <w:rPr/>
        <w:t>the</w:t>
      </w:r>
      <w:r>
        <w:rPr>
          <w:spacing w:val="-5"/>
        </w:rPr>
        <w:t> </w:t>
      </w:r>
      <w:r>
        <w:rPr/>
        <w:t>changing</w:t>
      </w:r>
      <w:r>
        <w:rPr>
          <w:spacing w:val="-6"/>
        </w:rPr>
        <w:t> </w:t>
      </w:r>
      <w:r>
        <w:rPr/>
        <w:t>forms</w:t>
      </w:r>
      <w:r>
        <w:rPr>
          <w:spacing w:val="-4"/>
        </w:rPr>
        <w:t> </w:t>
      </w:r>
      <w:r>
        <w:rPr/>
        <w:t>of</w:t>
      </w:r>
      <w:r>
        <w:rPr>
          <w:spacing w:val="-5"/>
        </w:rPr>
        <w:t> </w:t>
      </w:r>
      <w:r>
        <w:rPr/>
        <w:t>historical</w:t>
      </w:r>
      <w:r>
        <w:rPr>
          <w:spacing w:val="-3"/>
        </w:rPr>
        <w:t> </w:t>
      </w:r>
      <w:r>
        <w:rPr/>
        <w:t>scholarship</w:t>
      </w:r>
      <w:r>
        <w:rPr>
          <w:spacing w:val="-2"/>
        </w:rPr>
        <w:t> </w:t>
      </w:r>
      <w:r>
        <w:rPr/>
        <w:t>and commits to recognizing non-traditional work.</w:t>
      </w:r>
    </w:p>
    <w:p>
      <w:pPr>
        <w:pStyle w:val="BodyText"/>
        <w:spacing w:before="280"/>
        <w:ind w:left="1440" w:right="851"/>
      </w:pPr>
      <w:r>
        <w:rPr/>
        <w:t>The</w:t>
      </w:r>
      <w:r>
        <w:rPr>
          <w:spacing w:val="-4"/>
        </w:rPr>
        <w:t> </w:t>
      </w:r>
      <w:r>
        <w:rPr/>
        <w:t>P&amp;T</w:t>
      </w:r>
      <w:r>
        <w:rPr>
          <w:spacing w:val="-2"/>
        </w:rPr>
        <w:t> </w:t>
      </w:r>
      <w:r>
        <w:rPr/>
        <w:t>Committee</w:t>
      </w:r>
      <w:r>
        <w:rPr>
          <w:spacing w:val="-2"/>
        </w:rPr>
        <w:t> </w:t>
      </w:r>
      <w:r>
        <w:rPr/>
        <w:t>will</w:t>
      </w:r>
      <w:r>
        <w:rPr>
          <w:spacing w:val="-5"/>
        </w:rPr>
        <w:t> </w:t>
      </w:r>
      <w:r>
        <w:rPr/>
        <w:t>use</w:t>
      </w:r>
      <w:r>
        <w:rPr>
          <w:spacing w:val="-2"/>
        </w:rPr>
        <w:t> </w:t>
      </w:r>
      <w:r>
        <w:rPr/>
        <w:t>outside</w:t>
      </w:r>
      <w:r>
        <w:rPr>
          <w:spacing w:val="-4"/>
        </w:rPr>
        <w:t> </w:t>
      </w:r>
      <w:r>
        <w:rPr/>
        <w:t>peer-review</w:t>
      </w:r>
      <w:r>
        <w:rPr>
          <w:spacing w:val="-6"/>
        </w:rPr>
        <w:t> </w:t>
      </w:r>
      <w:r>
        <w:rPr/>
        <w:t>letters</w:t>
      </w:r>
      <w:r>
        <w:rPr>
          <w:spacing w:val="-3"/>
        </w:rPr>
        <w:t> </w:t>
      </w:r>
      <w:r>
        <w:rPr/>
        <w:t>to</w:t>
      </w:r>
      <w:r>
        <w:rPr>
          <w:spacing w:val="-4"/>
        </w:rPr>
        <w:t> </w:t>
      </w:r>
      <w:r>
        <w:rPr/>
        <w:t>help</w:t>
      </w:r>
      <w:r>
        <w:rPr>
          <w:spacing w:val="-4"/>
        </w:rPr>
        <w:t> </w:t>
      </w:r>
      <w:r>
        <w:rPr/>
        <w:t>affirm</w:t>
      </w:r>
      <w:r>
        <w:rPr>
          <w:spacing w:val="-5"/>
        </w:rPr>
        <w:t> </w:t>
      </w:r>
      <w:r>
        <w:rPr/>
        <w:t>the quality of a candidate's scholarship.</w:t>
      </w:r>
    </w:p>
    <w:p>
      <w:pPr>
        <w:pStyle w:val="BodyText"/>
        <w:spacing w:before="280"/>
        <w:ind w:left="1440"/>
      </w:pPr>
      <w:r>
        <w:rPr/>
        <w:t>Publications</w:t>
      </w:r>
      <w:r>
        <w:rPr>
          <w:spacing w:val="-4"/>
        </w:rPr>
        <w:t> </w:t>
      </w:r>
      <w:r>
        <w:rPr/>
        <w:t>or</w:t>
      </w:r>
      <w:r>
        <w:rPr>
          <w:spacing w:val="-3"/>
        </w:rPr>
        <w:t> </w:t>
      </w:r>
      <w:r>
        <w:rPr/>
        <w:t>publications</w:t>
      </w:r>
      <w:r>
        <w:rPr>
          <w:spacing w:val="-1"/>
        </w:rPr>
        <w:t> </w:t>
      </w:r>
      <w:r>
        <w:rPr/>
        <w:t>in</w:t>
      </w:r>
      <w:r>
        <w:rPr>
          <w:spacing w:val="1"/>
        </w:rPr>
        <w:t> </w:t>
      </w:r>
      <w:r>
        <w:rPr>
          <w:spacing w:val="-2"/>
        </w:rPr>
        <w:t>press:</w:t>
      </w:r>
    </w:p>
    <w:p>
      <w:pPr>
        <w:pStyle w:val="BodyText"/>
        <w:spacing w:before="281"/>
        <w:ind w:left="1440"/>
      </w:pPr>
      <w:r>
        <w:rPr/>
        <w:t>The</w:t>
      </w:r>
      <w:r>
        <w:rPr>
          <w:spacing w:val="-4"/>
        </w:rPr>
        <w:t> </w:t>
      </w:r>
      <w:r>
        <w:rPr/>
        <w:t>faculty</w:t>
      </w:r>
      <w:r>
        <w:rPr>
          <w:spacing w:val="-3"/>
        </w:rPr>
        <w:t> </w:t>
      </w:r>
      <w:r>
        <w:rPr/>
        <w:t>member</w:t>
      </w:r>
      <w:r>
        <w:rPr>
          <w:spacing w:val="-5"/>
        </w:rPr>
        <w:t> </w:t>
      </w:r>
      <w:r>
        <w:rPr/>
        <w:t>demonstrates</w:t>
      </w:r>
      <w:r>
        <w:rPr>
          <w:spacing w:val="-3"/>
        </w:rPr>
        <w:t> </w:t>
      </w:r>
      <w:r>
        <w:rPr/>
        <w:t>accomplishments</w:t>
      </w:r>
      <w:r>
        <w:rPr>
          <w:spacing w:val="-3"/>
        </w:rPr>
        <w:t> </w:t>
      </w:r>
      <w:r>
        <w:rPr/>
        <w:t>equivalent</w:t>
      </w:r>
      <w:r>
        <w:rPr>
          <w:spacing w:val="-4"/>
        </w:rPr>
        <w:t> </w:t>
      </w:r>
      <w:r>
        <w:rPr/>
        <w:t>to</w:t>
      </w:r>
      <w:r>
        <w:rPr>
          <w:spacing w:val="-2"/>
        </w:rPr>
        <w:t> </w:t>
      </w:r>
      <w:r>
        <w:rPr/>
        <w:t>one</w:t>
      </w:r>
      <w:r>
        <w:rPr>
          <w:spacing w:val="-4"/>
        </w:rPr>
        <w:t> </w:t>
      </w:r>
      <w:r>
        <w:rPr/>
        <w:t>of</w:t>
      </w:r>
      <w:r>
        <w:rPr>
          <w:spacing w:val="-6"/>
        </w:rPr>
        <w:t> </w:t>
      </w:r>
      <w:r>
        <w:rPr/>
        <w:t>the </w:t>
      </w:r>
      <w:r>
        <w:rPr>
          <w:spacing w:val="-2"/>
        </w:rPr>
        <w:t>following:</w:t>
      </w:r>
    </w:p>
    <w:p>
      <w:pPr>
        <w:pStyle w:val="BodyText"/>
        <w:spacing w:before="280"/>
        <w:ind w:left="2160"/>
      </w:pPr>
      <w:r>
        <w:rPr/>
        <w:t>a</w:t>
      </w:r>
      <w:r>
        <w:rPr>
          <w:spacing w:val="-4"/>
        </w:rPr>
        <w:t> </w:t>
      </w:r>
      <w:r>
        <w:rPr/>
        <w:t>peer-reviewed</w:t>
      </w:r>
      <w:r>
        <w:rPr>
          <w:spacing w:val="-2"/>
        </w:rPr>
        <w:t> </w:t>
      </w:r>
      <w:r>
        <w:rPr/>
        <w:t>scholarly</w:t>
      </w:r>
      <w:r>
        <w:rPr>
          <w:spacing w:val="-4"/>
        </w:rPr>
        <w:t> </w:t>
      </w:r>
      <w:r>
        <w:rPr/>
        <w:t>monograph;</w:t>
      </w:r>
      <w:r>
        <w:rPr>
          <w:spacing w:val="-3"/>
        </w:rPr>
        <w:t> </w:t>
      </w:r>
      <w:r>
        <w:rPr>
          <w:spacing w:val="-5"/>
        </w:rPr>
        <w:t>or</w:t>
      </w:r>
    </w:p>
    <w:p>
      <w:pPr>
        <w:pStyle w:val="BodyText"/>
        <w:spacing w:before="279"/>
        <w:ind w:left="2160" w:right="390"/>
      </w:pPr>
      <w:r>
        <w:rPr/>
        <w:t>4</w:t>
      </w:r>
      <w:r>
        <w:rPr>
          <w:spacing w:val="-4"/>
        </w:rPr>
        <w:t> </w:t>
      </w:r>
      <w:r>
        <w:rPr/>
        <w:t>peer-reviewed</w:t>
      </w:r>
      <w:r>
        <w:rPr>
          <w:spacing w:val="-3"/>
        </w:rPr>
        <w:t> </w:t>
      </w:r>
      <w:r>
        <w:rPr/>
        <w:t>articles</w:t>
      </w:r>
      <w:r>
        <w:rPr>
          <w:spacing w:val="-6"/>
        </w:rPr>
        <w:t> </w:t>
      </w:r>
      <w:r>
        <w:rPr/>
        <w:t>in</w:t>
      </w:r>
      <w:r>
        <w:rPr>
          <w:spacing w:val="-3"/>
        </w:rPr>
        <w:t> </w:t>
      </w:r>
      <w:r>
        <w:rPr/>
        <w:t>scholarly</w:t>
      </w:r>
      <w:r>
        <w:rPr>
          <w:spacing w:val="-5"/>
        </w:rPr>
        <w:t> </w:t>
      </w:r>
      <w:r>
        <w:rPr/>
        <w:t>journals</w:t>
      </w:r>
      <w:r>
        <w:rPr>
          <w:spacing w:val="-6"/>
        </w:rPr>
        <w:t> </w:t>
      </w:r>
      <w:r>
        <w:rPr/>
        <w:t>or</w:t>
      </w:r>
      <w:r>
        <w:rPr>
          <w:spacing w:val="-6"/>
        </w:rPr>
        <w:t> </w:t>
      </w:r>
      <w:r>
        <w:rPr/>
        <w:t>peer-reviewed</w:t>
      </w:r>
      <w:r>
        <w:rPr>
          <w:spacing w:val="-6"/>
        </w:rPr>
        <w:t> </w:t>
      </w:r>
      <w:r>
        <w:rPr/>
        <w:t>book chapters; or</w:t>
      </w:r>
    </w:p>
    <w:p>
      <w:pPr>
        <w:pStyle w:val="BodyText"/>
        <w:spacing w:before="280"/>
        <w:ind w:left="2160" w:right="390"/>
      </w:pPr>
      <w:r>
        <w:rPr/>
        <w:t>3 peer-reviewed articles in scholarly journals or peer-reviewed book chapters,</w:t>
      </w:r>
      <w:r>
        <w:rPr>
          <w:spacing w:val="-2"/>
        </w:rPr>
        <w:t> </w:t>
      </w:r>
      <w:r>
        <w:rPr/>
        <w:t>plus</w:t>
      </w:r>
      <w:r>
        <w:rPr>
          <w:spacing w:val="-3"/>
        </w:rPr>
        <w:t> </w:t>
      </w:r>
      <w:r>
        <w:rPr/>
        <w:t>a</w:t>
      </w:r>
      <w:r>
        <w:rPr>
          <w:spacing w:val="-4"/>
        </w:rPr>
        <w:t> </w:t>
      </w:r>
      <w:r>
        <w:rPr/>
        <w:t>combination</w:t>
      </w:r>
      <w:r>
        <w:rPr>
          <w:spacing w:val="-4"/>
        </w:rPr>
        <w:t> </w:t>
      </w:r>
      <w:r>
        <w:rPr/>
        <w:t>of</w:t>
      </w:r>
      <w:r>
        <w:rPr>
          <w:spacing w:val="-4"/>
        </w:rPr>
        <w:t> </w:t>
      </w:r>
      <w:r>
        <w:rPr/>
        <w:t>at</w:t>
      </w:r>
      <w:r>
        <w:rPr>
          <w:spacing w:val="-4"/>
        </w:rPr>
        <w:t> </w:t>
      </w:r>
      <w:r>
        <w:rPr/>
        <w:t>least</w:t>
      </w:r>
      <w:r>
        <w:rPr>
          <w:spacing w:val="-1"/>
        </w:rPr>
        <w:t> </w:t>
      </w:r>
      <w:r>
        <w:rPr/>
        <w:t>six</w:t>
      </w:r>
      <w:r>
        <w:rPr>
          <w:spacing w:val="-3"/>
        </w:rPr>
        <w:t> </w:t>
      </w:r>
      <w:r>
        <w:rPr/>
        <w:t>of</w:t>
      </w:r>
      <w:r>
        <w:rPr>
          <w:spacing w:val="-4"/>
        </w:rPr>
        <w:t> </w:t>
      </w:r>
      <w:r>
        <w:rPr/>
        <w:t>the</w:t>
      </w:r>
      <w:r>
        <w:rPr>
          <w:spacing w:val="-6"/>
        </w:rPr>
        <w:t> </w:t>
      </w:r>
      <w:r>
        <w:rPr/>
        <w:t>following</w:t>
      </w:r>
      <w:r>
        <w:rPr>
          <w:spacing w:val="-4"/>
        </w:rPr>
        <w:t> </w:t>
      </w:r>
      <w:r>
        <w:rPr/>
        <w:t>from</w:t>
      </w:r>
      <w:r>
        <w:rPr>
          <w:spacing w:val="-4"/>
        </w:rPr>
        <w:t> </w:t>
      </w:r>
      <w:r>
        <w:rPr/>
        <w:t>at</w:t>
      </w:r>
      <w:r>
        <w:rPr>
          <w:spacing w:val="-4"/>
        </w:rPr>
        <w:t> </w:t>
      </w:r>
      <w:r>
        <w:rPr/>
        <w:t>least three categories:</w:t>
      </w:r>
    </w:p>
    <w:p>
      <w:pPr>
        <w:pStyle w:val="ListParagraph"/>
        <w:numPr>
          <w:ilvl w:val="0"/>
          <w:numId w:val="3"/>
        </w:numPr>
        <w:tabs>
          <w:tab w:pos="2879" w:val="left" w:leader="none"/>
        </w:tabs>
        <w:spacing w:line="240" w:lineRule="auto" w:before="280" w:after="0"/>
        <w:ind w:left="2879" w:right="0" w:hanging="359"/>
        <w:jc w:val="left"/>
        <w:rPr>
          <w:sz w:val="24"/>
        </w:rPr>
      </w:pPr>
      <w:r>
        <w:rPr>
          <w:sz w:val="24"/>
        </w:rPr>
        <w:t>book,</w:t>
      </w:r>
      <w:r>
        <w:rPr>
          <w:spacing w:val="-1"/>
          <w:sz w:val="24"/>
        </w:rPr>
        <w:t> </w:t>
      </w:r>
      <w:r>
        <w:rPr>
          <w:sz w:val="24"/>
        </w:rPr>
        <w:t>film, or</w:t>
      </w:r>
      <w:r>
        <w:rPr>
          <w:spacing w:val="-3"/>
          <w:sz w:val="24"/>
        </w:rPr>
        <w:t> </w:t>
      </w:r>
      <w:r>
        <w:rPr>
          <w:sz w:val="24"/>
        </w:rPr>
        <w:t>exhibit</w:t>
      </w:r>
      <w:r>
        <w:rPr>
          <w:spacing w:val="-2"/>
          <w:sz w:val="24"/>
        </w:rPr>
        <w:t> reviews;</w:t>
      </w:r>
    </w:p>
    <w:p>
      <w:pPr>
        <w:pStyle w:val="ListParagraph"/>
        <w:numPr>
          <w:ilvl w:val="0"/>
          <w:numId w:val="3"/>
        </w:numPr>
        <w:tabs>
          <w:tab w:pos="2879" w:val="left" w:leader="none"/>
        </w:tabs>
        <w:spacing w:line="240" w:lineRule="auto" w:before="0" w:after="0"/>
        <w:ind w:left="2879" w:right="0" w:hanging="359"/>
        <w:jc w:val="left"/>
        <w:rPr>
          <w:sz w:val="24"/>
        </w:rPr>
      </w:pPr>
      <w:r>
        <w:rPr>
          <w:sz w:val="24"/>
        </w:rPr>
        <w:t>dictionary</w:t>
      </w:r>
      <w:r>
        <w:rPr>
          <w:spacing w:val="-3"/>
          <w:sz w:val="24"/>
        </w:rPr>
        <w:t> </w:t>
      </w:r>
      <w:r>
        <w:rPr>
          <w:sz w:val="24"/>
        </w:rPr>
        <w:t>or</w:t>
      </w:r>
      <w:r>
        <w:rPr>
          <w:spacing w:val="-3"/>
          <w:sz w:val="24"/>
        </w:rPr>
        <w:t> </w:t>
      </w:r>
      <w:r>
        <w:rPr>
          <w:sz w:val="24"/>
        </w:rPr>
        <w:t>encyclopedia</w:t>
      </w:r>
      <w:r>
        <w:rPr>
          <w:spacing w:val="-1"/>
          <w:sz w:val="24"/>
        </w:rPr>
        <w:t> </w:t>
      </w:r>
      <w:r>
        <w:rPr>
          <w:spacing w:val="-2"/>
          <w:sz w:val="24"/>
        </w:rPr>
        <w:t>articles;</w:t>
      </w:r>
    </w:p>
    <w:p>
      <w:pPr>
        <w:pStyle w:val="ListParagraph"/>
        <w:numPr>
          <w:ilvl w:val="0"/>
          <w:numId w:val="3"/>
        </w:numPr>
        <w:tabs>
          <w:tab w:pos="2879" w:val="left" w:leader="none"/>
        </w:tabs>
        <w:spacing w:line="240" w:lineRule="auto" w:before="0" w:after="0"/>
        <w:ind w:left="2879" w:right="0" w:hanging="359"/>
        <w:jc w:val="left"/>
        <w:rPr>
          <w:sz w:val="24"/>
        </w:rPr>
      </w:pPr>
      <w:r>
        <w:rPr>
          <w:sz w:val="24"/>
        </w:rPr>
        <w:t>museum</w:t>
      </w:r>
      <w:r>
        <w:rPr>
          <w:spacing w:val="-3"/>
          <w:sz w:val="24"/>
        </w:rPr>
        <w:t> </w:t>
      </w:r>
      <w:r>
        <w:rPr>
          <w:sz w:val="24"/>
        </w:rPr>
        <w:t>and</w:t>
      </w:r>
      <w:r>
        <w:rPr>
          <w:spacing w:val="-2"/>
          <w:sz w:val="24"/>
        </w:rPr>
        <w:t> </w:t>
      </w:r>
      <w:r>
        <w:rPr>
          <w:sz w:val="24"/>
        </w:rPr>
        <w:t>documentary</w:t>
      </w:r>
      <w:r>
        <w:rPr>
          <w:spacing w:val="-1"/>
          <w:sz w:val="24"/>
        </w:rPr>
        <w:t> </w:t>
      </w:r>
      <w:r>
        <w:rPr>
          <w:spacing w:val="-2"/>
          <w:sz w:val="24"/>
        </w:rPr>
        <w:t>scripts;</w:t>
      </w:r>
    </w:p>
    <w:p>
      <w:pPr>
        <w:pStyle w:val="ListParagraph"/>
        <w:numPr>
          <w:ilvl w:val="0"/>
          <w:numId w:val="3"/>
        </w:numPr>
        <w:tabs>
          <w:tab w:pos="2879" w:val="left" w:leader="none"/>
        </w:tabs>
        <w:spacing w:line="240" w:lineRule="auto" w:before="0" w:after="0"/>
        <w:ind w:left="2879" w:right="0" w:hanging="359"/>
        <w:jc w:val="left"/>
        <w:rPr>
          <w:sz w:val="24"/>
        </w:rPr>
      </w:pPr>
      <w:r>
        <w:rPr>
          <w:sz w:val="24"/>
        </w:rPr>
        <w:t>National</w:t>
      </w:r>
      <w:r>
        <w:rPr>
          <w:spacing w:val="-2"/>
          <w:sz w:val="24"/>
        </w:rPr>
        <w:t> </w:t>
      </w:r>
      <w:r>
        <w:rPr>
          <w:sz w:val="24"/>
        </w:rPr>
        <w:t>Landmark</w:t>
      </w:r>
      <w:r>
        <w:rPr>
          <w:spacing w:val="-2"/>
          <w:sz w:val="24"/>
        </w:rPr>
        <w:t> recommendations;</w:t>
      </w:r>
    </w:p>
    <w:p>
      <w:pPr>
        <w:pStyle w:val="ListParagraph"/>
        <w:numPr>
          <w:ilvl w:val="0"/>
          <w:numId w:val="3"/>
        </w:numPr>
        <w:tabs>
          <w:tab w:pos="2879" w:val="left" w:leader="none"/>
        </w:tabs>
        <w:spacing w:line="240" w:lineRule="auto" w:before="0" w:after="0"/>
        <w:ind w:left="2879" w:right="0" w:hanging="359"/>
        <w:jc w:val="left"/>
        <w:rPr>
          <w:sz w:val="24"/>
        </w:rPr>
      </w:pPr>
      <w:r>
        <w:rPr>
          <w:sz w:val="24"/>
        </w:rPr>
        <w:t>creation</w:t>
      </w:r>
      <w:r>
        <w:rPr>
          <w:spacing w:val="-5"/>
          <w:sz w:val="24"/>
        </w:rPr>
        <w:t> </w:t>
      </w:r>
      <w:r>
        <w:rPr>
          <w:sz w:val="24"/>
        </w:rPr>
        <w:t>of</w:t>
      </w:r>
      <w:r>
        <w:rPr>
          <w:spacing w:val="1"/>
          <w:sz w:val="24"/>
        </w:rPr>
        <w:t> </w:t>
      </w:r>
      <w:r>
        <w:rPr>
          <w:sz w:val="24"/>
        </w:rPr>
        <w:t>an</w:t>
      </w:r>
      <w:r>
        <w:rPr>
          <w:spacing w:val="1"/>
          <w:sz w:val="24"/>
        </w:rPr>
        <w:t> </w:t>
      </w:r>
      <w:r>
        <w:rPr>
          <w:sz w:val="24"/>
        </w:rPr>
        <w:t>oral</w:t>
      </w:r>
      <w:r>
        <w:rPr>
          <w:spacing w:val="-3"/>
          <w:sz w:val="24"/>
        </w:rPr>
        <w:t> </w:t>
      </w:r>
      <w:r>
        <w:rPr>
          <w:sz w:val="24"/>
        </w:rPr>
        <w:t>history</w:t>
      </w:r>
      <w:r>
        <w:rPr>
          <w:spacing w:val="-1"/>
          <w:sz w:val="24"/>
        </w:rPr>
        <w:t> </w:t>
      </w:r>
      <w:r>
        <w:rPr>
          <w:sz w:val="24"/>
        </w:rPr>
        <w:t>collection</w:t>
      </w:r>
      <w:r>
        <w:rPr>
          <w:spacing w:val="-2"/>
          <w:sz w:val="24"/>
        </w:rPr>
        <w:t> </w:t>
      </w:r>
      <w:r>
        <w:rPr>
          <w:sz w:val="24"/>
        </w:rPr>
        <w:t>with</w:t>
      </w:r>
      <w:r>
        <w:rPr>
          <w:spacing w:val="-2"/>
          <w:sz w:val="24"/>
        </w:rPr>
        <w:t> </w:t>
      </w:r>
      <w:r>
        <w:rPr>
          <w:sz w:val="24"/>
        </w:rPr>
        <w:t>a guide</w:t>
      </w:r>
      <w:r>
        <w:rPr>
          <w:spacing w:val="-5"/>
          <w:sz w:val="24"/>
        </w:rPr>
        <w:t> </w:t>
      </w:r>
      <w:r>
        <w:rPr>
          <w:sz w:val="24"/>
        </w:rPr>
        <w:t>and</w:t>
      </w:r>
      <w:r>
        <w:rPr>
          <w:spacing w:val="1"/>
          <w:sz w:val="24"/>
        </w:rPr>
        <w:t> </w:t>
      </w:r>
      <w:r>
        <w:rPr>
          <w:spacing w:val="-2"/>
          <w:sz w:val="24"/>
        </w:rPr>
        <w:t>index;</w:t>
      </w:r>
    </w:p>
    <w:p>
      <w:pPr>
        <w:pStyle w:val="ListParagraph"/>
        <w:numPr>
          <w:ilvl w:val="0"/>
          <w:numId w:val="3"/>
        </w:numPr>
        <w:tabs>
          <w:tab w:pos="2879" w:val="left" w:leader="none"/>
        </w:tabs>
        <w:spacing w:line="240" w:lineRule="auto" w:before="0" w:after="0"/>
        <w:ind w:left="2879" w:right="0" w:hanging="359"/>
        <w:jc w:val="left"/>
        <w:rPr>
          <w:sz w:val="24"/>
        </w:rPr>
      </w:pPr>
      <w:r>
        <w:rPr>
          <w:sz w:val="24"/>
        </w:rPr>
        <w:t>digital</w:t>
      </w:r>
      <w:r>
        <w:rPr>
          <w:spacing w:val="-1"/>
          <w:sz w:val="24"/>
        </w:rPr>
        <w:t> </w:t>
      </w:r>
      <w:r>
        <w:rPr>
          <w:spacing w:val="-2"/>
          <w:sz w:val="24"/>
        </w:rPr>
        <w:t>scholarship</w:t>
      </w:r>
    </w:p>
    <w:p>
      <w:pPr>
        <w:pStyle w:val="ListParagraph"/>
        <w:numPr>
          <w:ilvl w:val="0"/>
          <w:numId w:val="3"/>
        </w:numPr>
        <w:tabs>
          <w:tab w:pos="2879" w:val="left" w:leader="none"/>
        </w:tabs>
        <w:spacing w:line="240" w:lineRule="auto" w:before="0" w:after="0"/>
        <w:ind w:left="2879" w:right="0" w:hanging="359"/>
        <w:jc w:val="left"/>
        <w:rPr>
          <w:sz w:val="24"/>
        </w:rPr>
      </w:pPr>
      <w:r>
        <w:rPr>
          <w:sz w:val="24"/>
        </w:rPr>
        <w:t>other</w:t>
      </w:r>
      <w:r>
        <w:rPr>
          <w:spacing w:val="-3"/>
          <w:sz w:val="24"/>
        </w:rPr>
        <w:t> </w:t>
      </w:r>
      <w:r>
        <w:rPr>
          <w:sz w:val="24"/>
        </w:rPr>
        <w:t>appropriate</w:t>
      </w:r>
      <w:r>
        <w:rPr>
          <w:spacing w:val="-2"/>
          <w:sz w:val="24"/>
        </w:rPr>
        <w:t> </w:t>
      </w:r>
      <w:r>
        <w:rPr>
          <w:sz w:val="24"/>
        </w:rPr>
        <w:t>scholarly</w:t>
      </w:r>
      <w:r>
        <w:rPr>
          <w:spacing w:val="-3"/>
          <w:sz w:val="24"/>
        </w:rPr>
        <w:t> </w:t>
      </w:r>
      <w:r>
        <w:rPr>
          <w:sz w:val="24"/>
        </w:rPr>
        <w:t>activities;</w:t>
      </w:r>
      <w:r>
        <w:rPr>
          <w:spacing w:val="-3"/>
          <w:sz w:val="24"/>
        </w:rPr>
        <w:t> </w:t>
      </w:r>
      <w:r>
        <w:rPr>
          <w:spacing w:val="-5"/>
          <w:sz w:val="24"/>
        </w:rPr>
        <w:t>or</w:t>
      </w:r>
    </w:p>
    <w:p>
      <w:pPr>
        <w:pStyle w:val="BodyText"/>
        <w:spacing w:before="280"/>
        <w:ind w:left="2160" w:right="390"/>
      </w:pPr>
      <w:r>
        <w:rPr/>
        <w:t>2 peer-reviewed articles in scholarly journals or peer-reviewed book chapters</w:t>
      </w:r>
      <w:r>
        <w:rPr>
          <w:spacing w:val="-4"/>
        </w:rPr>
        <w:t> </w:t>
      </w:r>
      <w:r>
        <w:rPr>
          <w:i/>
        </w:rPr>
        <w:t>and</w:t>
      </w:r>
      <w:r>
        <w:rPr>
          <w:i/>
          <w:spacing w:val="-5"/>
        </w:rPr>
        <w:t> </w:t>
      </w:r>
      <w:r>
        <w:rPr/>
        <w:t>an</w:t>
      </w:r>
      <w:r>
        <w:rPr>
          <w:spacing w:val="-2"/>
        </w:rPr>
        <w:t> </w:t>
      </w:r>
      <w:r>
        <w:rPr/>
        <w:t>editorial</w:t>
      </w:r>
      <w:r>
        <w:rPr>
          <w:spacing w:val="-6"/>
        </w:rPr>
        <w:t> </w:t>
      </w:r>
      <w:r>
        <w:rPr/>
        <w:t>project</w:t>
      </w:r>
      <w:r>
        <w:rPr>
          <w:spacing w:val="-2"/>
        </w:rPr>
        <w:t> </w:t>
      </w:r>
      <w:r>
        <w:rPr/>
        <w:t>(including</w:t>
      </w:r>
      <w:r>
        <w:rPr>
          <w:spacing w:val="-4"/>
        </w:rPr>
        <w:t> </w:t>
      </w:r>
      <w:r>
        <w:rPr/>
        <w:t>any</w:t>
      </w:r>
      <w:r>
        <w:rPr>
          <w:spacing w:val="-7"/>
        </w:rPr>
        <w:t> </w:t>
      </w:r>
      <w:r>
        <w:rPr/>
        <w:t>article</w:t>
      </w:r>
      <w:r>
        <w:rPr>
          <w:spacing w:val="-3"/>
        </w:rPr>
        <w:t> </w:t>
      </w:r>
      <w:r>
        <w:rPr/>
        <w:t>or</w:t>
      </w:r>
      <w:r>
        <w:rPr>
          <w:spacing w:val="-6"/>
        </w:rPr>
        <w:t> </w:t>
      </w:r>
      <w:r>
        <w:rPr/>
        <w:t>chapter</w:t>
      </w:r>
      <w:r>
        <w:rPr>
          <w:spacing w:val="-6"/>
        </w:rPr>
        <w:t> </w:t>
      </w:r>
      <w:r>
        <w:rPr/>
        <w:t>within the volume) and/or a substantial translation project.</w:t>
      </w:r>
    </w:p>
    <w:p>
      <w:pPr>
        <w:pStyle w:val="BodyText"/>
        <w:spacing w:before="280"/>
        <w:ind w:left="360"/>
      </w:pPr>
      <w:r>
        <w:rPr/>
        <w:t>No</w:t>
      </w:r>
      <w:r>
        <w:rPr>
          <w:spacing w:val="-3"/>
        </w:rPr>
        <w:t> </w:t>
      </w:r>
      <w:r>
        <w:rPr/>
        <w:t>more</w:t>
      </w:r>
      <w:r>
        <w:rPr>
          <w:spacing w:val="-2"/>
        </w:rPr>
        <w:t> </w:t>
      </w:r>
      <w:r>
        <w:rPr/>
        <w:t>than</w:t>
      </w:r>
      <w:r>
        <w:rPr>
          <w:spacing w:val="1"/>
        </w:rPr>
        <w:t> </w:t>
      </w:r>
      <w:r>
        <w:rPr/>
        <w:t>one</w:t>
      </w:r>
      <w:r>
        <w:rPr>
          <w:spacing w:val="-2"/>
        </w:rPr>
        <w:t> </w:t>
      </w:r>
      <w:r>
        <w:rPr/>
        <w:t>article</w:t>
      </w:r>
      <w:r>
        <w:rPr>
          <w:spacing w:val="-2"/>
        </w:rPr>
        <w:t> </w:t>
      </w:r>
      <w:r>
        <w:rPr/>
        <w:t>can</w:t>
      </w:r>
      <w:r>
        <w:rPr>
          <w:spacing w:val="-2"/>
        </w:rPr>
        <w:t> </w:t>
      </w:r>
      <w:r>
        <w:rPr/>
        <w:t>be</w:t>
      </w:r>
      <w:r>
        <w:rPr>
          <w:spacing w:val="-1"/>
        </w:rPr>
        <w:t> </w:t>
      </w:r>
      <w:r>
        <w:rPr/>
        <w:t>in</w:t>
      </w:r>
      <w:r>
        <w:rPr>
          <w:spacing w:val="-2"/>
        </w:rPr>
        <w:t> </w:t>
      </w:r>
      <w:r>
        <w:rPr/>
        <w:t>the</w:t>
      </w:r>
      <w:r>
        <w:rPr>
          <w:spacing w:val="-2"/>
        </w:rPr>
        <w:t> </w:t>
      </w:r>
      <w:r>
        <w:rPr/>
        <w:t>scholarship</w:t>
      </w:r>
      <w:r>
        <w:rPr>
          <w:spacing w:val="1"/>
        </w:rPr>
        <w:t> </w:t>
      </w:r>
      <w:r>
        <w:rPr/>
        <w:t>of</w:t>
      </w:r>
      <w:r>
        <w:rPr>
          <w:spacing w:val="1"/>
        </w:rPr>
        <w:t> </w:t>
      </w:r>
      <w:r>
        <w:rPr/>
        <w:t>teaching</w:t>
      </w:r>
      <w:r>
        <w:rPr>
          <w:spacing w:val="-3"/>
        </w:rPr>
        <w:t> </w:t>
      </w:r>
      <w:r>
        <w:rPr/>
        <w:t>and</w:t>
      </w:r>
      <w:r>
        <w:rPr>
          <w:spacing w:val="1"/>
        </w:rPr>
        <w:t> </w:t>
      </w:r>
      <w:r>
        <w:rPr>
          <w:spacing w:val="-2"/>
        </w:rPr>
        <w:t>learning.</w:t>
      </w:r>
    </w:p>
    <w:p>
      <w:pPr>
        <w:pStyle w:val="BodyText"/>
        <w:spacing w:before="281"/>
        <w:ind w:left="360" w:right="370"/>
      </w:pPr>
      <w:r>
        <w:rPr/>
        <mc:AlternateContent>
          <mc:Choice Requires="wps">
            <w:drawing>
              <wp:anchor distT="0" distB="0" distL="0" distR="0" allowOverlap="1" layoutInCell="1" locked="0" behindDoc="0" simplePos="0" relativeHeight="15728640">
                <wp:simplePos x="0" y="0"/>
                <wp:positionH relativeFrom="page">
                  <wp:posOffset>5780532</wp:posOffset>
                </wp:positionH>
                <wp:positionV relativeFrom="paragraph">
                  <wp:posOffset>712283</wp:posOffset>
                </wp:positionV>
                <wp:extent cx="35560" cy="1079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5560" cy="10795"/>
                        </a:xfrm>
                        <a:custGeom>
                          <a:avLst/>
                          <a:gdLst/>
                          <a:ahLst/>
                          <a:cxnLst/>
                          <a:rect l="l" t="t" r="r" b="b"/>
                          <a:pathLst>
                            <a:path w="35560" h="10795">
                              <a:moveTo>
                                <a:pt x="35051" y="0"/>
                              </a:moveTo>
                              <a:lnTo>
                                <a:pt x="0" y="0"/>
                              </a:lnTo>
                              <a:lnTo>
                                <a:pt x="0" y="10667"/>
                              </a:lnTo>
                              <a:lnTo>
                                <a:pt x="35051" y="10667"/>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55.160004pt;margin-top:56.085312pt;width:2.76pt;height:.84pt;mso-position-horizontal-relative:page;mso-position-vertical-relative:paragraph;z-index:15728640" id="docshape2" filled="true" fillcolor="#000000" stroked="false">
                <v:fill type="solid"/>
                <w10:wrap type="none"/>
              </v:rect>
            </w:pict>
          </mc:Fallback>
        </mc:AlternateContent>
      </w:r>
      <w:r>
        <w:rPr/>
        <w:t>Serving</w:t>
      </w:r>
      <w:r>
        <w:rPr>
          <w:spacing w:val="-2"/>
        </w:rPr>
        <w:t> </w:t>
      </w:r>
      <w:r>
        <w:rPr/>
        <w:t>as</w:t>
      </w:r>
      <w:r>
        <w:rPr>
          <w:spacing w:val="-4"/>
        </w:rPr>
        <w:t> </w:t>
      </w:r>
      <w:r>
        <w:rPr/>
        <w:t>PI</w:t>
      </w:r>
      <w:r>
        <w:rPr>
          <w:spacing w:val="-2"/>
        </w:rPr>
        <w:t> </w:t>
      </w:r>
      <w:r>
        <w:rPr/>
        <w:t>or</w:t>
      </w:r>
      <w:r>
        <w:rPr>
          <w:spacing w:val="-4"/>
        </w:rPr>
        <w:t> </w:t>
      </w:r>
      <w:r>
        <w:rPr/>
        <w:t>co-PI</w:t>
      </w:r>
      <w:r>
        <w:rPr>
          <w:spacing w:val="-4"/>
        </w:rPr>
        <w:t> </w:t>
      </w:r>
      <w:r>
        <w:rPr/>
        <w:t>on</w:t>
      </w:r>
      <w:r>
        <w:rPr>
          <w:spacing w:val="-5"/>
        </w:rPr>
        <w:t> </w:t>
      </w:r>
      <w:r>
        <w:rPr/>
        <w:t>grants</w:t>
      </w:r>
      <w:r>
        <w:rPr>
          <w:spacing w:val="-4"/>
        </w:rPr>
        <w:t> </w:t>
      </w:r>
      <w:r>
        <w:rPr/>
        <w:t>for</w:t>
      </w:r>
      <w:r>
        <w:rPr>
          <w:spacing w:val="-4"/>
        </w:rPr>
        <w:t> </w:t>
      </w:r>
      <w:r>
        <w:rPr/>
        <w:t>public</w:t>
      </w:r>
      <w:r>
        <w:rPr>
          <w:spacing w:val="-5"/>
        </w:rPr>
        <w:t> </w:t>
      </w:r>
      <w:r>
        <w:rPr/>
        <w:t>history</w:t>
      </w:r>
      <w:r>
        <w:rPr>
          <w:spacing w:val="-5"/>
        </w:rPr>
        <w:t> </w:t>
      </w:r>
      <w:r>
        <w:rPr/>
        <w:t>projects</w:t>
      </w:r>
      <w:r>
        <w:rPr>
          <w:spacing w:val="-4"/>
        </w:rPr>
        <w:t> </w:t>
      </w:r>
      <w:r>
        <w:rPr/>
        <w:t>totaling</w:t>
      </w:r>
      <w:r>
        <w:rPr>
          <w:spacing w:val="-2"/>
        </w:rPr>
        <w:t> </w:t>
      </w:r>
      <w:r>
        <w:rPr/>
        <w:t>a</w:t>
      </w:r>
      <w:r>
        <w:rPr>
          <w:spacing w:val="-1"/>
        </w:rPr>
        <w:t> </w:t>
      </w:r>
      <w:r>
        <w:rPr/>
        <w:t>minimum</w:t>
      </w:r>
      <w:r>
        <w:rPr>
          <w:spacing w:val="-1"/>
        </w:rPr>
        <w:t> </w:t>
      </w:r>
      <w:r>
        <w:rPr/>
        <w:t>of $50,000</w:t>
      </w:r>
      <w:r>
        <w:rPr>
          <w:spacing w:val="-1"/>
        </w:rPr>
        <w:t> </w:t>
      </w:r>
      <w:r>
        <w:rPr/>
        <w:t>are deemed equivalent to one article, but the total may not include routine internship funding structured as grants.</w:t>
      </w:r>
      <w:r>
        <w:rPr>
          <w:spacing w:val="40"/>
        </w:rPr>
        <w:t> </w:t>
      </w:r>
      <w:r>
        <w:rPr/>
        <w:t>Grant work may be substituted for no more than one article. An invited article in a scholarly journal or collection, although not necessarily anonymously peer-reviewed, counts as one article.</w:t>
      </w:r>
    </w:p>
    <w:p>
      <w:pPr>
        <w:pStyle w:val="BodyText"/>
        <w:spacing w:after="0"/>
        <w:sectPr>
          <w:pgSz w:w="12240" w:h="15840"/>
          <w:pgMar w:header="0" w:footer="765" w:top="1400" w:bottom="960" w:left="1440" w:right="1080"/>
        </w:sectPr>
      </w:pPr>
    </w:p>
    <w:p>
      <w:pPr>
        <w:pStyle w:val="BodyText"/>
        <w:spacing w:before="39"/>
        <w:ind w:left="360" w:right="247"/>
      </w:pPr>
      <w:r>
        <w:rPr/>
        <w:t>In cases where a faculty member's contribution to a collaborative work was that of substantial</w:t>
      </w:r>
      <w:r>
        <w:rPr>
          <w:spacing w:val="-4"/>
        </w:rPr>
        <w:t> </w:t>
      </w:r>
      <w:r>
        <w:rPr/>
        <w:t>coauthor,</w:t>
      </w:r>
      <w:r>
        <w:rPr>
          <w:spacing w:val="-4"/>
        </w:rPr>
        <w:t> </w:t>
      </w:r>
      <w:r>
        <w:rPr/>
        <w:t>the</w:t>
      </w:r>
      <w:r>
        <w:rPr>
          <w:spacing w:val="-3"/>
        </w:rPr>
        <w:t> </w:t>
      </w:r>
      <w:r>
        <w:rPr/>
        <w:t>work</w:t>
      </w:r>
      <w:r>
        <w:rPr>
          <w:spacing w:val="-3"/>
        </w:rPr>
        <w:t> </w:t>
      </w:r>
      <w:r>
        <w:rPr/>
        <w:t>will</w:t>
      </w:r>
      <w:r>
        <w:rPr>
          <w:spacing w:val="-2"/>
        </w:rPr>
        <w:t> </w:t>
      </w:r>
      <w:r>
        <w:rPr/>
        <w:t>be</w:t>
      </w:r>
      <w:r>
        <w:rPr>
          <w:spacing w:val="-2"/>
        </w:rPr>
        <w:t> </w:t>
      </w:r>
      <w:r>
        <w:rPr/>
        <w:t>counted</w:t>
      </w:r>
      <w:r>
        <w:rPr>
          <w:spacing w:val="-3"/>
        </w:rPr>
        <w:t> </w:t>
      </w:r>
      <w:r>
        <w:rPr/>
        <w:t>as</w:t>
      </w:r>
      <w:r>
        <w:rPr>
          <w:spacing w:val="-4"/>
        </w:rPr>
        <w:t> </w:t>
      </w:r>
      <w:r>
        <w:rPr/>
        <w:t>the</w:t>
      </w:r>
      <w:r>
        <w:rPr>
          <w:spacing w:val="-3"/>
        </w:rPr>
        <w:t> </w:t>
      </w:r>
      <w:r>
        <w:rPr/>
        <w:t>equivalent</w:t>
      </w:r>
      <w:r>
        <w:rPr>
          <w:spacing w:val="-3"/>
        </w:rPr>
        <w:t> </w:t>
      </w:r>
      <w:r>
        <w:rPr/>
        <w:t>of</w:t>
      </w:r>
      <w:r>
        <w:rPr>
          <w:spacing w:val="-3"/>
        </w:rPr>
        <w:t> </w:t>
      </w:r>
      <w:r>
        <w:rPr/>
        <w:t>a</w:t>
      </w:r>
      <w:r>
        <w:rPr>
          <w:spacing w:val="-2"/>
        </w:rPr>
        <w:t> </w:t>
      </w:r>
      <w:r>
        <w:rPr/>
        <w:t>similar</w:t>
      </w:r>
      <w:r>
        <w:rPr>
          <w:spacing w:val="-2"/>
        </w:rPr>
        <w:t> </w:t>
      </w:r>
      <w:r>
        <w:rPr/>
        <w:t>single-authored work. In cases where an individual's contribution may have been that of co-researcher or facilitator,</w:t>
      </w:r>
      <w:r>
        <w:rPr>
          <w:spacing w:val="-4"/>
        </w:rPr>
        <w:t> </w:t>
      </w:r>
      <w:r>
        <w:rPr/>
        <w:t>or</w:t>
      </w:r>
      <w:r>
        <w:rPr>
          <w:spacing w:val="-1"/>
        </w:rPr>
        <w:t> </w:t>
      </w:r>
      <w:r>
        <w:rPr/>
        <w:t>where</w:t>
      </w:r>
      <w:r>
        <w:rPr>
          <w:spacing w:val="-3"/>
        </w:rPr>
        <w:t> </w:t>
      </w:r>
      <w:r>
        <w:rPr/>
        <w:t>the</w:t>
      </w:r>
      <w:r>
        <w:rPr>
          <w:spacing w:val="-3"/>
        </w:rPr>
        <w:t> </w:t>
      </w:r>
      <w:r>
        <w:rPr/>
        <w:t>individual</w:t>
      </w:r>
      <w:r>
        <w:rPr>
          <w:spacing w:val="-1"/>
        </w:rPr>
        <w:t> </w:t>
      </w:r>
      <w:r>
        <w:rPr/>
        <w:t>authored a</w:t>
      </w:r>
      <w:r>
        <w:rPr>
          <w:spacing w:val="-4"/>
        </w:rPr>
        <w:t> </w:t>
      </w:r>
      <w:r>
        <w:rPr/>
        <w:t>portion</w:t>
      </w:r>
      <w:r>
        <w:rPr>
          <w:spacing w:val="-3"/>
        </w:rPr>
        <w:t> </w:t>
      </w:r>
      <w:r>
        <w:rPr/>
        <w:t>of</w:t>
      </w:r>
      <w:r>
        <w:rPr>
          <w:spacing w:val="-3"/>
        </w:rPr>
        <w:t> </w:t>
      </w:r>
      <w:r>
        <w:rPr/>
        <w:t>the</w:t>
      </w:r>
      <w:r>
        <w:rPr>
          <w:spacing w:val="-1"/>
        </w:rPr>
        <w:t> </w:t>
      </w:r>
      <w:r>
        <w:rPr/>
        <w:t>scholarly</w:t>
      </w:r>
      <w:r>
        <w:rPr>
          <w:spacing w:val="-2"/>
        </w:rPr>
        <w:t> </w:t>
      </w:r>
      <w:r>
        <w:rPr/>
        <w:t>work,</w:t>
      </w:r>
      <w:r>
        <w:rPr>
          <w:spacing w:val="-1"/>
        </w:rPr>
        <w:t> </w:t>
      </w:r>
      <w:r>
        <w:rPr/>
        <w:t>the</w:t>
      </w:r>
      <w:r>
        <w:rPr>
          <w:spacing w:val="-3"/>
        </w:rPr>
        <w:t> </w:t>
      </w:r>
      <w:r>
        <w:rPr/>
        <w:t>appropriate portion of the work will be counted.</w:t>
      </w:r>
    </w:p>
    <w:p>
      <w:pPr>
        <w:pStyle w:val="BodyText"/>
      </w:pPr>
    </w:p>
    <w:p>
      <w:pPr>
        <w:pStyle w:val="BodyText"/>
        <w:spacing w:before="268"/>
      </w:pPr>
    </w:p>
    <w:p>
      <w:pPr>
        <w:pStyle w:val="BodyText"/>
        <w:ind w:left="1440"/>
      </w:pPr>
      <w:r>
        <w:rPr>
          <w:spacing w:val="-2"/>
        </w:rPr>
        <w:t>Service.</w:t>
      </w:r>
    </w:p>
    <w:p>
      <w:pPr>
        <w:pStyle w:val="BodyText"/>
        <w:spacing w:before="278"/>
        <w:ind w:left="1440" w:right="377"/>
      </w:pPr>
      <w:r>
        <w:rPr/>
        <w:t>Probationary</w:t>
      </w:r>
      <w:r>
        <w:rPr>
          <w:spacing w:val="-3"/>
        </w:rPr>
        <w:t> </w:t>
      </w:r>
      <w:r>
        <w:rPr/>
        <w:t>faculty</w:t>
      </w:r>
      <w:r>
        <w:rPr>
          <w:spacing w:val="-3"/>
        </w:rPr>
        <w:t> </w:t>
      </w:r>
      <w:r>
        <w:rPr/>
        <w:t>are</w:t>
      </w:r>
      <w:r>
        <w:rPr>
          <w:spacing w:val="-4"/>
        </w:rPr>
        <w:t> </w:t>
      </w:r>
      <w:r>
        <w:rPr/>
        <w:t>expected</w:t>
      </w:r>
      <w:r>
        <w:rPr>
          <w:spacing w:val="-1"/>
        </w:rPr>
        <w:t> </w:t>
      </w:r>
      <w:r>
        <w:rPr/>
        <w:t>to</w:t>
      </w:r>
      <w:r>
        <w:rPr>
          <w:spacing w:val="-2"/>
        </w:rPr>
        <w:t> </w:t>
      </w:r>
      <w:r>
        <w:rPr/>
        <w:t>achieve</w:t>
      </w:r>
      <w:r>
        <w:rPr>
          <w:spacing w:val="-2"/>
        </w:rPr>
        <w:t> </w:t>
      </w:r>
      <w:r>
        <w:rPr/>
        <w:t>an</w:t>
      </w:r>
      <w:r>
        <w:rPr>
          <w:spacing w:val="-1"/>
        </w:rPr>
        <w:t> </w:t>
      </w:r>
      <w:r>
        <w:rPr/>
        <w:t>acceptable</w:t>
      </w:r>
      <w:r>
        <w:rPr>
          <w:spacing w:val="-4"/>
        </w:rPr>
        <w:t> </w:t>
      </w:r>
      <w:r>
        <w:rPr/>
        <w:t>level</w:t>
      </w:r>
      <w:r>
        <w:rPr>
          <w:spacing w:val="-5"/>
        </w:rPr>
        <w:t> </w:t>
      </w:r>
      <w:r>
        <w:rPr/>
        <w:t>of</w:t>
      </w:r>
      <w:r>
        <w:rPr>
          <w:spacing w:val="-4"/>
        </w:rPr>
        <w:t> </w:t>
      </w:r>
      <w:r>
        <w:rPr/>
        <w:t>service</w:t>
      </w:r>
      <w:r>
        <w:rPr>
          <w:spacing w:val="-4"/>
        </w:rPr>
        <w:t> </w:t>
      </w:r>
      <w:r>
        <w:rPr/>
        <w:t>to</w:t>
      </w:r>
      <w:r>
        <w:rPr>
          <w:spacing w:val="-4"/>
        </w:rPr>
        <w:t> </w:t>
      </w:r>
      <w:r>
        <w:rPr/>
        <w:t>the department, college, university, the profession, and/or the community. A</w:t>
      </w:r>
      <w:r>
        <w:rPr>
          <w:spacing w:val="-1"/>
        </w:rPr>
        <w:t> </w:t>
      </w:r>
      <w:r>
        <w:rPr/>
        <w:t>faculty member who performs the following or the equivalent will achieve an</w:t>
      </w:r>
      <w:r>
        <w:rPr>
          <w:spacing w:val="40"/>
        </w:rPr>
        <w:t> </w:t>
      </w:r>
      <w:r>
        <w:rPr/>
        <w:t>acceptable level of service for tenure and promotion:</w:t>
      </w:r>
    </w:p>
    <w:p>
      <w:pPr>
        <w:pStyle w:val="BodyText"/>
        <w:spacing w:line="242" w:lineRule="auto" w:before="280"/>
        <w:ind w:left="720" w:right="390"/>
      </w:pPr>
      <w:r>
        <w:rPr/>
        <w:t>The</w:t>
      </w:r>
      <w:r>
        <w:rPr>
          <w:spacing w:val="-4"/>
        </w:rPr>
        <w:t> </w:t>
      </w:r>
      <w:r>
        <w:rPr/>
        <w:t>faculty</w:t>
      </w:r>
      <w:r>
        <w:rPr>
          <w:spacing w:val="-4"/>
        </w:rPr>
        <w:t> </w:t>
      </w:r>
      <w:r>
        <w:rPr/>
        <w:t>member</w:t>
      </w:r>
      <w:r>
        <w:rPr>
          <w:spacing w:val="-5"/>
        </w:rPr>
        <w:t> </w:t>
      </w:r>
      <w:r>
        <w:rPr/>
        <w:t>regularly</w:t>
      </w:r>
      <w:r>
        <w:rPr>
          <w:spacing w:val="-4"/>
        </w:rPr>
        <w:t> </w:t>
      </w:r>
      <w:r>
        <w:rPr/>
        <w:t>attends</w:t>
      </w:r>
      <w:r>
        <w:rPr>
          <w:spacing w:val="-5"/>
        </w:rPr>
        <w:t> </w:t>
      </w:r>
      <w:r>
        <w:rPr/>
        <w:t>departmental</w:t>
      </w:r>
      <w:r>
        <w:rPr>
          <w:spacing w:val="-5"/>
        </w:rPr>
        <w:t> </w:t>
      </w:r>
      <w:r>
        <w:rPr/>
        <w:t>faculty</w:t>
      </w:r>
      <w:r>
        <w:rPr>
          <w:spacing w:val="-4"/>
        </w:rPr>
        <w:t> </w:t>
      </w:r>
      <w:r>
        <w:rPr/>
        <w:t>meetings</w:t>
      </w:r>
      <w:r>
        <w:rPr>
          <w:spacing w:val="-4"/>
        </w:rPr>
        <w:t> </w:t>
      </w:r>
      <w:r>
        <w:rPr/>
        <w:t>and</w:t>
      </w:r>
      <w:r>
        <w:rPr>
          <w:spacing w:val="-2"/>
        </w:rPr>
        <w:t> </w:t>
      </w:r>
      <w:r>
        <w:rPr/>
        <w:t>contributes</w:t>
      </w:r>
      <w:r>
        <w:rPr>
          <w:spacing w:val="-4"/>
        </w:rPr>
        <w:t> </w:t>
      </w:r>
      <w:r>
        <w:rPr/>
        <w:t>to the discussion at these meeting.</w:t>
      </w:r>
    </w:p>
    <w:p>
      <w:pPr>
        <w:pStyle w:val="BodyText"/>
        <w:ind w:left="720" w:right="534"/>
      </w:pPr>
      <w:r>
        <w:rPr/>
        <w:t>The</w:t>
      </w:r>
      <w:r>
        <w:rPr>
          <w:spacing w:val="-5"/>
        </w:rPr>
        <w:t> </w:t>
      </w:r>
      <w:r>
        <w:rPr/>
        <w:t>faculty</w:t>
      </w:r>
      <w:r>
        <w:rPr>
          <w:spacing w:val="-4"/>
        </w:rPr>
        <w:t> </w:t>
      </w:r>
      <w:r>
        <w:rPr/>
        <w:t>member</w:t>
      </w:r>
      <w:r>
        <w:rPr>
          <w:spacing w:val="-6"/>
        </w:rPr>
        <w:t> </w:t>
      </w:r>
      <w:r>
        <w:rPr/>
        <w:t>has</w:t>
      </w:r>
      <w:r>
        <w:rPr>
          <w:spacing w:val="-6"/>
        </w:rPr>
        <w:t> </w:t>
      </w:r>
      <w:r>
        <w:rPr/>
        <w:t>served</w:t>
      </w:r>
      <w:r>
        <w:rPr>
          <w:spacing w:val="-3"/>
        </w:rPr>
        <w:t> </w:t>
      </w:r>
      <w:r>
        <w:rPr/>
        <w:t>effectively</w:t>
      </w:r>
      <w:r>
        <w:rPr>
          <w:spacing w:val="-4"/>
        </w:rPr>
        <w:t> </w:t>
      </w:r>
      <w:r>
        <w:rPr/>
        <w:t>on</w:t>
      </w:r>
      <w:r>
        <w:rPr>
          <w:spacing w:val="-2"/>
        </w:rPr>
        <w:t> </w:t>
      </w:r>
      <w:r>
        <w:rPr/>
        <w:t>at</w:t>
      </w:r>
      <w:r>
        <w:rPr>
          <w:spacing w:val="-2"/>
        </w:rPr>
        <w:t> </w:t>
      </w:r>
      <w:r>
        <w:rPr/>
        <w:t>least</w:t>
      </w:r>
      <w:r>
        <w:rPr>
          <w:spacing w:val="-2"/>
        </w:rPr>
        <w:t> </w:t>
      </w:r>
      <w:r>
        <w:rPr/>
        <w:t>one</w:t>
      </w:r>
      <w:r>
        <w:rPr>
          <w:spacing w:val="-5"/>
        </w:rPr>
        <w:t> </w:t>
      </w:r>
      <w:r>
        <w:rPr/>
        <w:t>departmental</w:t>
      </w:r>
      <w:r>
        <w:rPr>
          <w:spacing w:val="-3"/>
        </w:rPr>
        <w:t> </w:t>
      </w:r>
      <w:r>
        <w:rPr/>
        <w:t>committee every year.</w:t>
      </w:r>
    </w:p>
    <w:p>
      <w:pPr>
        <w:pStyle w:val="BodyText"/>
        <w:ind w:left="720" w:right="390"/>
      </w:pPr>
      <w:r>
        <w:rPr/>
        <w:t>The</w:t>
      </w:r>
      <w:r>
        <w:rPr>
          <w:spacing w:val="-4"/>
        </w:rPr>
        <w:t> </w:t>
      </w:r>
      <w:r>
        <w:rPr/>
        <w:t>faculty</w:t>
      </w:r>
      <w:r>
        <w:rPr>
          <w:spacing w:val="-3"/>
        </w:rPr>
        <w:t> </w:t>
      </w:r>
      <w:r>
        <w:rPr/>
        <w:t>member</w:t>
      </w:r>
      <w:r>
        <w:rPr>
          <w:spacing w:val="-5"/>
        </w:rPr>
        <w:t> </w:t>
      </w:r>
      <w:r>
        <w:rPr/>
        <w:t>has</w:t>
      </w:r>
      <w:r>
        <w:rPr>
          <w:spacing w:val="-5"/>
        </w:rPr>
        <w:t> </w:t>
      </w:r>
      <w:r>
        <w:rPr/>
        <w:t>served</w:t>
      </w:r>
      <w:r>
        <w:rPr>
          <w:spacing w:val="-1"/>
        </w:rPr>
        <w:t> </w:t>
      </w:r>
      <w:r>
        <w:rPr/>
        <w:t>on</w:t>
      </w:r>
      <w:r>
        <w:rPr>
          <w:spacing w:val="-1"/>
        </w:rPr>
        <w:t> </w:t>
      </w:r>
      <w:r>
        <w:rPr/>
        <w:t>at</w:t>
      </w:r>
      <w:r>
        <w:rPr>
          <w:spacing w:val="-1"/>
        </w:rPr>
        <w:t> </w:t>
      </w:r>
      <w:r>
        <w:rPr/>
        <w:t>least</w:t>
      </w:r>
      <w:r>
        <w:rPr>
          <w:spacing w:val="-4"/>
        </w:rPr>
        <w:t> </w:t>
      </w:r>
      <w:r>
        <w:rPr/>
        <w:t>one</w:t>
      </w:r>
      <w:r>
        <w:rPr>
          <w:spacing w:val="-4"/>
        </w:rPr>
        <w:t> </w:t>
      </w:r>
      <w:r>
        <w:rPr/>
        <w:t>college</w:t>
      </w:r>
      <w:r>
        <w:rPr>
          <w:spacing w:val="-2"/>
        </w:rPr>
        <w:t> </w:t>
      </w:r>
      <w:r>
        <w:rPr/>
        <w:t>committee</w:t>
      </w:r>
      <w:r>
        <w:rPr>
          <w:spacing w:val="-2"/>
        </w:rPr>
        <w:t> </w:t>
      </w:r>
      <w:r>
        <w:rPr/>
        <w:t>or</w:t>
      </w:r>
      <w:r>
        <w:rPr>
          <w:spacing w:val="-5"/>
        </w:rPr>
        <w:t> </w:t>
      </w:r>
      <w:r>
        <w:rPr/>
        <w:t>other</w:t>
      </w:r>
      <w:r>
        <w:rPr>
          <w:spacing w:val="-5"/>
        </w:rPr>
        <w:t> </w:t>
      </w:r>
      <w:r>
        <w:rPr/>
        <w:t>form</w:t>
      </w:r>
      <w:r>
        <w:rPr>
          <w:spacing w:val="-5"/>
        </w:rPr>
        <w:t> </w:t>
      </w:r>
      <w:r>
        <w:rPr/>
        <w:t>of college service.</w:t>
      </w:r>
    </w:p>
    <w:p>
      <w:pPr>
        <w:pStyle w:val="BodyText"/>
        <w:ind w:left="720" w:right="390"/>
      </w:pPr>
      <w:r>
        <w:rPr/>
        <w:t>The</w:t>
      </w:r>
      <w:r>
        <w:rPr>
          <w:spacing w:val="-4"/>
        </w:rPr>
        <w:t> </w:t>
      </w:r>
      <w:r>
        <w:rPr/>
        <w:t>faculty</w:t>
      </w:r>
      <w:r>
        <w:rPr>
          <w:spacing w:val="-3"/>
        </w:rPr>
        <w:t> </w:t>
      </w:r>
      <w:r>
        <w:rPr/>
        <w:t>member</w:t>
      </w:r>
      <w:r>
        <w:rPr>
          <w:spacing w:val="-5"/>
        </w:rPr>
        <w:t> </w:t>
      </w:r>
      <w:r>
        <w:rPr/>
        <w:t>has</w:t>
      </w:r>
      <w:r>
        <w:rPr>
          <w:spacing w:val="-5"/>
        </w:rPr>
        <w:t> </w:t>
      </w:r>
      <w:r>
        <w:rPr/>
        <w:t>served</w:t>
      </w:r>
      <w:r>
        <w:rPr>
          <w:spacing w:val="-1"/>
        </w:rPr>
        <w:t> </w:t>
      </w:r>
      <w:r>
        <w:rPr/>
        <w:t>on</w:t>
      </w:r>
      <w:r>
        <w:rPr>
          <w:spacing w:val="-1"/>
        </w:rPr>
        <w:t> </w:t>
      </w:r>
      <w:r>
        <w:rPr/>
        <w:t>at</w:t>
      </w:r>
      <w:r>
        <w:rPr>
          <w:spacing w:val="-1"/>
        </w:rPr>
        <w:t> </w:t>
      </w:r>
      <w:r>
        <w:rPr/>
        <w:t>least</w:t>
      </w:r>
      <w:r>
        <w:rPr>
          <w:spacing w:val="-4"/>
        </w:rPr>
        <w:t> </w:t>
      </w:r>
      <w:r>
        <w:rPr/>
        <w:t>one</w:t>
      </w:r>
      <w:r>
        <w:rPr>
          <w:spacing w:val="-4"/>
        </w:rPr>
        <w:t> </w:t>
      </w:r>
      <w:r>
        <w:rPr/>
        <w:t>university</w:t>
      </w:r>
      <w:r>
        <w:rPr>
          <w:spacing w:val="-3"/>
        </w:rPr>
        <w:t> </w:t>
      </w:r>
      <w:r>
        <w:rPr/>
        <w:t>committee</w:t>
      </w:r>
      <w:r>
        <w:rPr>
          <w:spacing w:val="-4"/>
        </w:rPr>
        <w:t> </w:t>
      </w:r>
      <w:r>
        <w:rPr/>
        <w:t>or</w:t>
      </w:r>
      <w:r>
        <w:rPr>
          <w:spacing w:val="-5"/>
        </w:rPr>
        <w:t> </w:t>
      </w:r>
      <w:r>
        <w:rPr/>
        <w:t>provided</w:t>
      </w:r>
      <w:r>
        <w:rPr>
          <w:spacing w:val="-4"/>
        </w:rPr>
        <w:t> </w:t>
      </w:r>
      <w:r>
        <w:rPr/>
        <w:t>other forms of institutional service.</w:t>
      </w:r>
    </w:p>
    <w:p>
      <w:pPr>
        <w:pStyle w:val="BodyText"/>
        <w:ind w:left="720"/>
      </w:pPr>
      <w:r>
        <w:rPr/>
        <w:t>The</w:t>
      </w:r>
      <w:r>
        <w:rPr>
          <w:spacing w:val="-4"/>
        </w:rPr>
        <w:t> </w:t>
      </w:r>
      <w:r>
        <w:rPr/>
        <w:t>faculty</w:t>
      </w:r>
      <w:r>
        <w:rPr>
          <w:spacing w:val="-3"/>
        </w:rPr>
        <w:t> </w:t>
      </w:r>
      <w:r>
        <w:rPr/>
        <w:t>member</w:t>
      </w:r>
      <w:r>
        <w:rPr>
          <w:spacing w:val="-5"/>
        </w:rPr>
        <w:t> </w:t>
      </w:r>
      <w:r>
        <w:rPr/>
        <w:t>has</w:t>
      </w:r>
      <w:r>
        <w:rPr>
          <w:spacing w:val="-5"/>
        </w:rPr>
        <w:t> </w:t>
      </w:r>
      <w:r>
        <w:rPr/>
        <w:t>performed</w:t>
      </w:r>
      <w:r>
        <w:rPr>
          <w:spacing w:val="-1"/>
        </w:rPr>
        <w:t> </w:t>
      </w:r>
      <w:r>
        <w:rPr/>
        <w:t>some</w:t>
      </w:r>
      <w:r>
        <w:rPr>
          <w:spacing w:val="-4"/>
        </w:rPr>
        <w:t> </w:t>
      </w:r>
      <w:r>
        <w:rPr/>
        <w:t>form</w:t>
      </w:r>
      <w:r>
        <w:rPr>
          <w:spacing w:val="-2"/>
        </w:rPr>
        <w:t> </w:t>
      </w:r>
      <w:r>
        <w:rPr/>
        <w:t>of</w:t>
      </w:r>
      <w:r>
        <w:rPr>
          <w:spacing w:val="-4"/>
        </w:rPr>
        <w:t> </w:t>
      </w:r>
      <w:r>
        <w:rPr/>
        <w:t>external</w:t>
      </w:r>
      <w:r>
        <w:rPr>
          <w:spacing w:val="-5"/>
        </w:rPr>
        <w:t> </w:t>
      </w:r>
      <w:r>
        <w:rPr/>
        <w:t>professional</w:t>
      </w:r>
      <w:r>
        <w:rPr>
          <w:spacing w:val="-5"/>
        </w:rPr>
        <w:t> </w:t>
      </w:r>
      <w:r>
        <w:rPr/>
        <w:t>or</w:t>
      </w:r>
      <w:r>
        <w:rPr>
          <w:spacing w:val="-7"/>
        </w:rPr>
        <w:t> </w:t>
      </w:r>
      <w:r>
        <w:rPr/>
        <w:t>community service; the latter may include social media outreach.</w:t>
      </w:r>
    </w:p>
    <w:p>
      <w:pPr>
        <w:pStyle w:val="BodyText"/>
      </w:pPr>
    </w:p>
    <w:p>
      <w:pPr>
        <w:pStyle w:val="BodyText"/>
        <w:spacing w:before="263"/>
      </w:pPr>
    </w:p>
    <w:p>
      <w:pPr>
        <w:pStyle w:val="BodyText"/>
        <w:ind w:left="720"/>
      </w:pPr>
      <w:r>
        <w:rPr>
          <w:u w:val="single"/>
        </w:rPr>
        <w:t>Criteria</w:t>
      </w:r>
      <w:r>
        <w:rPr>
          <w:spacing w:val="-3"/>
          <w:u w:val="single"/>
        </w:rPr>
        <w:t> </w:t>
      </w:r>
      <w:r>
        <w:rPr>
          <w:u w:val="single"/>
        </w:rPr>
        <w:t>for</w:t>
      </w:r>
      <w:r>
        <w:rPr>
          <w:spacing w:val="-2"/>
          <w:u w:val="single"/>
        </w:rPr>
        <w:t> </w:t>
      </w:r>
      <w:r>
        <w:rPr>
          <w:u w:val="single"/>
        </w:rPr>
        <w:t>Promotion</w:t>
      </w:r>
      <w:r>
        <w:rPr>
          <w:spacing w:val="-2"/>
          <w:u w:val="single"/>
        </w:rPr>
        <w:t> </w:t>
      </w:r>
      <w:r>
        <w:rPr>
          <w:u w:val="single"/>
        </w:rPr>
        <w:t>to</w:t>
      </w:r>
      <w:r>
        <w:rPr>
          <w:spacing w:val="-1"/>
          <w:u w:val="single"/>
        </w:rPr>
        <w:t> </w:t>
      </w:r>
      <w:r>
        <w:rPr>
          <w:spacing w:val="-2"/>
          <w:u w:val="single"/>
        </w:rPr>
        <w:t>Professor</w:t>
      </w:r>
    </w:p>
    <w:p>
      <w:pPr>
        <w:pStyle w:val="BodyText"/>
        <w:spacing w:before="279"/>
        <w:ind w:left="1440"/>
      </w:pPr>
      <w:r>
        <w:rPr>
          <w:spacing w:val="-2"/>
        </w:rPr>
        <w:t>Teaching</w:t>
      </w:r>
    </w:p>
    <w:p>
      <w:pPr>
        <w:pStyle w:val="BodyText"/>
        <w:spacing w:before="280"/>
        <w:ind w:left="1440" w:right="390"/>
      </w:pPr>
      <w:r>
        <w:rPr/>
        <w:t>Student</w:t>
      </w:r>
      <w:r>
        <w:rPr>
          <w:spacing w:val="-2"/>
        </w:rPr>
        <w:t> </w:t>
      </w:r>
      <w:r>
        <w:rPr/>
        <w:t>and</w:t>
      </w:r>
      <w:r>
        <w:rPr>
          <w:spacing w:val="-5"/>
        </w:rPr>
        <w:t> </w:t>
      </w:r>
      <w:r>
        <w:rPr/>
        <w:t>peer</w:t>
      </w:r>
      <w:r>
        <w:rPr>
          <w:spacing w:val="-3"/>
        </w:rPr>
        <w:t> </w:t>
      </w:r>
      <w:r>
        <w:rPr/>
        <w:t>evaluation</w:t>
      </w:r>
      <w:r>
        <w:rPr>
          <w:spacing w:val="-5"/>
        </w:rPr>
        <w:t> </w:t>
      </w:r>
      <w:r>
        <w:rPr/>
        <w:t>of</w:t>
      </w:r>
      <w:r>
        <w:rPr>
          <w:spacing w:val="-5"/>
        </w:rPr>
        <w:t> </w:t>
      </w:r>
      <w:r>
        <w:rPr/>
        <w:t>teaching,</w:t>
      </w:r>
      <w:r>
        <w:rPr>
          <w:spacing w:val="-5"/>
        </w:rPr>
        <w:t> </w:t>
      </w:r>
      <w:r>
        <w:rPr/>
        <w:t>as</w:t>
      </w:r>
      <w:r>
        <w:rPr>
          <w:spacing w:val="-4"/>
        </w:rPr>
        <w:t> </w:t>
      </w:r>
      <w:r>
        <w:rPr/>
        <w:t>well</w:t>
      </w:r>
      <w:r>
        <w:rPr>
          <w:spacing w:val="-5"/>
        </w:rPr>
        <w:t> </w:t>
      </w:r>
      <w:r>
        <w:rPr/>
        <w:t>as</w:t>
      </w:r>
      <w:r>
        <w:rPr>
          <w:spacing w:val="-4"/>
        </w:rPr>
        <w:t> </w:t>
      </w:r>
      <w:r>
        <w:rPr/>
        <w:t>any</w:t>
      </w:r>
      <w:r>
        <w:rPr>
          <w:spacing w:val="-4"/>
        </w:rPr>
        <w:t> </w:t>
      </w:r>
      <w:r>
        <w:rPr/>
        <w:t>other</w:t>
      </w:r>
      <w:r>
        <w:rPr>
          <w:spacing w:val="-3"/>
        </w:rPr>
        <w:t> </w:t>
      </w:r>
      <w:r>
        <w:rPr/>
        <w:t>relevant information, indicates excellence in all of the following:</w:t>
      </w:r>
    </w:p>
    <w:p>
      <w:pPr>
        <w:pStyle w:val="ListParagraph"/>
        <w:numPr>
          <w:ilvl w:val="1"/>
          <w:numId w:val="1"/>
        </w:numPr>
        <w:tabs>
          <w:tab w:pos="2159" w:val="left" w:leader="none"/>
        </w:tabs>
        <w:spacing w:line="240" w:lineRule="auto" w:before="281" w:after="0"/>
        <w:ind w:left="2159" w:right="0" w:hanging="359"/>
        <w:jc w:val="left"/>
        <w:rPr>
          <w:sz w:val="24"/>
        </w:rPr>
      </w:pPr>
      <w:r>
        <w:rPr>
          <w:sz w:val="24"/>
        </w:rPr>
        <w:t>commitment</w:t>
      </w:r>
      <w:r>
        <w:rPr>
          <w:spacing w:val="-2"/>
          <w:sz w:val="24"/>
        </w:rPr>
        <w:t> </w:t>
      </w:r>
      <w:r>
        <w:rPr>
          <w:sz w:val="24"/>
        </w:rPr>
        <w:t>to</w:t>
      </w:r>
      <w:r>
        <w:rPr>
          <w:spacing w:val="-2"/>
          <w:sz w:val="24"/>
        </w:rPr>
        <w:t> </w:t>
      </w:r>
      <w:r>
        <w:rPr>
          <w:sz w:val="24"/>
        </w:rPr>
        <w:t>effective</w:t>
      </w:r>
      <w:r>
        <w:rPr>
          <w:spacing w:val="-2"/>
          <w:sz w:val="24"/>
        </w:rPr>
        <w:t> </w:t>
      </w:r>
      <w:r>
        <w:rPr>
          <w:sz w:val="24"/>
        </w:rPr>
        <w:t>teaching </w:t>
      </w:r>
      <w:r>
        <w:rPr>
          <w:spacing w:val="-2"/>
          <w:sz w:val="24"/>
        </w:rPr>
        <w:t>methods</w:t>
      </w:r>
    </w:p>
    <w:p>
      <w:pPr>
        <w:pStyle w:val="ListParagraph"/>
        <w:numPr>
          <w:ilvl w:val="1"/>
          <w:numId w:val="1"/>
        </w:numPr>
        <w:tabs>
          <w:tab w:pos="2159" w:val="left" w:leader="none"/>
        </w:tabs>
        <w:spacing w:line="240" w:lineRule="auto" w:before="0" w:after="0"/>
        <w:ind w:left="2159" w:right="0" w:hanging="359"/>
        <w:jc w:val="left"/>
        <w:rPr>
          <w:sz w:val="24"/>
        </w:rPr>
      </w:pPr>
      <w:r>
        <w:rPr>
          <w:sz w:val="24"/>
        </w:rPr>
        <w:t>offers</w:t>
      </w:r>
      <w:r>
        <w:rPr>
          <w:spacing w:val="-5"/>
          <w:sz w:val="24"/>
        </w:rPr>
        <w:t> </w:t>
      </w:r>
      <w:r>
        <w:rPr>
          <w:sz w:val="24"/>
        </w:rPr>
        <w:t>writing</w:t>
      </w:r>
      <w:r>
        <w:rPr>
          <w:spacing w:val="-3"/>
          <w:sz w:val="24"/>
        </w:rPr>
        <w:t> </w:t>
      </w:r>
      <w:r>
        <w:rPr>
          <w:sz w:val="24"/>
        </w:rPr>
        <w:t>intensive</w:t>
      </w:r>
      <w:r>
        <w:rPr>
          <w:spacing w:val="-1"/>
          <w:sz w:val="24"/>
        </w:rPr>
        <w:t> </w:t>
      </w:r>
      <w:r>
        <w:rPr>
          <w:sz w:val="24"/>
        </w:rPr>
        <w:t>courses</w:t>
      </w:r>
      <w:r>
        <w:rPr>
          <w:spacing w:val="-3"/>
          <w:sz w:val="24"/>
        </w:rPr>
        <w:t> </w:t>
      </w:r>
      <w:r>
        <w:rPr>
          <w:sz w:val="24"/>
        </w:rPr>
        <w:t>and/or</w:t>
      </w:r>
      <w:r>
        <w:rPr>
          <w:spacing w:val="-4"/>
          <w:sz w:val="24"/>
        </w:rPr>
        <w:t> </w:t>
      </w:r>
      <w:r>
        <w:rPr>
          <w:sz w:val="24"/>
        </w:rPr>
        <w:t>methods</w:t>
      </w:r>
      <w:r>
        <w:rPr>
          <w:spacing w:val="-4"/>
          <w:sz w:val="24"/>
        </w:rPr>
        <w:t> </w:t>
      </w:r>
      <w:r>
        <w:rPr>
          <w:spacing w:val="-2"/>
          <w:sz w:val="24"/>
        </w:rPr>
        <w:t>courses;</w:t>
      </w:r>
    </w:p>
    <w:p>
      <w:pPr>
        <w:pStyle w:val="ListParagraph"/>
        <w:numPr>
          <w:ilvl w:val="1"/>
          <w:numId w:val="1"/>
        </w:numPr>
        <w:tabs>
          <w:tab w:pos="2159" w:val="left" w:leader="none"/>
        </w:tabs>
        <w:spacing w:line="240" w:lineRule="auto" w:before="0" w:after="0"/>
        <w:ind w:left="2159" w:right="0" w:hanging="359"/>
        <w:jc w:val="left"/>
        <w:rPr>
          <w:sz w:val="24"/>
        </w:rPr>
      </w:pPr>
      <w:r>
        <w:rPr>
          <w:sz w:val="24"/>
        </w:rPr>
        <w:t>advises</w:t>
      </w:r>
      <w:r>
        <w:rPr>
          <w:spacing w:val="-2"/>
          <w:sz w:val="24"/>
        </w:rPr>
        <w:t> </w:t>
      </w:r>
      <w:r>
        <w:rPr>
          <w:sz w:val="24"/>
        </w:rPr>
        <w:t>students</w:t>
      </w:r>
      <w:r>
        <w:rPr>
          <w:spacing w:val="-2"/>
          <w:sz w:val="24"/>
        </w:rPr>
        <w:t> effectively;</w:t>
      </w:r>
    </w:p>
    <w:p>
      <w:pPr>
        <w:pStyle w:val="ListParagraph"/>
        <w:numPr>
          <w:ilvl w:val="1"/>
          <w:numId w:val="1"/>
        </w:numPr>
        <w:tabs>
          <w:tab w:pos="2159" w:val="left" w:leader="none"/>
        </w:tabs>
        <w:spacing w:line="240" w:lineRule="auto" w:before="0" w:after="0"/>
        <w:ind w:left="2159" w:right="0" w:hanging="359"/>
        <w:jc w:val="left"/>
        <w:rPr>
          <w:sz w:val="24"/>
        </w:rPr>
      </w:pPr>
      <w:r>
        <w:rPr>
          <w:sz w:val="24"/>
        </w:rPr>
        <w:t>develops</w:t>
      </w:r>
      <w:r>
        <w:rPr>
          <w:spacing w:val="-4"/>
          <w:sz w:val="24"/>
        </w:rPr>
        <w:t> </w:t>
      </w:r>
      <w:r>
        <w:rPr>
          <w:sz w:val="24"/>
        </w:rPr>
        <w:t>new</w:t>
      </w:r>
      <w:r>
        <w:rPr>
          <w:spacing w:val="-3"/>
          <w:sz w:val="24"/>
        </w:rPr>
        <w:t> </w:t>
      </w:r>
      <w:r>
        <w:rPr>
          <w:sz w:val="24"/>
        </w:rPr>
        <w:t>courses</w:t>
      </w:r>
      <w:r>
        <w:rPr>
          <w:spacing w:val="-2"/>
          <w:sz w:val="24"/>
        </w:rPr>
        <w:t> </w:t>
      </w:r>
      <w:r>
        <w:rPr>
          <w:sz w:val="24"/>
        </w:rPr>
        <w:t>and/or</w:t>
      </w:r>
      <w:r>
        <w:rPr>
          <w:spacing w:val="-3"/>
          <w:sz w:val="24"/>
        </w:rPr>
        <w:t> </w:t>
      </w:r>
      <w:r>
        <w:rPr>
          <w:sz w:val="24"/>
        </w:rPr>
        <w:t>significantly</w:t>
      </w:r>
      <w:r>
        <w:rPr>
          <w:spacing w:val="-5"/>
          <w:sz w:val="24"/>
        </w:rPr>
        <w:t> </w:t>
      </w:r>
      <w:r>
        <w:rPr>
          <w:sz w:val="24"/>
        </w:rPr>
        <w:t>revises</w:t>
      </w:r>
      <w:r>
        <w:rPr>
          <w:spacing w:val="-4"/>
          <w:sz w:val="24"/>
        </w:rPr>
        <w:t> </w:t>
      </w:r>
      <w:r>
        <w:rPr>
          <w:sz w:val="24"/>
        </w:rPr>
        <w:t>existing</w:t>
      </w:r>
      <w:r>
        <w:rPr>
          <w:spacing w:val="-1"/>
          <w:sz w:val="24"/>
        </w:rPr>
        <w:t> </w:t>
      </w:r>
      <w:r>
        <w:rPr>
          <w:spacing w:val="-2"/>
          <w:sz w:val="24"/>
        </w:rPr>
        <w:t>courses;</w:t>
      </w:r>
    </w:p>
    <w:p>
      <w:pPr>
        <w:pStyle w:val="ListParagraph"/>
        <w:numPr>
          <w:ilvl w:val="1"/>
          <w:numId w:val="1"/>
        </w:numPr>
        <w:tabs>
          <w:tab w:pos="2160" w:val="left" w:leader="none"/>
        </w:tabs>
        <w:spacing w:line="240" w:lineRule="auto" w:before="0" w:after="0"/>
        <w:ind w:left="2160" w:right="833" w:hanging="360"/>
        <w:jc w:val="left"/>
        <w:rPr>
          <w:sz w:val="24"/>
        </w:rPr>
      </w:pPr>
      <w:r>
        <w:rPr>
          <w:sz w:val="24"/>
        </w:rPr>
        <w:t>supervises</w:t>
      </w:r>
      <w:r>
        <w:rPr>
          <w:spacing w:val="-6"/>
          <w:sz w:val="24"/>
        </w:rPr>
        <w:t> </w:t>
      </w:r>
      <w:r>
        <w:rPr>
          <w:sz w:val="24"/>
        </w:rPr>
        <w:t>students</w:t>
      </w:r>
      <w:r>
        <w:rPr>
          <w:spacing w:val="-6"/>
          <w:sz w:val="24"/>
        </w:rPr>
        <w:t> </w:t>
      </w:r>
      <w:r>
        <w:rPr>
          <w:sz w:val="24"/>
        </w:rPr>
        <w:t>in</w:t>
      </w:r>
      <w:r>
        <w:rPr>
          <w:spacing w:val="-5"/>
          <w:sz w:val="24"/>
        </w:rPr>
        <w:t> </w:t>
      </w:r>
      <w:r>
        <w:rPr>
          <w:sz w:val="24"/>
        </w:rPr>
        <w:t>independent</w:t>
      </w:r>
      <w:r>
        <w:rPr>
          <w:spacing w:val="-5"/>
          <w:sz w:val="24"/>
        </w:rPr>
        <w:t> </w:t>
      </w:r>
      <w:r>
        <w:rPr>
          <w:sz w:val="24"/>
        </w:rPr>
        <w:t>readings</w:t>
      </w:r>
      <w:r>
        <w:rPr>
          <w:spacing w:val="-8"/>
          <w:sz w:val="24"/>
        </w:rPr>
        <w:t> </w:t>
      </w:r>
      <w:r>
        <w:rPr>
          <w:sz w:val="24"/>
        </w:rPr>
        <w:t>courses,</w:t>
      </w:r>
      <w:r>
        <w:rPr>
          <w:spacing w:val="-6"/>
          <w:sz w:val="24"/>
        </w:rPr>
        <w:t> </w:t>
      </w:r>
      <w:r>
        <w:rPr>
          <w:sz w:val="24"/>
        </w:rPr>
        <w:t>undergraduate honors' theses, graduate theses, or other projects.</w:t>
      </w:r>
    </w:p>
    <w:p>
      <w:pPr>
        <w:pStyle w:val="ListParagraph"/>
        <w:spacing w:after="0" w:line="240" w:lineRule="auto"/>
        <w:jc w:val="left"/>
        <w:rPr>
          <w:sz w:val="24"/>
        </w:rPr>
        <w:sectPr>
          <w:pgSz w:w="12240" w:h="15840"/>
          <w:pgMar w:header="0" w:footer="765" w:top="1400" w:bottom="960" w:left="1440" w:right="1080"/>
        </w:sectPr>
      </w:pPr>
    </w:p>
    <w:p>
      <w:pPr>
        <w:pStyle w:val="BodyText"/>
        <w:spacing w:before="39"/>
        <w:ind w:left="1440"/>
      </w:pPr>
      <w:r>
        <w:rPr>
          <w:spacing w:val="-2"/>
        </w:rPr>
        <w:t>Research</w:t>
      </w:r>
    </w:p>
    <w:p>
      <w:pPr>
        <w:pStyle w:val="BodyText"/>
        <w:spacing w:before="281"/>
        <w:ind w:left="1440" w:right="390"/>
      </w:pPr>
      <w:r>
        <w:rPr/>
        <w:t>A faculty member who seeks promotion to full professor must produce scholarship</w:t>
      </w:r>
      <w:r>
        <w:rPr>
          <w:spacing w:val="-4"/>
        </w:rPr>
        <w:t> </w:t>
      </w:r>
      <w:r>
        <w:rPr/>
        <w:t>beyond</w:t>
      </w:r>
      <w:r>
        <w:rPr>
          <w:spacing w:val="-4"/>
        </w:rPr>
        <w:t> </w:t>
      </w:r>
      <w:r>
        <w:rPr/>
        <w:t>that</w:t>
      </w:r>
      <w:r>
        <w:rPr>
          <w:spacing w:val="-6"/>
        </w:rPr>
        <w:t> </w:t>
      </w:r>
      <w:r>
        <w:rPr/>
        <w:t>required</w:t>
      </w:r>
      <w:r>
        <w:rPr>
          <w:spacing w:val="-4"/>
        </w:rPr>
        <w:t> </w:t>
      </w:r>
      <w:r>
        <w:rPr/>
        <w:t>for</w:t>
      </w:r>
      <w:r>
        <w:rPr>
          <w:spacing w:val="-5"/>
        </w:rPr>
        <w:t> </w:t>
      </w:r>
      <w:r>
        <w:rPr/>
        <w:t>promotion</w:t>
      </w:r>
      <w:r>
        <w:rPr>
          <w:spacing w:val="-4"/>
        </w:rPr>
        <w:t> </w:t>
      </w:r>
      <w:r>
        <w:rPr/>
        <w:t>to</w:t>
      </w:r>
      <w:r>
        <w:rPr>
          <w:spacing w:val="-2"/>
        </w:rPr>
        <w:t> </w:t>
      </w:r>
      <w:r>
        <w:rPr/>
        <w:t>associate</w:t>
      </w:r>
      <w:r>
        <w:rPr>
          <w:spacing w:val="-4"/>
        </w:rPr>
        <w:t> </w:t>
      </w:r>
      <w:r>
        <w:rPr/>
        <w:t>professor</w:t>
      </w:r>
      <w:r>
        <w:rPr>
          <w:spacing w:val="-2"/>
        </w:rPr>
        <w:t> </w:t>
      </w:r>
      <w:r>
        <w:rPr>
          <w:u w:val="single"/>
        </w:rPr>
        <w:t>at</w:t>
      </w:r>
      <w:r>
        <w:rPr>
          <w:spacing w:val="-6"/>
          <w:u w:val="single"/>
        </w:rPr>
        <w:t> </w:t>
      </w:r>
      <w:r>
        <w:rPr>
          <w:u w:val="single"/>
        </w:rPr>
        <w:t>Wright</w:t>
      </w:r>
      <w:r>
        <w:rPr>
          <w:u w:val="none"/>
        </w:rPr>
        <w:t> </w:t>
      </w:r>
      <w:r>
        <w:rPr>
          <w:u w:val="single"/>
        </w:rPr>
        <w:t>State</w:t>
      </w:r>
      <w:r>
        <w:rPr>
          <w:u w:val="none"/>
        </w:rPr>
        <w:t>, as follows.</w:t>
      </w:r>
    </w:p>
    <w:p>
      <w:pPr>
        <w:pStyle w:val="BodyText"/>
        <w:spacing w:before="280"/>
        <w:ind w:left="1440" w:right="851"/>
      </w:pPr>
      <w:r>
        <w:rPr/>
        <w:t>The</w:t>
      </w:r>
      <w:r>
        <w:rPr>
          <w:spacing w:val="-4"/>
        </w:rPr>
        <w:t> </w:t>
      </w:r>
      <w:r>
        <w:rPr/>
        <w:t>P&amp;T</w:t>
      </w:r>
      <w:r>
        <w:rPr>
          <w:spacing w:val="-2"/>
        </w:rPr>
        <w:t> </w:t>
      </w:r>
      <w:r>
        <w:rPr/>
        <w:t>Committee</w:t>
      </w:r>
      <w:r>
        <w:rPr>
          <w:spacing w:val="-2"/>
        </w:rPr>
        <w:t> </w:t>
      </w:r>
      <w:r>
        <w:rPr/>
        <w:t>will</w:t>
      </w:r>
      <w:r>
        <w:rPr>
          <w:spacing w:val="-5"/>
        </w:rPr>
        <w:t> </w:t>
      </w:r>
      <w:r>
        <w:rPr/>
        <w:t>use</w:t>
      </w:r>
      <w:r>
        <w:rPr>
          <w:spacing w:val="-2"/>
        </w:rPr>
        <w:t> </w:t>
      </w:r>
      <w:r>
        <w:rPr/>
        <w:t>outside</w:t>
      </w:r>
      <w:r>
        <w:rPr>
          <w:spacing w:val="-4"/>
        </w:rPr>
        <w:t> </w:t>
      </w:r>
      <w:r>
        <w:rPr/>
        <w:t>peer-review</w:t>
      </w:r>
      <w:r>
        <w:rPr>
          <w:spacing w:val="-6"/>
        </w:rPr>
        <w:t> </w:t>
      </w:r>
      <w:r>
        <w:rPr/>
        <w:t>letters</w:t>
      </w:r>
      <w:r>
        <w:rPr>
          <w:spacing w:val="-3"/>
        </w:rPr>
        <w:t> </w:t>
      </w:r>
      <w:r>
        <w:rPr/>
        <w:t>to</w:t>
      </w:r>
      <w:r>
        <w:rPr>
          <w:spacing w:val="-4"/>
        </w:rPr>
        <w:t> </w:t>
      </w:r>
      <w:r>
        <w:rPr/>
        <w:t>help</w:t>
      </w:r>
      <w:r>
        <w:rPr>
          <w:spacing w:val="-4"/>
        </w:rPr>
        <w:t> </w:t>
      </w:r>
      <w:r>
        <w:rPr/>
        <w:t>affirm</w:t>
      </w:r>
      <w:r>
        <w:rPr>
          <w:spacing w:val="-5"/>
        </w:rPr>
        <w:t> </w:t>
      </w:r>
      <w:r>
        <w:rPr/>
        <w:t>the quality of a candidate's scholarship.</w:t>
      </w:r>
    </w:p>
    <w:p>
      <w:pPr>
        <w:pStyle w:val="BodyText"/>
        <w:spacing w:before="278"/>
        <w:ind w:left="1439"/>
      </w:pPr>
      <w:r>
        <w:rPr/>
        <w:t>Publications</w:t>
      </w:r>
      <w:r>
        <w:rPr>
          <w:spacing w:val="-4"/>
        </w:rPr>
        <w:t> </w:t>
      </w:r>
      <w:r>
        <w:rPr/>
        <w:t>or</w:t>
      </w:r>
      <w:r>
        <w:rPr>
          <w:spacing w:val="-3"/>
        </w:rPr>
        <w:t> </w:t>
      </w:r>
      <w:r>
        <w:rPr/>
        <w:t>publications</w:t>
      </w:r>
      <w:r>
        <w:rPr>
          <w:spacing w:val="-1"/>
        </w:rPr>
        <w:t> </w:t>
      </w:r>
      <w:r>
        <w:rPr/>
        <w:t>in</w:t>
      </w:r>
      <w:r>
        <w:rPr>
          <w:spacing w:val="1"/>
        </w:rPr>
        <w:t> </w:t>
      </w:r>
      <w:r>
        <w:rPr>
          <w:spacing w:val="-2"/>
        </w:rPr>
        <w:t>press:</w:t>
      </w:r>
    </w:p>
    <w:p>
      <w:pPr>
        <w:pStyle w:val="BodyText"/>
        <w:spacing w:before="281"/>
        <w:ind w:left="1439"/>
      </w:pPr>
      <w:r>
        <w:rPr/>
        <w:t>a</w:t>
      </w:r>
      <w:r>
        <w:rPr>
          <w:spacing w:val="-4"/>
        </w:rPr>
        <w:t> </w:t>
      </w:r>
      <w:r>
        <w:rPr/>
        <w:t>peer-reviewed</w:t>
      </w:r>
      <w:r>
        <w:rPr>
          <w:spacing w:val="-2"/>
        </w:rPr>
        <w:t> </w:t>
      </w:r>
      <w:r>
        <w:rPr/>
        <w:t>scholarly</w:t>
      </w:r>
      <w:r>
        <w:rPr>
          <w:spacing w:val="-4"/>
        </w:rPr>
        <w:t> </w:t>
      </w:r>
      <w:r>
        <w:rPr/>
        <w:t>monograph;</w:t>
      </w:r>
      <w:r>
        <w:rPr>
          <w:spacing w:val="-3"/>
        </w:rPr>
        <w:t> </w:t>
      </w:r>
      <w:r>
        <w:rPr>
          <w:spacing w:val="-5"/>
        </w:rPr>
        <w:t>or</w:t>
      </w:r>
    </w:p>
    <w:p>
      <w:pPr>
        <w:pStyle w:val="BodyText"/>
        <w:spacing w:before="292"/>
        <w:ind w:left="1439"/>
      </w:pPr>
      <w:r>
        <w:rPr/>
        <w:t>4</w:t>
      </w:r>
      <w:r>
        <w:rPr>
          <w:spacing w:val="-4"/>
        </w:rPr>
        <w:t> </w:t>
      </w:r>
      <w:r>
        <w:rPr/>
        <w:t>peer-reviewed</w:t>
      </w:r>
      <w:r>
        <w:rPr>
          <w:spacing w:val="-3"/>
        </w:rPr>
        <w:t> </w:t>
      </w:r>
      <w:r>
        <w:rPr/>
        <w:t>publications</w:t>
      </w:r>
      <w:r>
        <w:rPr>
          <w:spacing w:val="-3"/>
        </w:rPr>
        <w:t> </w:t>
      </w:r>
      <w:r>
        <w:rPr/>
        <w:t>in scholarly</w:t>
      </w:r>
      <w:r>
        <w:rPr>
          <w:spacing w:val="-2"/>
        </w:rPr>
        <w:t> </w:t>
      </w:r>
      <w:r>
        <w:rPr/>
        <w:t>journals</w:t>
      </w:r>
      <w:r>
        <w:rPr>
          <w:spacing w:val="-7"/>
        </w:rPr>
        <w:t> </w:t>
      </w:r>
      <w:r>
        <w:rPr/>
        <w:t>or</w:t>
      </w:r>
      <w:r>
        <w:rPr>
          <w:spacing w:val="-2"/>
        </w:rPr>
        <w:t> </w:t>
      </w:r>
      <w:r>
        <w:rPr/>
        <w:t>in</w:t>
      </w:r>
      <w:r>
        <w:rPr>
          <w:spacing w:val="-3"/>
        </w:rPr>
        <w:t> </w:t>
      </w:r>
      <w:r>
        <w:rPr/>
        <w:t>books;</w:t>
      </w:r>
      <w:r>
        <w:rPr>
          <w:spacing w:val="-1"/>
        </w:rPr>
        <w:t> </w:t>
      </w:r>
      <w:r>
        <w:rPr>
          <w:spacing w:val="-5"/>
        </w:rPr>
        <w:t>or</w:t>
      </w:r>
    </w:p>
    <w:p>
      <w:pPr>
        <w:pStyle w:val="BodyText"/>
        <w:spacing w:before="281"/>
        <w:ind w:left="720" w:right="390" w:firstLine="720"/>
      </w:pPr>
      <w:r>
        <w:rPr/>
        <mc:AlternateContent>
          <mc:Choice Requires="wps">
            <w:drawing>
              <wp:anchor distT="0" distB="0" distL="0" distR="0" allowOverlap="1" layoutInCell="1" locked="0" behindDoc="0" simplePos="0" relativeHeight="15729152">
                <wp:simplePos x="0" y="0"/>
                <wp:positionH relativeFrom="page">
                  <wp:posOffset>5023103</wp:posOffset>
                </wp:positionH>
                <wp:positionV relativeFrom="paragraph">
                  <wp:posOffset>526453</wp:posOffset>
                </wp:positionV>
                <wp:extent cx="35560" cy="1079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5560" cy="10795"/>
                        </a:xfrm>
                        <a:custGeom>
                          <a:avLst/>
                          <a:gdLst/>
                          <a:ahLst/>
                          <a:cxnLst/>
                          <a:rect l="l" t="t" r="r" b="b"/>
                          <a:pathLst>
                            <a:path w="35560" h="10795">
                              <a:moveTo>
                                <a:pt x="35039" y="0"/>
                              </a:moveTo>
                              <a:lnTo>
                                <a:pt x="0" y="0"/>
                              </a:lnTo>
                              <a:lnTo>
                                <a:pt x="0" y="10680"/>
                              </a:lnTo>
                              <a:lnTo>
                                <a:pt x="35039" y="10680"/>
                              </a:lnTo>
                              <a:lnTo>
                                <a:pt x="350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5.519989pt;margin-top:41.453064pt;width:2.759pt;height:.841pt;mso-position-horizontal-relative:page;mso-position-vertical-relative:paragraph;z-index:15729152" id="docshape3" filled="true" fillcolor="#000000" stroked="false">
                <v:fill type="solid"/>
                <w10:wrap type="none"/>
              </v:rect>
            </w:pict>
          </mc:Fallback>
        </mc:AlternateContent>
      </w:r>
      <w:r>
        <w:rPr/>
        <w:t>2</w:t>
      </w:r>
      <w:r>
        <w:rPr>
          <w:spacing w:val="-3"/>
        </w:rPr>
        <w:t> </w:t>
      </w:r>
      <w:r>
        <w:rPr/>
        <w:t>peer-reviewed</w:t>
      </w:r>
      <w:r>
        <w:rPr>
          <w:spacing w:val="-5"/>
        </w:rPr>
        <w:t> </w:t>
      </w:r>
      <w:r>
        <w:rPr/>
        <w:t>publications</w:t>
      </w:r>
      <w:r>
        <w:rPr>
          <w:spacing w:val="-4"/>
        </w:rPr>
        <w:t> </w:t>
      </w:r>
      <w:r>
        <w:rPr/>
        <w:t>in</w:t>
      </w:r>
      <w:r>
        <w:rPr>
          <w:spacing w:val="-2"/>
        </w:rPr>
        <w:t> </w:t>
      </w:r>
      <w:r>
        <w:rPr/>
        <w:t>scholarly</w:t>
      </w:r>
      <w:r>
        <w:rPr>
          <w:spacing w:val="-4"/>
        </w:rPr>
        <w:t> </w:t>
      </w:r>
      <w:r>
        <w:rPr/>
        <w:t>journals</w:t>
      </w:r>
      <w:r>
        <w:rPr>
          <w:spacing w:val="-9"/>
        </w:rPr>
        <w:t> </w:t>
      </w:r>
      <w:r>
        <w:rPr/>
        <w:t>or</w:t>
      </w:r>
      <w:r>
        <w:rPr>
          <w:spacing w:val="-3"/>
        </w:rPr>
        <w:t> </w:t>
      </w:r>
      <w:r>
        <w:rPr/>
        <w:t>books</w:t>
      </w:r>
      <w:r>
        <w:rPr>
          <w:spacing w:val="-4"/>
        </w:rPr>
        <w:t> </w:t>
      </w:r>
      <w:r>
        <w:rPr/>
        <w:t>and</w:t>
      </w:r>
      <w:r>
        <w:rPr>
          <w:spacing w:val="-2"/>
        </w:rPr>
        <w:t> </w:t>
      </w:r>
      <w:r>
        <w:rPr/>
        <w:t>an</w:t>
      </w:r>
      <w:r>
        <w:rPr>
          <w:spacing w:val="-2"/>
        </w:rPr>
        <w:t> </w:t>
      </w:r>
      <w:r>
        <w:rPr/>
        <w:t>editorial project (including any chapter or article within the volume) and/or a substantial translation project.</w:t>
      </w:r>
    </w:p>
    <w:p>
      <w:pPr>
        <w:pStyle w:val="BodyText"/>
        <w:spacing w:before="280"/>
        <w:ind w:left="360"/>
      </w:pPr>
      <w:r>
        <w:rPr/>
        <w:t>No</w:t>
      </w:r>
      <w:r>
        <w:rPr>
          <w:spacing w:val="-3"/>
        </w:rPr>
        <w:t> </w:t>
      </w:r>
      <w:r>
        <w:rPr/>
        <w:t>more</w:t>
      </w:r>
      <w:r>
        <w:rPr>
          <w:spacing w:val="-3"/>
        </w:rPr>
        <w:t> </w:t>
      </w:r>
      <w:r>
        <w:rPr/>
        <w:t>than</w:t>
      </w:r>
      <w:r>
        <w:rPr>
          <w:spacing w:val="-3"/>
        </w:rPr>
        <w:t> </w:t>
      </w:r>
      <w:r>
        <w:rPr/>
        <w:t>two</w:t>
      </w:r>
      <w:r>
        <w:rPr>
          <w:spacing w:val="-1"/>
        </w:rPr>
        <w:t> </w:t>
      </w:r>
      <w:r>
        <w:rPr/>
        <w:t>articles</w:t>
      </w:r>
      <w:r>
        <w:rPr>
          <w:spacing w:val="-2"/>
        </w:rPr>
        <w:t> </w:t>
      </w:r>
      <w:r>
        <w:rPr/>
        <w:t>can be in the</w:t>
      </w:r>
      <w:r>
        <w:rPr>
          <w:spacing w:val="-3"/>
        </w:rPr>
        <w:t> </w:t>
      </w:r>
      <w:r>
        <w:rPr/>
        <w:t>scholarship of teaching</w:t>
      </w:r>
      <w:r>
        <w:rPr>
          <w:spacing w:val="-4"/>
        </w:rPr>
        <w:t> </w:t>
      </w:r>
      <w:r>
        <w:rPr/>
        <w:t>and</w:t>
      </w:r>
      <w:r>
        <w:rPr>
          <w:spacing w:val="1"/>
        </w:rPr>
        <w:t> </w:t>
      </w:r>
      <w:r>
        <w:rPr>
          <w:spacing w:val="-2"/>
        </w:rPr>
        <w:t>learning.</w:t>
      </w:r>
    </w:p>
    <w:p>
      <w:pPr>
        <w:pStyle w:val="BodyText"/>
        <w:spacing w:before="281"/>
        <w:ind w:left="360"/>
      </w:pPr>
      <w:r>
        <w:rPr/>
        <w:t>Serving</w:t>
      </w:r>
      <w:r>
        <w:rPr>
          <w:spacing w:val="-2"/>
        </w:rPr>
        <w:t> </w:t>
      </w:r>
      <w:r>
        <w:rPr/>
        <w:t>as</w:t>
      </w:r>
      <w:r>
        <w:rPr>
          <w:spacing w:val="-4"/>
        </w:rPr>
        <w:t> </w:t>
      </w:r>
      <w:r>
        <w:rPr/>
        <w:t>PI</w:t>
      </w:r>
      <w:r>
        <w:rPr>
          <w:spacing w:val="-2"/>
        </w:rPr>
        <w:t> </w:t>
      </w:r>
      <w:r>
        <w:rPr/>
        <w:t>or</w:t>
      </w:r>
      <w:r>
        <w:rPr>
          <w:spacing w:val="-4"/>
        </w:rPr>
        <w:t> </w:t>
      </w:r>
      <w:r>
        <w:rPr/>
        <w:t>co-PI</w:t>
      </w:r>
      <w:r>
        <w:rPr>
          <w:spacing w:val="-4"/>
        </w:rPr>
        <w:t> </w:t>
      </w:r>
      <w:r>
        <w:rPr/>
        <w:t>on</w:t>
      </w:r>
      <w:r>
        <w:rPr>
          <w:spacing w:val="-5"/>
        </w:rPr>
        <w:t> </w:t>
      </w:r>
      <w:r>
        <w:rPr/>
        <w:t>grants</w:t>
      </w:r>
      <w:r>
        <w:rPr>
          <w:spacing w:val="-4"/>
        </w:rPr>
        <w:t> </w:t>
      </w:r>
      <w:r>
        <w:rPr/>
        <w:t>for</w:t>
      </w:r>
      <w:r>
        <w:rPr>
          <w:spacing w:val="-4"/>
        </w:rPr>
        <w:t> </w:t>
      </w:r>
      <w:r>
        <w:rPr/>
        <w:t>public</w:t>
      </w:r>
      <w:r>
        <w:rPr>
          <w:spacing w:val="-5"/>
        </w:rPr>
        <w:t> </w:t>
      </w:r>
      <w:r>
        <w:rPr/>
        <w:t>history</w:t>
      </w:r>
      <w:r>
        <w:rPr>
          <w:spacing w:val="-5"/>
        </w:rPr>
        <w:t> </w:t>
      </w:r>
      <w:r>
        <w:rPr/>
        <w:t>projects</w:t>
      </w:r>
      <w:r>
        <w:rPr>
          <w:spacing w:val="-4"/>
        </w:rPr>
        <w:t> </w:t>
      </w:r>
      <w:r>
        <w:rPr/>
        <w:t>totaling</w:t>
      </w:r>
      <w:r>
        <w:rPr>
          <w:spacing w:val="-2"/>
        </w:rPr>
        <w:t> </w:t>
      </w:r>
      <w:r>
        <w:rPr/>
        <w:t>a</w:t>
      </w:r>
      <w:r>
        <w:rPr>
          <w:spacing w:val="-1"/>
        </w:rPr>
        <w:t> </w:t>
      </w:r>
      <w:r>
        <w:rPr/>
        <w:t>minimum</w:t>
      </w:r>
      <w:r>
        <w:rPr>
          <w:spacing w:val="-1"/>
        </w:rPr>
        <w:t> </w:t>
      </w:r>
      <w:r>
        <w:rPr/>
        <w:t>of $50,000</w:t>
      </w:r>
      <w:r>
        <w:rPr>
          <w:spacing w:val="-1"/>
        </w:rPr>
        <w:t> </w:t>
      </w:r>
      <w:r>
        <w:rPr/>
        <w:t>are deemed equivalent to one article, but the total may not include routine internship funding structured as grants.</w:t>
      </w:r>
      <w:r>
        <w:rPr>
          <w:spacing w:val="40"/>
        </w:rPr>
        <w:t> </w:t>
      </w:r>
      <w:r>
        <w:rPr/>
        <w:t>Grant work may be substituted for no more than </w:t>
      </w:r>
      <w:r>
        <w:rPr>
          <w:u w:val="single"/>
        </w:rPr>
        <w:t>one</w:t>
      </w:r>
      <w:r>
        <w:rPr>
          <w:u w:val="none"/>
        </w:rPr>
        <w:t> article.</w:t>
      </w:r>
    </w:p>
    <w:p>
      <w:pPr>
        <w:pStyle w:val="BodyText"/>
        <w:spacing w:before="280"/>
        <w:ind w:left="360" w:right="512"/>
      </w:pPr>
      <w:r>
        <w:rPr/>
        <w:t>An</w:t>
      </w:r>
      <w:r>
        <w:rPr>
          <w:spacing w:val="-2"/>
        </w:rPr>
        <w:t> </w:t>
      </w:r>
      <w:r>
        <w:rPr/>
        <w:t>invited</w:t>
      </w:r>
      <w:r>
        <w:rPr>
          <w:spacing w:val="-2"/>
        </w:rPr>
        <w:t> </w:t>
      </w:r>
      <w:r>
        <w:rPr/>
        <w:t>article</w:t>
      </w:r>
      <w:r>
        <w:rPr>
          <w:spacing w:val="-3"/>
        </w:rPr>
        <w:t> </w:t>
      </w:r>
      <w:r>
        <w:rPr/>
        <w:t>in</w:t>
      </w:r>
      <w:r>
        <w:rPr>
          <w:spacing w:val="-2"/>
        </w:rPr>
        <w:t> </w:t>
      </w:r>
      <w:r>
        <w:rPr/>
        <w:t>a</w:t>
      </w:r>
      <w:r>
        <w:rPr>
          <w:spacing w:val="-6"/>
        </w:rPr>
        <w:t> </w:t>
      </w:r>
      <w:r>
        <w:rPr/>
        <w:t>scholarly</w:t>
      </w:r>
      <w:r>
        <w:rPr>
          <w:spacing w:val="-4"/>
        </w:rPr>
        <w:t> </w:t>
      </w:r>
      <w:r>
        <w:rPr/>
        <w:t>journal</w:t>
      </w:r>
      <w:r>
        <w:rPr>
          <w:spacing w:val="-6"/>
        </w:rPr>
        <w:t> </w:t>
      </w:r>
      <w:r>
        <w:rPr/>
        <w:t>or</w:t>
      </w:r>
      <w:r>
        <w:rPr>
          <w:spacing w:val="-3"/>
        </w:rPr>
        <w:t> </w:t>
      </w:r>
      <w:r>
        <w:rPr/>
        <w:t>collection,</w:t>
      </w:r>
      <w:r>
        <w:rPr>
          <w:spacing w:val="-3"/>
        </w:rPr>
        <w:t> </w:t>
      </w:r>
      <w:r>
        <w:rPr/>
        <w:t>although</w:t>
      </w:r>
      <w:r>
        <w:rPr>
          <w:spacing w:val="-5"/>
        </w:rPr>
        <w:t> </w:t>
      </w:r>
      <w:r>
        <w:rPr/>
        <w:t>not</w:t>
      </w:r>
      <w:r>
        <w:rPr>
          <w:spacing w:val="-5"/>
        </w:rPr>
        <w:t> </w:t>
      </w:r>
      <w:r>
        <w:rPr/>
        <w:t>necessarily</w:t>
      </w:r>
      <w:r>
        <w:rPr>
          <w:spacing w:val="-4"/>
        </w:rPr>
        <w:t> </w:t>
      </w:r>
      <w:r>
        <w:rPr/>
        <w:t>anonymously peer-reviewed, counts as one article.</w:t>
      </w:r>
    </w:p>
    <w:p>
      <w:pPr>
        <w:pStyle w:val="BodyText"/>
        <w:spacing w:before="278"/>
        <w:ind w:left="360" w:right="247"/>
      </w:pPr>
      <w:r>
        <w:rPr/>
        <w:t>In cases where a faculty member's contribution to a collaborative work was that of substantial</w:t>
      </w:r>
      <w:r>
        <w:rPr>
          <w:spacing w:val="-4"/>
        </w:rPr>
        <w:t> </w:t>
      </w:r>
      <w:r>
        <w:rPr/>
        <w:t>coauthor,</w:t>
      </w:r>
      <w:r>
        <w:rPr>
          <w:spacing w:val="-4"/>
        </w:rPr>
        <w:t> </w:t>
      </w:r>
      <w:r>
        <w:rPr/>
        <w:t>the</w:t>
      </w:r>
      <w:r>
        <w:rPr>
          <w:spacing w:val="-3"/>
        </w:rPr>
        <w:t> </w:t>
      </w:r>
      <w:r>
        <w:rPr/>
        <w:t>work</w:t>
      </w:r>
      <w:r>
        <w:rPr>
          <w:spacing w:val="-3"/>
        </w:rPr>
        <w:t> </w:t>
      </w:r>
      <w:r>
        <w:rPr/>
        <w:t>will</w:t>
      </w:r>
      <w:r>
        <w:rPr>
          <w:spacing w:val="-2"/>
        </w:rPr>
        <w:t> </w:t>
      </w:r>
      <w:r>
        <w:rPr/>
        <w:t>be</w:t>
      </w:r>
      <w:r>
        <w:rPr>
          <w:spacing w:val="-2"/>
        </w:rPr>
        <w:t> </w:t>
      </w:r>
      <w:r>
        <w:rPr/>
        <w:t>counted</w:t>
      </w:r>
      <w:r>
        <w:rPr>
          <w:spacing w:val="-3"/>
        </w:rPr>
        <w:t> </w:t>
      </w:r>
      <w:r>
        <w:rPr/>
        <w:t>as</w:t>
      </w:r>
      <w:r>
        <w:rPr>
          <w:spacing w:val="-4"/>
        </w:rPr>
        <w:t> </w:t>
      </w:r>
      <w:r>
        <w:rPr/>
        <w:t>the</w:t>
      </w:r>
      <w:r>
        <w:rPr>
          <w:spacing w:val="-3"/>
        </w:rPr>
        <w:t> </w:t>
      </w:r>
      <w:r>
        <w:rPr/>
        <w:t>equivalent</w:t>
      </w:r>
      <w:r>
        <w:rPr>
          <w:spacing w:val="-3"/>
        </w:rPr>
        <w:t> </w:t>
      </w:r>
      <w:r>
        <w:rPr/>
        <w:t>of</w:t>
      </w:r>
      <w:r>
        <w:rPr>
          <w:spacing w:val="-3"/>
        </w:rPr>
        <w:t> </w:t>
      </w:r>
      <w:r>
        <w:rPr/>
        <w:t>a</w:t>
      </w:r>
      <w:r>
        <w:rPr>
          <w:spacing w:val="-2"/>
        </w:rPr>
        <w:t> </w:t>
      </w:r>
      <w:r>
        <w:rPr/>
        <w:t>similar</w:t>
      </w:r>
      <w:r>
        <w:rPr>
          <w:spacing w:val="-2"/>
        </w:rPr>
        <w:t> </w:t>
      </w:r>
      <w:r>
        <w:rPr/>
        <w:t>single-authored work. In cases where an individual's contribution may have been that of co-researcher or facilitator,</w:t>
      </w:r>
      <w:r>
        <w:rPr>
          <w:spacing w:val="-4"/>
        </w:rPr>
        <w:t> </w:t>
      </w:r>
      <w:r>
        <w:rPr/>
        <w:t>or</w:t>
      </w:r>
      <w:r>
        <w:rPr>
          <w:spacing w:val="-1"/>
        </w:rPr>
        <w:t> </w:t>
      </w:r>
      <w:r>
        <w:rPr/>
        <w:t>where</w:t>
      </w:r>
      <w:r>
        <w:rPr>
          <w:spacing w:val="-3"/>
        </w:rPr>
        <w:t> </w:t>
      </w:r>
      <w:r>
        <w:rPr/>
        <w:t>the</w:t>
      </w:r>
      <w:r>
        <w:rPr>
          <w:spacing w:val="-3"/>
        </w:rPr>
        <w:t> </w:t>
      </w:r>
      <w:r>
        <w:rPr/>
        <w:t>individual</w:t>
      </w:r>
      <w:r>
        <w:rPr>
          <w:spacing w:val="-1"/>
        </w:rPr>
        <w:t> </w:t>
      </w:r>
      <w:r>
        <w:rPr/>
        <w:t>authored a</w:t>
      </w:r>
      <w:r>
        <w:rPr>
          <w:spacing w:val="-4"/>
        </w:rPr>
        <w:t> </w:t>
      </w:r>
      <w:r>
        <w:rPr/>
        <w:t>portion</w:t>
      </w:r>
      <w:r>
        <w:rPr>
          <w:spacing w:val="-3"/>
        </w:rPr>
        <w:t> </w:t>
      </w:r>
      <w:r>
        <w:rPr/>
        <w:t>of</w:t>
      </w:r>
      <w:r>
        <w:rPr>
          <w:spacing w:val="-3"/>
        </w:rPr>
        <w:t> </w:t>
      </w:r>
      <w:r>
        <w:rPr/>
        <w:t>the</w:t>
      </w:r>
      <w:r>
        <w:rPr>
          <w:spacing w:val="-1"/>
        </w:rPr>
        <w:t> </w:t>
      </w:r>
      <w:r>
        <w:rPr/>
        <w:t>scholarly</w:t>
      </w:r>
      <w:r>
        <w:rPr>
          <w:spacing w:val="-2"/>
        </w:rPr>
        <w:t> </w:t>
      </w:r>
      <w:r>
        <w:rPr/>
        <w:t>work,</w:t>
      </w:r>
      <w:r>
        <w:rPr>
          <w:spacing w:val="-1"/>
        </w:rPr>
        <w:t> </w:t>
      </w:r>
      <w:r>
        <w:rPr/>
        <w:t>the</w:t>
      </w:r>
      <w:r>
        <w:rPr>
          <w:spacing w:val="-3"/>
        </w:rPr>
        <w:t> </w:t>
      </w:r>
      <w:r>
        <w:rPr/>
        <w:t>appropriate portion of the work will be counted.</w:t>
      </w:r>
    </w:p>
    <w:p>
      <w:pPr>
        <w:pStyle w:val="BodyText"/>
      </w:pPr>
    </w:p>
    <w:p>
      <w:pPr>
        <w:pStyle w:val="BodyText"/>
      </w:pPr>
    </w:p>
    <w:p>
      <w:pPr>
        <w:pStyle w:val="BodyText"/>
      </w:pPr>
    </w:p>
    <w:p>
      <w:pPr>
        <w:pStyle w:val="BodyText"/>
        <w:spacing w:before="255"/>
      </w:pPr>
    </w:p>
    <w:p>
      <w:pPr>
        <w:pStyle w:val="BodyText"/>
        <w:spacing w:before="1"/>
        <w:ind w:left="1080"/>
      </w:pPr>
      <w:r>
        <w:rPr>
          <w:spacing w:val="-2"/>
        </w:rPr>
        <w:t>Service</w:t>
      </w:r>
    </w:p>
    <w:p>
      <w:pPr>
        <w:pStyle w:val="BodyText"/>
        <w:spacing w:before="280"/>
        <w:ind w:left="1440" w:right="390"/>
      </w:pPr>
      <w:r>
        <w:rPr/>
        <w:t>Promotion</w:t>
      </w:r>
      <w:r>
        <w:rPr>
          <w:spacing w:val="-5"/>
        </w:rPr>
        <w:t> </w:t>
      </w:r>
      <w:r>
        <w:rPr/>
        <w:t>to</w:t>
      </w:r>
      <w:r>
        <w:rPr>
          <w:spacing w:val="-3"/>
        </w:rPr>
        <w:t> </w:t>
      </w:r>
      <w:r>
        <w:rPr/>
        <w:t>professor</w:t>
      </w:r>
      <w:r>
        <w:rPr>
          <w:spacing w:val="-3"/>
        </w:rPr>
        <w:t> </w:t>
      </w:r>
      <w:r>
        <w:rPr/>
        <w:t>requires</w:t>
      </w:r>
      <w:r>
        <w:rPr>
          <w:spacing w:val="-4"/>
        </w:rPr>
        <w:t> </w:t>
      </w:r>
      <w:r>
        <w:rPr/>
        <w:t>service</w:t>
      </w:r>
      <w:r>
        <w:rPr>
          <w:spacing w:val="-5"/>
        </w:rPr>
        <w:t> </w:t>
      </w:r>
      <w:r>
        <w:rPr/>
        <w:t>to</w:t>
      </w:r>
      <w:r>
        <w:rPr>
          <w:spacing w:val="-5"/>
        </w:rPr>
        <w:t> </w:t>
      </w:r>
      <w:r>
        <w:rPr/>
        <w:t>the</w:t>
      </w:r>
      <w:r>
        <w:rPr>
          <w:spacing w:val="-5"/>
        </w:rPr>
        <w:t> </w:t>
      </w:r>
      <w:r>
        <w:rPr/>
        <w:t>department,</w:t>
      </w:r>
      <w:r>
        <w:rPr>
          <w:spacing w:val="-3"/>
        </w:rPr>
        <w:t> </w:t>
      </w:r>
      <w:r>
        <w:rPr/>
        <w:t>college,</w:t>
      </w:r>
      <w:r>
        <w:rPr>
          <w:spacing w:val="-6"/>
        </w:rPr>
        <w:t> </w:t>
      </w:r>
      <w:r>
        <w:rPr/>
        <w:t>university, the profession, and the community. All of the following or the equivalent are </w:t>
      </w:r>
      <w:r>
        <w:rPr>
          <w:spacing w:val="-2"/>
        </w:rPr>
        <w:t>required:</w:t>
      </w:r>
    </w:p>
    <w:p>
      <w:pPr>
        <w:pStyle w:val="BodyText"/>
        <w:spacing w:after="0"/>
        <w:sectPr>
          <w:pgSz w:w="12240" w:h="15840"/>
          <w:pgMar w:header="0" w:footer="765" w:top="1400" w:bottom="960" w:left="1440" w:right="1080"/>
        </w:sectPr>
      </w:pPr>
    </w:p>
    <w:p>
      <w:pPr>
        <w:pStyle w:val="BodyText"/>
        <w:spacing w:before="39"/>
        <w:ind w:left="2160" w:right="390"/>
      </w:pPr>
      <w:r>
        <w:rPr/>
        <w:t>The</w:t>
      </w:r>
      <w:r>
        <w:rPr>
          <w:spacing w:val="-5"/>
        </w:rPr>
        <w:t> </w:t>
      </w:r>
      <w:r>
        <w:rPr/>
        <w:t>faculty</w:t>
      </w:r>
      <w:r>
        <w:rPr>
          <w:spacing w:val="-4"/>
        </w:rPr>
        <w:t> </w:t>
      </w:r>
      <w:r>
        <w:rPr/>
        <w:t>member</w:t>
      </w:r>
      <w:r>
        <w:rPr>
          <w:spacing w:val="-6"/>
        </w:rPr>
        <w:t> </w:t>
      </w:r>
      <w:r>
        <w:rPr/>
        <w:t>attends</w:t>
      </w:r>
      <w:r>
        <w:rPr>
          <w:spacing w:val="-6"/>
        </w:rPr>
        <w:t> </w:t>
      </w:r>
      <w:r>
        <w:rPr/>
        <w:t>departmental</w:t>
      </w:r>
      <w:r>
        <w:rPr>
          <w:spacing w:val="-5"/>
        </w:rPr>
        <w:t> </w:t>
      </w:r>
      <w:r>
        <w:rPr/>
        <w:t>faculty</w:t>
      </w:r>
      <w:r>
        <w:rPr>
          <w:spacing w:val="-7"/>
        </w:rPr>
        <w:t> </w:t>
      </w:r>
      <w:r>
        <w:rPr/>
        <w:t>meetings</w:t>
      </w:r>
      <w:r>
        <w:rPr>
          <w:spacing w:val="-4"/>
        </w:rPr>
        <w:t> </w:t>
      </w:r>
      <w:r>
        <w:rPr/>
        <w:t>and contributes to the discussion at these meetings.</w:t>
      </w:r>
    </w:p>
    <w:p>
      <w:pPr>
        <w:pStyle w:val="BodyText"/>
        <w:spacing w:before="281"/>
        <w:ind w:left="2159"/>
      </w:pPr>
      <w:r>
        <w:rPr/>
        <w:t>The</w:t>
      </w:r>
      <w:r>
        <w:rPr>
          <w:spacing w:val="-5"/>
        </w:rPr>
        <w:t> </w:t>
      </w:r>
      <w:r>
        <w:rPr/>
        <w:t>faculty</w:t>
      </w:r>
      <w:r>
        <w:rPr>
          <w:spacing w:val="-4"/>
        </w:rPr>
        <w:t> </w:t>
      </w:r>
      <w:r>
        <w:rPr/>
        <w:t>member</w:t>
      </w:r>
      <w:r>
        <w:rPr>
          <w:spacing w:val="-3"/>
        </w:rPr>
        <w:t> </w:t>
      </w:r>
      <w:r>
        <w:rPr/>
        <w:t>shows</w:t>
      </w:r>
      <w:r>
        <w:rPr>
          <w:spacing w:val="-4"/>
        </w:rPr>
        <w:t> </w:t>
      </w:r>
      <w:r>
        <w:rPr/>
        <w:t>a</w:t>
      </w:r>
      <w:r>
        <w:rPr>
          <w:spacing w:val="-3"/>
        </w:rPr>
        <w:t> </w:t>
      </w:r>
      <w:r>
        <w:rPr/>
        <w:t>sustained</w:t>
      </w:r>
      <w:r>
        <w:rPr>
          <w:spacing w:val="-5"/>
        </w:rPr>
        <w:t> </w:t>
      </w:r>
      <w:r>
        <w:rPr/>
        <w:t>record</w:t>
      </w:r>
      <w:r>
        <w:rPr>
          <w:spacing w:val="-2"/>
        </w:rPr>
        <w:t> </w:t>
      </w:r>
      <w:r>
        <w:rPr/>
        <w:t>of</w:t>
      </w:r>
      <w:r>
        <w:rPr>
          <w:spacing w:val="-5"/>
        </w:rPr>
        <w:t> </w:t>
      </w:r>
      <w:r>
        <w:rPr/>
        <w:t>activity</w:t>
      </w:r>
      <w:r>
        <w:rPr>
          <w:spacing w:val="-4"/>
        </w:rPr>
        <w:t> </w:t>
      </w:r>
      <w:r>
        <w:rPr/>
        <w:t>on</w:t>
      </w:r>
      <w:r>
        <w:rPr>
          <w:spacing w:val="-2"/>
        </w:rPr>
        <w:t> </w:t>
      </w:r>
      <w:r>
        <w:rPr/>
        <w:t>departmental committees that must include obvious leadership contributions.</w:t>
      </w:r>
    </w:p>
    <w:p>
      <w:pPr>
        <w:pStyle w:val="BodyText"/>
        <w:spacing w:before="280"/>
        <w:ind w:left="2160" w:right="436"/>
      </w:pPr>
      <w:r>
        <w:rPr/>
        <w:t>Since</w:t>
      </w:r>
      <w:r>
        <w:rPr>
          <w:spacing w:val="-3"/>
        </w:rPr>
        <w:t> </w:t>
      </w:r>
      <w:r>
        <w:rPr/>
        <w:t>promotion</w:t>
      </w:r>
      <w:r>
        <w:rPr>
          <w:spacing w:val="-5"/>
        </w:rPr>
        <w:t> </w:t>
      </w:r>
      <w:r>
        <w:rPr/>
        <w:t>to</w:t>
      </w:r>
      <w:r>
        <w:rPr>
          <w:spacing w:val="-3"/>
        </w:rPr>
        <w:t> </w:t>
      </w:r>
      <w:r>
        <w:rPr/>
        <w:t>Associate</w:t>
      </w:r>
      <w:r>
        <w:rPr>
          <w:spacing w:val="-3"/>
        </w:rPr>
        <w:t> </w:t>
      </w:r>
      <w:r>
        <w:rPr/>
        <w:t>Professor,</w:t>
      </w:r>
      <w:r>
        <w:rPr>
          <w:spacing w:val="-6"/>
        </w:rPr>
        <w:t> </w:t>
      </w:r>
      <w:r>
        <w:rPr/>
        <w:t>the</w:t>
      </w:r>
      <w:r>
        <w:rPr>
          <w:spacing w:val="-5"/>
        </w:rPr>
        <w:t> </w:t>
      </w:r>
      <w:r>
        <w:rPr/>
        <w:t>faculty</w:t>
      </w:r>
      <w:r>
        <w:rPr>
          <w:spacing w:val="-4"/>
        </w:rPr>
        <w:t> </w:t>
      </w:r>
      <w:r>
        <w:rPr/>
        <w:t>member</w:t>
      </w:r>
      <w:r>
        <w:rPr>
          <w:spacing w:val="-6"/>
        </w:rPr>
        <w:t> </w:t>
      </w:r>
      <w:r>
        <w:rPr/>
        <w:t>has</w:t>
      </w:r>
      <w:r>
        <w:rPr>
          <w:spacing w:val="-4"/>
        </w:rPr>
        <w:t> </w:t>
      </w:r>
      <w:r>
        <w:rPr/>
        <w:t>served on a minimum of one college committee and one university level committee with demonstrated leadership contributions and provided other forms of institutional service.</w:t>
      </w:r>
    </w:p>
    <w:p>
      <w:pPr>
        <w:pStyle w:val="BodyText"/>
        <w:spacing w:before="280"/>
        <w:ind w:left="2159" w:right="390"/>
      </w:pPr>
      <w:r>
        <w:rPr/>
        <w:t>The</w:t>
      </w:r>
      <w:r>
        <w:rPr>
          <w:spacing w:val="-4"/>
        </w:rPr>
        <w:t> </w:t>
      </w:r>
      <w:r>
        <w:rPr/>
        <w:t>faculty</w:t>
      </w:r>
      <w:r>
        <w:rPr>
          <w:spacing w:val="-3"/>
        </w:rPr>
        <w:t> </w:t>
      </w:r>
      <w:r>
        <w:rPr/>
        <w:t>member</w:t>
      </w:r>
      <w:r>
        <w:rPr>
          <w:spacing w:val="-5"/>
        </w:rPr>
        <w:t> </w:t>
      </w:r>
      <w:r>
        <w:rPr/>
        <w:t>has</w:t>
      </w:r>
      <w:r>
        <w:rPr>
          <w:spacing w:val="-5"/>
        </w:rPr>
        <w:t> </w:t>
      </w:r>
      <w:r>
        <w:rPr/>
        <w:t>performed</w:t>
      </w:r>
      <w:r>
        <w:rPr>
          <w:spacing w:val="-2"/>
        </w:rPr>
        <w:t> </w:t>
      </w:r>
      <w:r>
        <w:rPr/>
        <w:t>some</w:t>
      </w:r>
      <w:r>
        <w:rPr>
          <w:spacing w:val="-4"/>
        </w:rPr>
        <w:t> </w:t>
      </w:r>
      <w:r>
        <w:rPr/>
        <w:t>form</w:t>
      </w:r>
      <w:r>
        <w:rPr>
          <w:spacing w:val="-3"/>
        </w:rPr>
        <w:t> </w:t>
      </w:r>
      <w:r>
        <w:rPr/>
        <w:t>of</w:t>
      </w:r>
      <w:r>
        <w:rPr>
          <w:spacing w:val="-4"/>
        </w:rPr>
        <w:t> </w:t>
      </w:r>
      <w:r>
        <w:rPr/>
        <w:t>external</w:t>
      </w:r>
      <w:r>
        <w:rPr>
          <w:spacing w:val="-5"/>
        </w:rPr>
        <w:t> </w:t>
      </w:r>
      <w:r>
        <w:rPr/>
        <w:t>professional and community service; the latter may include social media outreach.</w:t>
      </w:r>
    </w:p>
    <w:p>
      <w:pPr>
        <w:pStyle w:val="BodyText"/>
      </w:pPr>
    </w:p>
    <w:p>
      <w:pPr>
        <w:pStyle w:val="BodyText"/>
        <w:spacing w:before="266"/>
      </w:pPr>
    </w:p>
    <w:p>
      <w:pPr>
        <w:pStyle w:val="BodyText"/>
        <w:ind w:left="2160"/>
      </w:pPr>
      <w:r>
        <w:rPr/>
        <w:t>Procedures</w:t>
      </w:r>
      <w:r>
        <w:rPr>
          <w:spacing w:val="-4"/>
        </w:rPr>
        <w:t> </w:t>
      </w:r>
      <w:r>
        <w:rPr/>
        <w:t>for</w:t>
      </w:r>
      <w:r>
        <w:rPr>
          <w:spacing w:val="-4"/>
        </w:rPr>
        <w:t> </w:t>
      </w:r>
      <w:r>
        <w:rPr/>
        <w:t>Promotion and</w:t>
      </w:r>
      <w:r>
        <w:rPr>
          <w:spacing w:val="-2"/>
        </w:rPr>
        <w:t> Tenure</w:t>
      </w:r>
    </w:p>
    <w:p>
      <w:pPr>
        <w:pStyle w:val="BodyText"/>
        <w:spacing w:before="280"/>
      </w:pPr>
    </w:p>
    <w:p>
      <w:pPr>
        <w:pStyle w:val="BodyText"/>
        <w:ind w:left="1440" w:right="390"/>
      </w:pPr>
      <w:r>
        <w:rPr/>
        <w:t>Tenure-track Assistant Professor to Tenured Associate Professor: The group of departmental faculty voting will be restricted to those who hold the rank of tenured associate professor or professor. If there are not at least three department faculty at the rank of associate professor or professor </w:t>
      </w:r>
      <w:r>
        <w:rPr>
          <w:i/>
        </w:rPr>
        <w:t>who are</w:t>
      </w:r>
      <w:r>
        <w:rPr>
          <w:i/>
        </w:rPr>
        <w:t> available</w:t>
      </w:r>
      <w:r>
        <w:rPr>
          <w:i/>
          <w:spacing w:val="-2"/>
        </w:rPr>
        <w:t> </w:t>
      </w:r>
      <w:r>
        <w:rPr>
          <w:i/>
        </w:rPr>
        <w:t>to</w:t>
      </w:r>
      <w:r>
        <w:rPr>
          <w:i/>
          <w:spacing w:val="-3"/>
        </w:rPr>
        <w:t> </w:t>
      </w:r>
      <w:r>
        <w:rPr>
          <w:i/>
        </w:rPr>
        <w:t>serve</w:t>
      </w:r>
      <w:r>
        <w:rPr/>
        <w:t>,</w:t>
      </w:r>
      <w:r>
        <w:rPr>
          <w:spacing w:val="-5"/>
        </w:rPr>
        <w:t> </w:t>
      </w:r>
      <w:r>
        <w:rPr/>
        <w:t>the</w:t>
      </w:r>
      <w:r>
        <w:rPr>
          <w:spacing w:val="-4"/>
        </w:rPr>
        <w:t> </w:t>
      </w:r>
      <w:r>
        <w:rPr/>
        <w:t>candidate</w:t>
      </w:r>
      <w:r>
        <w:rPr>
          <w:spacing w:val="-4"/>
        </w:rPr>
        <w:t> </w:t>
      </w:r>
      <w:r>
        <w:rPr/>
        <w:t>may</w:t>
      </w:r>
      <w:r>
        <w:rPr>
          <w:spacing w:val="-3"/>
        </w:rPr>
        <w:t> </w:t>
      </w:r>
      <w:r>
        <w:rPr/>
        <w:t>recommend</w:t>
      </w:r>
      <w:r>
        <w:rPr>
          <w:spacing w:val="-1"/>
        </w:rPr>
        <w:t> </w:t>
      </w:r>
      <w:r>
        <w:rPr/>
        <w:t>to</w:t>
      </w:r>
      <w:r>
        <w:rPr>
          <w:spacing w:val="-4"/>
        </w:rPr>
        <w:t> </w:t>
      </w:r>
      <w:r>
        <w:rPr/>
        <w:t>the</w:t>
      </w:r>
      <w:r>
        <w:rPr>
          <w:spacing w:val="-4"/>
        </w:rPr>
        <w:t> </w:t>
      </w:r>
      <w:r>
        <w:rPr/>
        <w:t>P&amp;T</w:t>
      </w:r>
      <w:r>
        <w:rPr>
          <w:spacing w:val="-2"/>
        </w:rPr>
        <w:t> </w:t>
      </w:r>
      <w:r>
        <w:rPr/>
        <w:t>Committee</w:t>
      </w:r>
      <w:r>
        <w:rPr>
          <w:spacing w:val="-4"/>
        </w:rPr>
        <w:t> </w:t>
      </w:r>
      <w:r>
        <w:rPr/>
        <w:t>a</w:t>
      </w:r>
      <w:r>
        <w:rPr>
          <w:spacing w:val="-2"/>
        </w:rPr>
        <w:t> </w:t>
      </w:r>
      <w:r>
        <w:rPr/>
        <w:t>list</w:t>
      </w:r>
      <w:r>
        <w:rPr>
          <w:spacing w:val="-4"/>
        </w:rPr>
        <w:t> </w:t>
      </w:r>
      <w:r>
        <w:rPr/>
        <w:t>of three faculty at this rank in other departments who would be qualified to evaluate his/her file. If necessary, the Committee may ask the candidate to submit additional names of qualified faculty from outside of the department.</w:t>
      </w:r>
    </w:p>
    <w:p>
      <w:pPr>
        <w:pStyle w:val="BodyText"/>
        <w:ind w:left="1439" w:right="386"/>
      </w:pPr>
      <w:r>
        <w:rPr/>
        <w:t>The faculty on the committee will select all additional committee members and inform the candidate. The participating faculty will review the candidate's promotion and tenure file at a special meeting. Balloting will occur, with further discussion between balloting, until identical results are obtained in two successive</w:t>
      </w:r>
      <w:r>
        <w:rPr>
          <w:spacing w:val="-1"/>
        </w:rPr>
        <w:t> </w:t>
      </w:r>
      <w:r>
        <w:rPr/>
        <w:t>ballots,</w:t>
      </w:r>
      <w:r>
        <w:rPr>
          <w:spacing w:val="-1"/>
        </w:rPr>
        <w:t> </w:t>
      </w:r>
      <w:r>
        <w:rPr/>
        <w:t>at which time</w:t>
      </w:r>
      <w:r>
        <w:rPr>
          <w:spacing w:val="-3"/>
        </w:rPr>
        <w:t> </w:t>
      </w:r>
      <w:r>
        <w:rPr/>
        <w:t>the</w:t>
      </w:r>
      <w:r>
        <w:rPr>
          <w:spacing w:val="-3"/>
        </w:rPr>
        <w:t> </w:t>
      </w:r>
      <w:r>
        <w:rPr/>
        <w:t>results</w:t>
      </w:r>
      <w:r>
        <w:rPr>
          <w:spacing w:val="-2"/>
        </w:rPr>
        <w:t> </w:t>
      </w:r>
      <w:r>
        <w:rPr/>
        <w:t>are</w:t>
      </w:r>
      <w:r>
        <w:rPr>
          <w:spacing w:val="-3"/>
        </w:rPr>
        <w:t> </w:t>
      </w:r>
      <w:r>
        <w:rPr/>
        <w:t>finalized.</w:t>
      </w:r>
      <w:r>
        <w:rPr>
          <w:spacing w:val="-2"/>
        </w:rPr>
        <w:t> </w:t>
      </w:r>
      <w:r>
        <w:rPr/>
        <w:t>Faculty</w:t>
      </w:r>
      <w:r>
        <w:rPr>
          <w:spacing w:val="-2"/>
        </w:rPr>
        <w:t> </w:t>
      </w:r>
      <w:r>
        <w:rPr/>
        <w:t>will</w:t>
      </w:r>
      <w:r>
        <w:rPr>
          <w:spacing w:val="-1"/>
        </w:rPr>
        <w:t> </w:t>
      </w:r>
      <w:r>
        <w:rPr/>
        <w:t>be</w:t>
      </w:r>
      <w:r>
        <w:rPr>
          <w:spacing w:val="-1"/>
        </w:rPr>
        <w:t> </w:t>
      </w:r>
      <w:r>
        <w:rPr/>
        <w:t>allowed to withdraw themselves from participating in the vote only if: 1) there is a conflict of interest or 2) the faculty member is serving on the college and University</w:t>
      </w:r>
      <w:r>
        <w:rPr>
          <w:spacing w:val="-4"/>
        </w:rPr>
        <w:t> </w:t>
      </w:r>
      <w:r>
        <w:rPr/>
        <w:t>P&amp;T</w:t>
      </w:r>
      <w:r>
        <w:rPr>
          <w:spacing w:val="-5"/>
        </w:rPr>
        <w:t> </w:t>
      </w:r>
      <w:r>
        <w:rPr/>
        <w:t>committees,</w:t>
      </w:r>
      <w:r>
        <w:rPr>
          <w:spacing w:val="-3"/>
        </w:rPr>
        <w:t> </w:t>
      </w:r>
      <w:r>
        <w:rPr/>
        <w:t>such</w:t>
      </w:r>
      <w:r>
        <w:rPr>
          <w:spacing w:val="-5"/>
        </w:rPr>
        <w:t> </w:t>
      </w:r>
      <w:r>
        <w:rPr/>
        <w:t>that</w:t>
      </w:r>
      <w:r>
        <w:rPr>
          <w:spacing w:val="-2"/>
        </w:rPr>
        <w:t> </w:t>
      </w:r>
      <w:r>
        <w:rPr/>
        <w:t>voting</w:t>
      </w:r>
      <w:r>
        <w:rPr>
          <w:spacing w:val="-4"/>
        </w:rPr>
        <w:t> </w:t>
      </w:r>
      <w:r>
        <w:rPr/>
        <w:t>in</w:t>
      </w:r>
      <w:r>
        <w:rPr>
          <w:spacing w:val="-5"/>
        </w:rPr>
        <w:t> </w:t>
      </w:r>
      <w:r>
        <w:rPr/>
        <w:t>the</w:t>
      </w:r>
      <w:r>
        <w:rPr>
          <w:spacing w:val="-3"/>
        </w:rPr>
        <w:t> </w:t>
      </w:r>
      <w:r>
        <w:rPr/>
        <w:t>department</w:t>
      </w:r>
      <w:r>
        <w:rPr>
          <w:spacing w:val="-2"/>
        </w:rPr>
        <w:t> </w:t>
      </w:r>
      <w:r>
        <w:rPr/>
        <w:t>would</w:t>
      </w:r>
      <w:r>
        <w:rPr>
          <w:spacing w:val="-2"/>
        </w:rPr>
        <w:t> </w:t>
      </w:r>
      <w:r>
        <w:rPr/>
        <w:t>allow</w:t>
      </w:r>
      <w:r>
        <w:rPr>
          <w:spacing w:val="-5"/>
        </w:rPr>
        <w:t> </w:t>
      </w:r>
      <w:r>
        <w:rPr/>
        <w:t>him or her more than two votes on the same file. The chair of the Promotion and Tenure Committee will summarize the recommendation of the participating faculty in a letter. The letter should include the finalized results of the secret ballot. Faculty who have voted will review and approve the letter summarizing the departmental faculty vote and the reasoning for the vote before it is sent to the Dean.</w:t>
      </w:r>
    </w:p>
    <w:p>
      <w:pPr>
        <w:pStyle w:val="BodyText"/>
        <w:spacing w:before="280"/>
        <w:ind w:left="1439"/>
      </w:pPr>
      <w:r>
        <w:rPr/>
        <w:t>Tenured</w:t>
      </w:r>
      <w:r>
        <w:rPr>
          <w:spacing w:val="-4"/>
        </w:rPr>
        <w:t> </w:t>
      </w:r>
      <w:r>
        <w:rPr/>
        <w:t>Associate</w:t>
      </w:r>
      <w:r>
        <w:rPr>
          <w:spacing w:val="-4"/>
        </w:rPr>
        <w:t> </w:t>
      </w:r>
      <w:r>
        <w:rPr/>
        <w:t>Professor</w:t>
      </w:r>
      <w:r>
        <w:rPr>
          <w:spacing w:val="-2"/>
        </w:rPr>
        <w:t> </w:t>
      </w:r>
      <w:r>
        <w:rPr/>
        <w:t>to</w:t>
      </w:r>
      <w:r>
        <w:rPr>
          <w:spacing w:val="-4"/>
        </w:rPr>
        <w:t> </w:t>
      </w:r>
      <w:r>
        <w:rPr/>
        <w:t>Tenured</w:t>
      </w:r>
      <w:r>
        <w:rPr>
          <w:spacing w:val="-4"/>
        </w:rPr>
        <w:t> </w:t>
      </w:r>
      <w:r>
        <w:rPr/>
        <w:t>Professor:</w:t>
      </w:r>
      <w:r>
        <w:rPr>
          <w:spacing w:val="-2"/>
        </w:rPr>
        <w:t> </w:t>
      </w:r>
      <w:r>
        <w:rPr/>
        <w:t>The</w:t>
      </w:r>
      <w:r>
        <w:rPr>
          <w:spacing w:val="-4"/>
        </w:rPr>
        <w:t> </w:t>
      </w:r>
      <w:r>
        <w:rPr/>
        <w:t>procedures</w:t>
      </w:r>
      <w:r>
        <w:rPr>
          <w:spacing w:val="-5"/>
        </w:rPr>
        <w:t> </w:t>
      </w:r>
      <w:r>
        <w:rPr/>
        <w:t>for</w:t>
      </w:r>
      <w:r>
        <w:rPr>
          <w:spacing w:val="-5"/>
        </w:rPr>
        <w:t> </w:t>
      </w:r>
      <w:r>
        <w:rPr/>
        <w:t>voting</w:t>
      </w:r>
      <w:r>
        <w:rPr>
          <w:spacing w:val="-3"/>
        </w:rPr>
        <w:t> </w:t>
      </w:r>
      <w:r>
        <w:rPr/>
        <w:t>are similar to that described for tenure-track assistant professor to tenured</w:t>
      </w:r>
    </w:p>
    <w:p>
      <w:pPr>
        <w:pStyle w:val="BodyText"/>
        <w:spacing w:after="0"/>
        <w:sectPr>
          <w:pgSz w:w="12240" w:h="15840"/>
          <w:pgMar w:header="0" w:footer="765" w:top="1400" w:bottom="960" w:left="1440" w:right="1080"/>
        </w:sectPr>
      </w:pPr>
    </w:p>
    <w:p>
      <w:pPr>
        <w:pStyle w:val="BodyText"/>
        <w:spacing w:before="39"/>
        <w:ind w:left="1440" w:right="436"/>
      </w:pPr>
      <w:r>
        <w:rPr/>
        <w:t>associate</w:t>
      </w:r>
      <w:r>
        <w:rPr>
          <w:spacing w:val="-4"/>
        </w:rPr>
        <w:t> </w:t>
      </w:r>
      <w:r>
        <w:rPr/>
        <w:t>professor,</w:t>
      </w:r>
      <w:r>
        <w:rPr>
          <w:spacing w:val="-2"/>
        </w:rPr>
        <w:t> </w:t>
      </w:r>
      <w:r>
        <w:rPr/>
        <w:t>above,</w:t>
      </w:r>
      <w:r>
        <w:rPr>
          <w:spacing w:val="-2"/>
        </w:rPr>
        <w:t> </w:t>
      </w:r>
      <w:r>
        <w:rPr/>
        <w:t>but</w:t>
      </w:r>
      <w:r>
        <w:rPr>
          <w:spacing w:val="-4"/>
        </w:rPr>
        <w:t> </w:t>
      </w:r>
      <w:r>
        <w:rPr/>
        <w:t>the</w:t>
      </w:r>
      <w:r>
        <w:rPr>
          <w:spacing w:val="-2"/>
        </w:rPr>
        <w:t> </w:t>
      </w:r>
      <w:r>
        <w:rPr/>
        <w:t>group</w:t>
      </w:r>
      <w:r>
        <w:rPr>
          <w:spacing w:val="-4"/>
        </w:rPr>
        <w:t> </w:t>
      </w:r>
      <w:r>
        <w:rPr/>
        <w:t>of</w:t>
      </w:r>
      <w:r>
        <w:rPr>
          <w:spacing w:val="-4"/>
        </w:rPr>
        <w:t> </w:t>
      </w:r>
      <w:r>
        <w:rPr/>
        <w:t>departmental</w:t>
      </w:r>
      <w:r>
        <w:rPr>
          <w:spacing w:val="-5"/>
        </w:rPr>
        <w:t> </w:t>
      </w:r>
      <w:r>
        <w:rPr/>
        <w:t>faculty</w:t>
      </w:r>
      <w:r>
        <w:rPr>
          <w:spacing w:val="-3"/>
        </w:rPr>
        <w:t> </w:t>
      </w:r>
      <w:r>
        <w:rPr/>
        <w:t>voting</w:t>
      </w:r>
      <w:r>
        <w:rPr>
          <w:spacing w:val="-5"/>
        </w:rPr>
        <w:t> </w:t>
      </w:r>
      <w:r>
        <w:rPr/>
        <w:t>will</w:t>
      </w:r>
      <w:r>
        <w:rPr>
          <w:spacing w:val="-2"/>
        </w:rPr>
        <w:t> </w:t>
      </w:r>
      <w:r>
        <w:rPr/>
        <w:t>be restricted to those who hold the rank of tenured professor. If there are not at least three department faculty at the rank of professor, the candidate may recommend to the P&amp;T Committee a list of three faculty at this rank in other departments who would be qualified to evaluate his/her file. If necessary, the Committee may ask the candidate to submit additional names of qualified faculty from outside of the department. The voting faculty will review and approve the letter summarizing the faculty vote and the reasoning for the vote before it is sent to the Dean.</w:t>
      </w:r>
    </w:p>
    <w:p>
      <w:pPr>
        <w:pStyle w:val="Heading1"/>
        <w:numPr>
          <w:ilvl w:val="0"/>
          <w:numId w:val="1"/>
        </w:numPr>
        <w:tabs>
          <w:tab w:pos="324" w:val="left" w:leader="none"/>
        </w:tabs>
        <w:spacing w:line="240" w:lineRule="auto" w:before="279" w:after="0"/>
        <w:ind w:left="324" w:right="0" w:hanging="324"/>
        <w:jc w:val="left"/>
      </w:pPr>
      <w:r>
        <w:rPr/>
        <w:t>Hiring</w:t>
      </w:r>
      <w:r>
        <w:rPr>
          <w:spacing w:val="-2"/>
        </w:rPr>
        <w:t> Procedures</w:t>
      </w:r>
    </w:p>
    <w:p>
      <w:pPr>
        <w:pStyle w:val="BodyText"/>
        <w:rPr>
          <w:b/>
        </w:rPr>
      </w:pPr>
    </w:p>
    <w:p>
      <w:pPr>
        <w:pStyle w:val="BodyText"/>
        <w:ind w:right="379"/>
      </w:pPr>
      <w:r>
        <w:rPr/>
        <w:t>The department faculty assumes a major role in this process by recommending the responsibilities of the position to be filled, reviewing credentials, interviewing applicants, and recommending</w:t>
      </w:r>
      <w:r>
        <w:rPr>
          <w:spacing w:val="-4"/>
        </w:rPr>
        <w:t> </w:t>
      </w:r>
      <w:r>
        <w:rPr/>
        <w:t>a</w:t>
      </w:r>
      <w:r>
        <w:rPr>
          <w:spacing w:val="-1"/>
        </w:rPr>
        <w:t> </w:t>
      </w:r>
      <w:r>
        <w:rPr/>
        <w:t>person</w:t>
      </w:r>
      <w:r>
        <w:rPr>
          <w:spacing w:val="-5"/>
        </w:rPr>
        <w:t> </w:t>
      </w:r>
      <w:r>
        <w:rPr/>
        <w:t>or</w:t>
      </w:r>
      <w:r>
        <w:rPr>
          <w:spacing w:val="-1"/>
        </w:rPr>
        <w:t> </w:t>
      </w:r>
      <w:r>
        <w:rPr/>
        <w:t>persons</w:t>
      </w:r>
      <w:r>
        <w:rPr>
          <w:spacing w:val="-4"/>
        </w:rPr>
        <w:t> </w:t>
      </w:r>
      <w:r>
        <w:rPr/>
        <w:t>to</w:t>
      </w:r>
      <w:r>
        <w:rPr>
          <w:spacing w:val="-3"/>
        </w:rPr>
        <w:t> </w:t>
      </w:r>
      <w:r>
        <w:rPr/>
        <w:t>be</w:t>
      </w:r>
      <w:r>
        <w:rPr>
          <w:spacing w:val="-3"/>
        </w:rPr>
        <w:t> </w:t>
      </w:r>
      <w:r>
        <w:rPr/>
        <w:t>hired</w:t>
      </w:r>
      <w:r>
        <w:rPr>
          <w:spacing w:val="-3"/>
        </w:rPr>
        <w:t> </w:t>
      </w:r>
      <w:r>
        <w:rPr/>
        <w:t>by</w:t>
      </w:r>
      <w:r>
        <w:rPr>
          <w:spacing w:val="-5"/>
        </w:rPr>
        <w:t> </w:t>
      </w:r>
      <w:r>
        <w:rPr/>
        <w:t>the</w:t>
      </w:r>
      <w:r>
        <w:rPr>
          <w:spacing w:val="-1"/>
        </w:rPr>
        <w:t> </w:t>
      </w:r>
      <w:r>
        <w:rPr/>
        <w:t>department.</w:t>
      </w:r>
      <w:r>
        <w:rPr>
          <w:spacing w:val="-5"/>
        </w:rPr>
        <w:t> </w:t>
      </w:r>
      <w:r>
        <w:rPr/>
        <w:t>The</w:t>
      </w:r>
      <w:r>
        <w:rPr>
          <w:spacing w:val="-3"/>
        </w:rPr>
        <w:t> </w:t>
      </w:r>
      <w:r>
        <w:rPr/>
        <w:t>department</w:t>
      </w:r>
      <w:r>
        <w:rPr>
          <w:spacing w:val="-3"/>
        </w:rPr>
        <w:t> </w:t>
      </w:r>
      <w:r>
        <w:rPr/>
        <w:t>faculty</w:t>
      </w:r>
      <w:r>
        <w:rPr>
          <w:spacing w:val="-2"/>
        </w:rPr>
        <w:t> </w:t>
      </w:r>
      <w:r>
        <w:rPr/>
        <w:t>will vote on what recommendations to make to the Dean when a position becomes available and, with the approval of the Dean, the department Chair will initiate the process for forming a search committee.</w:t>
      </w:r>
    </w:p>
    <w:p>
      <w:pPr>
        <w:pStyle w:val="BodyText"/>
        <w:spacing w:before="1"/>
      </w:pPr>
    </w:p>
    <w:p>
      <w:pPr>
        <w:pStyle w:val="BodyText"/>
      </w:pPr>
      <w:r>
        <w:rPr>
          <w:u w:val="single"/>
        </w:rPr>
        <w:t>Membership</w:t>
      </w:r>
      <w:r>
        <w:rPr>
          <w:spacing w:val="-2"/>
          <w:u w:val="single"/>
        </w:rPr>
        <w:t> </w:t>
      </w:r>
      <w:r>
        <w:rPr>
          <w:u w:val="single"/>
        </w:rPr>
        <w:t>of</w:t>
      </w:r>
      <w:r>
        <w:rPr>
          <w:spacing w:val="-1"/>
          <w:u w:val="single"/>
        </w:rPr>
        <w:t> </w:t>
      </w:r>
      <w:r>
        <w:rPr>
          <w:u w:val="single"/>
        </w:rPr>
        <w:t>Search</w:t>
      </w:r>
      <w:r>
        <w:rPr>
          <w:spacing w:val="-1"/>
          <w:u w:val="single"/>
        </w:rPr>
        <w:t> </w:t>
      </w:r>
      <w:r>
        <w:rPr>
          <w:spacing w:val="-2"/>
          <w:u w:val="single"/>
        </w:rPr>
        <w:t>Committees</w:t>
      </w:r>
      <w:r>
        <w:rPr>
          <w:spacing w:val="-2"/>
          <w:u w:val="none"/>
        </w:rPr>
        <w:t>.</w:t>
      </w:r>
    </w:p>
    <w:p>
      <w:pPr>
        <w:pStyle w:val="BodyText"/>
      </w:pPr>
      <w:r>
        <w:rPr/>
        <w:t>Membership</w:t>
      </w:r>
      <w:r>
        <w:rPr>
          <w:spacing w:val="-1"/>
        </w:rPr>
        <w:t> </w:t>
      </w:r>
      <w:r>
        <w:rPr/>
        <w:t>in</w:t>
      </w:r>
      <w:r>
        <w:rPr>
          <w:spacing w:val="-4"/>
        </w:rPr>
        <w:t> </w:t>
      </w:r>
      <w:r>
        <w:rPr/>
        <w:t>the</w:t>
      </w:r>
      <w:r>
        <w:rPr>
          <w:spacing w:val="-2"/>
        </w:rPr>
        <w:t> </w:t>
      </w:r>
      <w:r>
        <w:rPr/>
        <w:t>search</w:t>
      </w:r>
      <w:r>
        <w:rPr>
          <w:spacing w:val="-1"/>
        </w:rPr>
        <w:t> </w:t>
      </w:r>
      <w:r>
        <w:rPr/>
        <w:t>committee</w:t>
      </w:r>
      <w:r>
        <w:rPr>
          <w:spacing w:val="-2"/>
        </w:rPr>
        <w:t> </w:t>
      </w:r>
      <w:r>
        <w:rPr/>
        <w:t>for</w:t>
      </w:r>
      <w:r>
        <w:rPr>
          <w:spacing w:val="-5"/>
        </w:rPr>
        <w:t> </w:t>
      </w:r>
      <w:r>
        <w:rPr/>
        <w:t>the</w:t>
      </w:r>
      <w:r>
        <w:rPr>
          <w:spacing w:val="-4"/>
        </w:rPr>
        <w:t> </w:t>
      </w:r>
      <w:r>
        <w:rPr/>
        <w:t>hiring</w:t>
      </w:r>
      <w:r>
        <w:rPr>
          <w:spacing w:val="-3"/>
        </w:rPr>
        <w:t> </w:t>
      </w:r>
      <w:r>
        <w:rPr/>
        <w:t>of</w:t>
      </w:r>
      <w:r>
        <w:rPr>
          <w:spacing w:val="-1"/>
        </w:rPr>
        <w:t> </w:t>
      </w:r>
      <w:r>
        <w:rPr/>
        <w:t>new</w:t>
      </w:r>
      <w:r>
        <w:rPr>
          <w:spacing w:val="-4"/>
        </w:rPr>
        <w:t> </w:t>
      </w:r>
      <w:r>
        <w:rPr/>
        <w:t>faculty</w:t>
      </w:r>
      <w:r>
        <w:rPr>
          <w:spacing w:val="-3"/>
        </w:rPr>
        <w:t> </w:t>
      </w:r>
      <w:r>
        <w:rPr/>
        <w:t>will</w:t>
      </w:r>
      <w:r>
        <w:rPr>
          <w:spacing w:val="-2"/>
        </w:rPr>
        <w:t> </w:t>
      </w:r>
      <w:r>
        <w:rPr/>
        <w:t>include</w:t>
      </w:r>
      <w:r>
        <w:rPr>
          <w:spacing w:val="-4"/>
        </w:rPr>
        <w:t> </w:t>
      </w:r>
      <w:r>
        <w:rPr/>
        <w:t>at</w:t>
      </w:r>
      <w:r>
        <w:rPr>
          <w:spacing w:val="-4"/>
        </w:rPr>
        <w:t> </w:t>
      </w:r>
      <w:r>
        <w:rPr/>
        <w:t>least</w:t>
      </w:r>
      <w:r>
        <w:rPr>
          <w:spacing w:val="-4"/>
        </w:rPr>
        <w:t> </w:t>
      </w:r>
      <w:r>
        <w:rPr/>
        <w:t>three members of the bargaining unit faculty in the department, and at least two-thirds will be departmental BUFMs.</w:t>
      </w:r>
    </w:p>
    <w:p>
      <w:pPr>
        <w:pStyle w:val="BodyText"/>
        <w:ind w:right="6526"/>
      </w:pPr>
      <w:r>
        <w:rPr>
          <w:u w:val="single"/>
        </w:rPr>
        <w:t>Duties</w:t>
      </w:r>
      <w:r>
        <w:rPr>
          <w:spacing w:val="-13"/>
          <w:u w:val="single"/>
        </w:rPr>
        <w:t> </w:t>
      </w:r>
      <w:r>
        <w:rPr>
          <w:u w:val="single"/>
        </w:rPr>
        <w:t>of</w:t>
      </w:r>
      <w:r>
        <w:rPr>
          <w:spacing w:val="-12"/>
          <w:u w:val="single"/>
        </w:rPr>
        <w:t> </w:t>
      </w:r>
      <w:r>
        <w:rPr>
          <w:u w:val="single"/>
        </w:rPr>
        <w:t>Search</w:t>
      </w:r>
      <w:r>
        <w:rPr>
          <w:spacing w:val="-12"/>
          <w:u w:val="single"/>
        </w:rPr>
        <w:t> </w:t>
      </w:r>
      <w:r>
        <w:rPr>
          <w:u w:val="single"/>
        </w:rPr>
        <w:t>Committees</w:t>
      </w:r>
      <w:r>
        <w:rPr>
          <w:u w:val="none"/>
        </w:rPr>
        <w:t>. The search committee will:</w:t>
      </w:r>
    </w:p>
    <w:p>
      <w:pPr>
        <w:pStyle w:val="BodyText"/>
        <w:ind w:left="720" w:right="1482"/>
      </w:pPr>
      <w:r>
        <w:rPr/>
        <w:t>Comply</w:t>
      </w:r>
      <w:r>
        <w:rPr>
          <w:spacing w:val="-5"/>
        </w:rPr>
        <w:t> </w:t>
      </w:r>
      <w:r>
        <w:rPr/>
        <w:t>with</w:t>
      </w:r>
      <w:r>
        <w:rPr>
          <w:spacing w:val="-6"/>
        </w:rPr>
        <w:t> </w:t>
      </w:r>
      <w:r>
        <w:rPr/>
        <w:t>the</w:t>
      </w:r>
      <w:r>
        <w:rPr>
          <w:spacing w:val="-6"/>
        </w:rPr>
        <w:t> </w:t>
      </w:r>
      <w:r>
        <w:rPr/>
        <w:t>university’s</w:t>
      </w:r>
      <w:r>
        <w:rPr>
          <w:spacing w:val="-5"/>
        </w:rPr>
        <w:t> </w:t>
      </w:r>
      <w:r>
        <w:rPr/>
        <w:t>Affirmative</w:t>
      </w:r>
      <w:r>
        <w:rPr>
          <w:spacing w:val="-4"/>
        </w:rPr>
        <w:t> </w:t>
      </w:r>
      <w:r>
        <w:rPr/>
        <w:t>Action</w:t>
      </w:r>
      <w:r>
        <w:rPr>
          <w:spacing w:val="-6"/>
        </w:rPr>
        <w:t> </w:t>
      </w:r>
      <w:r>
        <w:rPr/>
        <w:t>policies</w:t>
      </w:r>
      <w:r>
        <w:rPr>
          <w:spacing w:val="-5"/>
        </w:rPr>
        <w:t> </w:t>
      </w:r>
      <w:r>
        <w:rPr/>
        <w:t>and</w:t>
      </w:r>
      <w:r>
        <w:rPr>
          <w:spacing w:val="-3"/>
        </w:rPr>
        <w:t> </w:t>
      </w:r>
      <w:r>
        <w:rPr/>
        <w:t>procedures. Make recommendations for advertising the position</w:t>
      </w:r>
    </w:p>
    <w:p>
      <w:pPr>
        <w:pStyle w:val="BodyText"/>
        <w:spacing w:line="242" w:lineRule="auto"/>
        <w:ind w:right="379" w:firstLine="720"/>
      </w:pPr>
      <w:r>
        <w:rPr/>
        <w:t>Screen</w:t>
      </w:r>
      <w:r>
        <w:rPr>
          <w:spacing w:val="-3"/>
        </w:rPr>
        <w:t> </w:t>
      </w:r>
      <w:r>
        <w:rPr/>
        <w:t>the</w:t>
      </w:r>
      <w:r>
        <w:rPr>
          <w:spacing w:val="-3"/>
        </w:rPr>
        <w:t> </w:t>
      </w:r>
      <w:r>
        <w:rPr/>
        <w:t>files</w:t>
      </w:r>
      <w:r>
        <w:rPr>
          <w:spacing w:val="-2"/>
        </w:rPr>
        <w:t> </w:t>
      </w:r>
      <w:r>
        <w:rPr/>
        <w:t>of</w:t>
      </w:r>
      <w:r>
        <w:rPr>
          <w:spacing w:val="-3"/>
        </w:rPr>
        <w:t> </w:t>
      </w:r>
      <w:r>
        <w:rPr/>
        <w:t>the</w:t>
      </w:r>
      <w:r>
        <w:rPr>
          <w:spacing w:val="-3"/>
        </w:rPr>
        <w:t> </w:t>
      </w:r>
      <w:r>
        <w:rPr/>
        <w:t>applicants,</w:t>
      </w:r>
      <w:r>
        <w:rPr>
          <w:spacing w:val="-4"/>
        </w:rPr>
        <w:t> </w:t>
      </w:r>
      <w:r>
        <w:rPr/>
        <w:t>while</w:t>
      </w:r>
      <w:r>
        <w:rPr>
          <w:spacing w:val="-1"/>
        </w:rPr>
        <w:t> </w:t>
      </w:r>
      <w:r>
        <w:rPr/>
        <w:t>making</w:t>
      </w:r>
      <w:r>
        <w:rPr>
          <w:spacing w:val="-2"/>
        </w:rPr>
        <w:t> </w:t>
      </w:r>
      <w:r>
        <w:rPr/>
        <w:t>the</w:t>
      </w:r>
      <w:r>
        <w:rPr>
          <w:spacing w:val="-1"/>
        </w:rPr>
        <w:t> </w:t>
      </w:r>
      <w:r>
        <w:rPr/>
        <w:t>files</w:t>
      </w:r>
      <w:r>
        <w:rPr>
          <w:spacing w:val="-4"/>
        </w:rPr>
        <w:t> </w:t>
      </w:r>
      <w:r>
        <w:rPr/>
        <w:t>available</w:t>
      </w:r>
      <w:r>
        <w:rPr>
          <w:spacing w:val="-3"/>
        </w:rPr>
        <w:t> </w:t>
      </w:r>
      <w:r>
        <w:rPr/>
        <w:t>to</w:t>
      </w:r>
      <w:r>
        <w:rPr>
          <w:spacing w:val="-1"/>
        </w:rPr>
        <w:t> </w:t>
      </w:r>
      <w:r>
        <w:rPr/>
        <w:t>other</w:t>
      </w:r>
      <w:r>
        <w:rPr>
          <w:spacing w:val="-4"/>
        </w:rPr>
        <w:t> </w:t>
      </w:r>
      <w:r>
        <w:rPr/>
        <w:t>members</w:t>
      </w:r>
      <w:r>
        <w:rPr>
          <w:spacing w:val="-4"/>
        </w:rPr>
        <w:t> </w:t>
      </w:r>
      <w:r>
        <w:rPr/>
        <w:t>of the department</w:t>
      </w:r>
    </w:p>
    <w:p>
      <w:pPr>
        <w:pStyle w:val="BodyText"/>
        <w:spacing w:line="289" w:lineRule="exact"/>
        <w:ind w:left="720"/>
      </w:pPr>
      <w:r>
        <w:rPr/>
        <w:t>Make</w:t>
      </w:r>
      <w:r>
        <w:rPr>
          <w:spacing w:val="-1"/>
        </w:rPr>
        <w:t> </w:t>
      </w:r>
      <w:r>
        <w:rPr/>
        <w:t>a recommendation as</w:t>
      </w:r>
      <w:r>
        <w:rPr>
          <w:spacing w:val="-3"/>
        </w:rPr>
        <w:t> </w:t>
      </w:r>
      <w:r>
        <w:rPr/>
        <w:t>to</w:t>
      </w:r>
      <w:r>
        <w:rPr>
          <w:spacing w:val="-1"/>
        </w:rPr>
        <w:t> </w:t>
      </w:r>
      <w:r>
        <w:rPr/>
        <w:t>which</w:t>
      </w:r>
      <w:r>
        <w:rPr>
          <w:spacing w:val="1"/>
        </w:rPr>
        <w:t> </w:t>
      </w:r>
      <w:r>
        <w:rPr/>
        <w:t>candidates</w:t>
      </w:r>
      <w:r>
        <w:rPr>
          <w:spacing w:val="-4"/>
        </w:rPr>
        <w:t> </w:t>
      </w:r>
      <w:r>
        <w:rPr/>
        <w:t>will be</w:t>
      </w:r>
      <w:r>
        <w:rPr>
          <w:spacing w:val="-3"/>
        </w:rPr>
        <w:t> </w:t>
      </w:r>
      <w:r>
        <w:rPr/>
        <w:t>brought</w:t>
      </w:r>
      <w:r>
        <w:rPr>
          <w:spacing w:val="-2"/>
        </w:rPr>
        <w:t> </w:t>
      </w:r>
      <w:r>
        <w:rPr/>
        <w:t>to</w:t>
      </w:r>
      <w:r>
        <w:rPr>
          <w:spacing w:val="-2"/>
        </w:rPr>
        <w:t> campus</w:t>
      </w:r>
    </w:p>
    <w:p>
      <w:pPr>
        <w:pStyle w:val="BodyText"/>
        <w:ind w:right="370" w:firstLine="720"/>
      </w:pPr>
      <w:r>
        <w:rPr/>
        <w:t>Assist the department Chair in making arrangements for the candidates’ visits, which should allow department members sufficient time to observe the candidates in a variety of settings</w:t>
      </w:r>
      <w:r>
        <w:rPr>
          <w:spacing w:val="-2"/>
        </w:rPr>
        <w:t> </w:t>
      </w:r>
      <w:r>
        <w:rPr/>
        <w:t>on campus</w:t>
      </w:r>
      <w:r>
        <w:rPr>
          <w:spacing w:val="-2"/>
        </w:rPr>
        <w:t> </w:t>
      </w:r>
      <w:r>
        <w:rPr/>
        <w:t>and</w:t>
      </w:r>
      <w:r>
        <w:rPr>
          <w:spacing w:val="-3"/>
        </w:rPr>
        <w:t> </w:t>
      </w:r>
      <w:r>
        <w:rPr/>
        <w:t>which should</w:t>
      </w:r>
      <w:r>
        <w:rPr>
          <w:spacing w:val="-3"/>
        </w:rPr>
        <w:t> </w:t>
      </w:r>
      <w:r>
        <w:rPr/>
        <w:t>provide</w:t>
      </w:r>
      <w:r>
        <w:rPr>
          <w:spacing w:val="-3"/>
        </w:rPr>
        <w:t> </w:t>
      </w:r>
      <w:r>
        <w:rPr/>
        <w:t>for</w:t>
      </w:r>
      <w:r>
        <w:rPr>
          <w:spacing w:val="-4"/>
        </w:rPr>
        <w:t> </w:t>
      </w:r>
      <w:r>
        <w:rPr/>
        <w:t>the</w:t>
      </w:r>
      <w:r>
        <w:rPr>
          <w:spacing w:val="-1"/>
        </w:rPr>
        <w:t> </w:t>
      </w:r>
      <w:r>
        <w:rPr/>
        <w:t>candidates</w:t>
      </w:r>
      <w:r>
        <w:rPr>
          <w:spacing w:val="-4"/>
        </w:rPr>
        <w:t> </w:t>
      </w:r>
      <w:r>
        <w:rPr/>
        <w:t>to</w:t>
      </w:r>
      <w:r>
        <w:rPr>
          <w:spacing w:val="-3"/>
        </w:rPr>
        <w:t> </w:t>
      </w:r>
      <w:r>
        <w:rPr/>
        <w:t>teach</w:t>
      </w:r>
      <w:r>
        <w:rPr>
          <w:spacing w:val="-5"/>
        </w:rPr>
        <w:t> </w:t>
      </w:r>
      <w:r>
        <w:rPr/>
        <w:t>a</w:t>
      </w:r>
      <w:r>
        <w:rPr>
          <w:spacing w:val="-1"/>
        </w:rPr>
        <w:t> </w:t>
      </w:r>
      <w:r>
        <w:rPr/>
        <w:t>class</w:t>
      </w:r>
      <w:r>
        <w:rPr>
          <w:spacing w:val="-2"/>
        </w:rPr>
        <w:t> </w:t>
      </w:r>
      <w:r>
        <w:rPr/>
        <w:t>or</w:t>
      </w:r>
      <w:r>
        <w:rPr>
          <w:spacing w:val="-1"/>
        </w:rPr>
        <w:t> </w:t>
      </w:r>
      <w:r>
        <w:rPr/>
        <w:t>give</w:t>
      </w:r>
      <w:r>
        <w:rPr>
          <w:spacing w:val="-3"/>
        </w:rPr>
        <w:t> </w:t>
      </w:r>
      <w:r>
        <w:rPr/>
        <w:t>a</w:t>
      </w:r>
      <w:r>
        <w:rPr>
          <w:spacing w:val="-4"/>
        </w:rPr>
        <w:t> </w:t>
      </w:r>
      <w:r>
        <w:rPr/>
        <w:t>public </w:t>
      </w:r>
      <w:r>
        <w:rPr>
          <w:spacing w:val="-2"/>
        </w:rPr>
        <w:t>presentation</w:t>
      </w:r>
    </w:p>
    <w:p>
      <w:pPr>
        <w:pStyle w:val="BodyText"/>
        <w:spacing w:line="480" w:lineRule="auto"/>
        <w:ind w:right="436" w:firstLine="720"/>
      </w:pPr>
      <w:r>
        <w:rPr/>
        <w:t>Make</w:t>
      </w:r>
      <w:r>
        <w:rPr>
          <w:spacing w:val="-2"/>
        </w:rPr>
        <w:t> </w:t>
      </w:r>
      <w:r>
        <w:rPr/>
        <w:t>recommendations</w:t>
      </w:r>
      <w:r>
        <w:rPr>
          <w:spacing w:val="-5"/>
        </w:rPr>
        <w:t> </w:t>
      </w:r>
      <w:r>
        <w:rPr/>
        <w:t>to</w:t>
      </w:r>
      <w:r>
        <w:rPr>
          <w:spacing w:val="-4"/>
        </w:rPr>
        <w:t> </w:t>
      </w:r>
      <w:r>
        <w:rPr/>
        <w:t>the</w:t>
      </w:r>
      <w:r>
        <w:rPr>
          <w:spacing w:val="-4"/>
        </w:rPr>
        <w:t> </w:t>
      </w:r>
      <w:r>
        <w:rPr/>
        <w:t>department</w:t>
      </w:r>
      <w:r>
        <w:rPr>
          <w:spacing w:val="-1"/>
        </w:rPr>
        <w:t> </w:t>
      </w:r>
      <w:r>
        <w:rPr/>
        <w:t>as</w:t>
      </w:r>
      <w:r>
        <w:rPr>
          <w:spacing w:val="-5"/>
        </w:rPr>
        <w:t> </w:t>
      </w:r>
      <w:r>
        <w:rPr/>
        <w:t>to</w:t>
      </w:r>
      <w:r>
        <w:rPr>
          <w:spacing w:val="-7"/>
        </w:rPr>
        <w:t> </w:t>
      </w:r>
      <w:r>
        <w:rPr/>
        <w:t>which</w:t>
      </w:r>
      <w:r>
        <w:rPr>
          <w:spacing w:val="-1"/>
        </w:rPr>
        <w:t> </w:t>
      </w:r>
      <w:r>
        <w:rPr/>
        <w:t>candidate</w:t>
      </w:r>
      <w:r>
        <w:rPr>
          <w:spacing w:val="-2"/>
        </w:rPr>
        <w:t> </w:t>
      </w:r>
      <w:r>
        <w:rPr/>
        <w:t>should</w:t>
      </w:r>
      <w:r>
        <w:rPr>
          <w:spacing w:val="-4"/>
        </w:rPr>
        <w:t> </w:t>
      </w:r>
      <w:r>
        <w:rPr/>
        <w:t>be</w:t>
      </w:r>
      <w:r>
        <w:rPr>
          <w:spacing w:val="-4"/>
        </w:rPr>
        <w:t> </w:t>
      </w:r>
      <w:r>
        <w:rPr/>
        <w:t>hired </w:t>
      </w:r>
      <w:r>
        <w:rPr>
          <w:u w:val="single"/>
        </w:rPr>
        <w:t>Duties of the Bargaining Unit Faculty of the Department</w:t>
      </w:r>
      <w:r>
        <w:rPr>
          <w:u w:val="none"/>
        </w:rPr>
        <w:t>.</w:t>
      </w:r>
    </w:p>
    <w:p>
      <w:pPr>
        <w:pStyle w:val="BodyText"/>
        <w:spacing w:line="291" w:lineRule="exact"/>
      </w:pPr>
      <w:r>
        <w:rPr/>
        <w:t>The</w:t>
      </w:r>
      <w:r>
        <w:rPr>
          <w:spacing w:val="-5"/>
        </w:rPr>
        <w:t> </w:t>
      </w:r>
      <w:r>
        <w:rPr/>
        <w:t>department</w:t>
      </w:r>
      <w:r>
        <w:rPr>
          <w:spacing w:val="-1"/>
        </w:rPr>
        <w:t> </w:t>
      </w:r>
      <w:r>
        <w:rPr/>
        <w:t>bargaining</w:t>
      </w:r>
      <w:r>
        <w:rPr>
          <w:spacing w:val="-2"/>
        </w:rPr>
        <w:t> </w:t>
      </w:r>
      <w:r>
        <w:rPr/>
        <w:t>unit</w:t>
      </w:r>
      <w:r>
        <w:rPr>
          <w:spacing w:val="-2"/>
        </w:rPr>
        <w:t> </w:t>
      </w:r>
      <w:r>
        <w:rPr/>
        <w:t>faculty</w:t>
      </w:r>
      <w:r>
        <w:rPr>
          <w:spacing w:val="-2"/>
        </w:rPr>
        <w:t> shall:</w:t>
      </w:r>
    </w:p>
    <w:p>
      <w:pPr>
        <w:pStyle w:val="BodyText"/>
        <w:ind w:right="512" w:firstLine="720"/>
      </w:pPr>
      <w:r>
        <w:rPr/>
        <w:t>Recommend</w:t>
      </w:r>
      <w:r>
        <w:rPr>
          <w:spacing w:val="-4"/>
        </w:rPr>
        <w:t> </w:t>
      </w:r>
      <w:r>
        <w:rPr/>
        <w:t>which</w:t>
      </w:r>
      <w:r>
        <w:rPr>
          <w:spacing w:val="-2"/>
        </w:rPr>
        <w:t> </w:t>
      </w:r>
      <w:r>
        <w:rPr/>
        <w:t>candidates</w:t>
      </w:r>
      <w:r>
        <w:rPr>
          <w:spacing w:val="-5"/>
        </w:rPr>
        <w:t> </w:t>
      </w:r>
      <w:r>
        <w:rPr/>
        <w:t>shall</w:t>
      </w:r>
      <w:r>
        <w:rPr>
          <w:spacing w:val="-5"/>
        </w:rPr>
        <w:t> </w:t>
      </w:r>
      <w:r>
        <w:rPr/>
        <w:t>be</w:t>
      </w:r>
      <w:r>
        <w:rPr>
          <w:spacing w:val="-4"/>
        </w:rPr>
        <w:t> </w:t>
      </w:r>
      <w:r>
        <w:rPr/>
        <w:t>brought</w:t>
      </w:r>
      <w:r>
        <w:rPr>
          <w:spacing w:val="-4"/>
        </w:rPr>
        <w:t> </w:t>
      </w:r>
      <w:r>
        <w:rPr/>
        <w:t>to</w:t>
      </w:r>
      <w:r>
        <w:rPr>
          <w:spacing w:val="-4"/>
        </w:rPr>
        <w:t> </w:t>
      </w:r>
      <w:r>
        <w:rPr/>
        <w:t>campus,</w:t>
      </w:r>
      <w:r>
        <w:rPr>
          <w:spacing w:val="-5"/>
        </w:rPr>
        <w:t> </w:t>
      </w:r>
      <w:r>
        <w:rPr/>
        <w:t>after</w:t>
      </w:r>
      <w:r>
        <w:rPr>
          <w:spacing w:val="-3"/>
        </w:rPr>
        <w:t> </w:t>
      </w:r>
      <w:r>
        <w:rPr/>
        <w:t>careful</w:t>
      </w:r>
      <w:r>
        <w:rPr>
          <w:spacing w:val="-3"/>
        </w:rPr>
        <w:t> </w:t>
      </w:r>
      <w:r>
        <w:rPr/>
        <w:t>consideration of the search committee’s recommendation</w:t>
      </w:r>
    </w:p>
    <w:p>
      <w:pPr>
        <w:pStyle w:val="BodyText"/>
        <w:spacing w:line="242" w:lineRule="auto"/>
        <w:ind w:right="247" w:firstLine="720"/>
      </w:pPr>
      <w:r>
        <w:rPr/>
        <w:t>Recommend</w:t>
      </w:r>
      <w:r>
        <w:rPr>
          <w:spacing w:val="-4"/>
        </w:rPr>
        <w:t> </w:t>
      </w:r>
      <w:r>
        <w:rPr/>
        <w:t>which</w:t>
      </w:r>
      <w:r>
        <w:rPr>
          <w:spacing w:val="-1"/>
        </w:rPr>
        <w:t> </w:t>
      </w:r>
      <w:r>
        <w:rPr/>
        <w:t>candidate</w:t>
      </w:r>
      <w:r>
        <w:rPr>
          <w:spacing w:val="-4"/>
        </w:rPr>
        <w:t> </w:t>
      </w:r>
      <w:r>
        <w:rPr/>
        <w:t>shall</w:t>
      </w:r>
      <w:r>
        <w:rPr>
          <w:spacing w:val="-5"/>
        </w:rPr>
        <w:t> </w:t>
      </w:r>
      <w:r>
        <w:rPr/>
        <w:t>be</w:t>
      </w:r>
      <w:r>
        <w:rPr>
          <w:spacing w:val="-4"/>
        </w:rPr>
        <w:t> </w:t>
      </w:r>
      <w:r>
        <w:rPr/>
        <w:t>suggested</w:t>
      </w:r>
      <w:r>
        <w:rPr>
          <w:spacing w:val="-4"/>
        </w:rPr>
        <w:t> </w:t>
      </w:r>
      <w:r>
        <w:rPr/>
        <w:t>to</w:t>
      </w:r>
      <w:r>
        <w:rPr>
          <w:spacing w:val="-2"/>
        </w:rPr>
        <w:t> </w:t>
      </w:r>
      <w:r>
        <w:rPr/>
        <w:t>the</w:t>
      </w:r>
      <w:r>
        <w:rPr>
          <w:spacing w:val="-4"/>
        </w:rPr>
        <w:t> </w:t>
      </w:r>
      <w:r>
        <w:rPr/>
        <w:t>Dean,</w:t>
      </w:r>
      <w:r>
        <w:rPr>
          <w:spacing w:val="-2"/>
        </w:rPr>
        <w:t> </w:t>
      </w:r>
      <w:r>
        <w:rPr/>
        <w:t>after</w:t>
      </w:r>
      <w:r>
        <w:rPr>
          <w:spacing w:val="-5"/>
        </w:rPr>
        <w:t> </w:t>
      </w:r>
      <w:r>
        <w:rPr/>
        <w:t>careful</w:t>
      </w:r>
      <w:r>
        <w:rPr>
          <w:spacing w:val="-5"/>
        </w:rPr>
        <w:t> </w:t>
      </w:r>
      <w:r>
        <w:rPr/>
        <w:t>consideration of the search committee’s recommendation. All votes on hiring recommendation shall be by</w:t>
      </w:r>
    </w:p>
    <w:p>
      <w:pPr>
        <w:pStyle w:val="BodyText"/>
        <w:spacing w:after="0" w:line="242" w:lineRule="auto"/>
        <w:sectPr>
          <w:pgSz w:w="12240" w:h="15840"/>
          <w:pgMar w:header="0" w:footer="765" w:top="1400" w:bottom="960" w:left="1440" w:right="1080"/>
        </w:sectPr>
      </w:pPr>
    </w:p>
    <w:p>
      <w:pPr>
        <w:pStyle w:val="BodyText"/>
        <w:spacing w:before="39"/>
      </w:pPr>
      <w:r>
        <w:rPr/>
        <w:t>secret</w:t>
      </w:r>
      <w:r>
        <w:rPr>
          <w:spacing w:val="-4"/>
        </w:rPr>
        <w:t> </w:t>
      </w:r>
      <w:r>
        <w:rPr/>
        <w:t>ballot</w:t>
      </w:r>
      <w:r>
        <w:rPr>
          <w:spacing w:val="-1"/>
        </w:rPr>
        <w:t> </w:t>
      </w:r>
      <w:r>
        <w:rPr/>
        <w:t>and</w:t>
      </w:r>
      <w:r>
        <w:rPr>
          <w:spacing w:val="-1"/>
        </w:rPr>
        <w:t> </w:t>
      </w:r>
      <w:r>
        <w:rPr/>
        <w:t>will</w:t>
      </w:r>
      <w:r>
        <w:rPr>
          <w:spacing w:val="-2"/>
        </w:rPr>
        <w:t> </w:t>
      </w:r>
      <w:r>
        <w:rPr/>
        <w:t>require</w:t>
      </w:r>
      <w:r>
        <w:rPr>
          <w:spacing w:val="-2"/>
        </w:rPr>
        <w:t> </w:t>
      </w:r>
      <w:r>
        <w:rPr/>
        <w:t>a</w:t>
      </w:r>
      <w:r>
        <w:rPr>
          <w:spacing w:val="-4"/>
        </w:rPr>
        <w:t> </w:t>
      </w:r>
      <w:r>
        <w:rPr/>
        <w:t>2/3rds</w:t>
      </w:r>
      <w:r>
        <w:rPr>
          <w:spacing w:val="-4"/>
        </w:rPr>
        <w:t> </w:t>
      </w:r>
      <w:r>
        <w:rPr/>
        <w:t>majority</w:t>
      </w:r>
      <w:r>
        <w:rPr>
          <w:spacing w:val="-3"/>
        </w:rPr>
        <w:t> </w:t>
      </w:r>
      <w:r>
        <w:rPr/>
        <w:t>of</w:t>
      </w:r>
      <w:r>
        <w:rPr>
          <w:spacing w:val="-4"/>
        </w:rPr>
        <w:t> </w:t>
      </w:r>
      <w:r>
        <w:rPr/>
        <w:t>those</w:t>
      </w:r>
      <w:r>
        <w:rPr>
          <w:spacing w:val="-4"/>
        </w:rPr>
        <w:t> </w:t>
      </w:r>
      <w:r>
        <w:rPr/>
        <w:t>present</w:t>
      </w:r>
      <w:r>
        <w:rPr>
          <w:spacing w:val="-1"/>
        </w:rPr>
        <w:t> </w:t>
      </w:r>
      <w:r>
        <w:rPr/>
        <w:t>and</w:t>
      </w:r>
      <w:r>
        <w:rPr>
          <w:spacing w:val="-1"/>
        </w:rPr>
        <w:t> </w:t>
      </w:r>
      <w:r>
        <w:rPr/>
        <w:t>voting</w:t>
      </w:r>
      <w:r>
        <w:rPr>
          <w:spacing w:val="-3"/>
        </w:rPr>
        <w:t> </w:t>
      </w:r>
      <w:r>
        <w:rPr/>
        <w:t>for</w:t>
      </w:r>
      <w:r>
        <w:rPr>
          <w:spacing w:val="-4"/>
        </w:rPr>
        <w:t> </w:t>
      </w:r>
      <w:r>
        <w:rPr/>
        <w:t>a</w:t>
      </w:r>
      <w:r>
        <w:rPr>
          <w:spacing w:val="-4"/>
        </w:rPr>
        <w:t> </w:t>
      </w:r>
      <w:r>
        <w:rPr/>
        <w:t>positive </w:t>
      </w:r>
      <w:r>
        <w:rPr>
          <w:spacing w:val="-2"/>
        </w:rPr>
        <w:t>recommendation</w:t>
      </w:r>
    </w:p>
    <w:p>
      <w:pPr>
        <w:pStyle w:val="BodyText"/>
        <w:ind w:right="390" w:firstLine="720"/>
      </w:pPr>
      <w:r>
        <w:rPr/>
        <w:t>Absentee</w:t>
      </w:r>
      <w:r>
        <w:rPr>
          <w:spacing w:val="-4"/>
        </w:rPr>
        <w:t> </w:t>
      </w:r>
      <w:r>
        <w:rPr/>
        <w:t>ballots</w:t>
      </w:r>
      <w:r>
        <w:rPr>
          <w:spacing w:val="-3"/>
        </w:rPr>
        <w:t> </w:t>
      </w:r>
      <w:r>
        <w:rPr/>
        <w:t>will</w:t>
      </w:r>
      <w:r>
        <w:rPr>
          <w:spacing w:val="-5"/>
        </w:rPr>
        <w:t> </w:t>
      </w:r>
      <w:r>
        <w:rPr/>
        <w:t>not</w:t>
      </w:r>
      <w:r>
        <w:rPr>
          <w:spacing w:val="-4"/>
        </w:rPr>
        <w:t> </w:t>
      </w:r>
      <w:r>
        <w:rPr/>
        <w:t>be</w:t>
      </w:r>
      <w:r>
        <w:rPr>
          <w:spacing w:val="-4"/>
        </w:rPr>
        <w:t> </w:t>
      </w:r>
      <w:r>
        <w:rPr/>
        <w:t>accepted.</w:t>
      </w:r>
      <w:r>
        <w:rPr>
          <w:spacing w:val="-3"/>
        </w:rPr>
        <w:t> </w:t>
      </w:r>
      <w:r>
        <w:rPr/>
        <w:t>The</w:t>
      </w:r>
      <w:r>
        <w:rPr>
          <w:spacing w:val="-4"/>
        </w:rPr>
        <w:t> </w:t>
      </w:r>
      <w:r>
        <w:rPr/>
        <w:t>department</w:t>
      </w:r>
      <w:r>
        <w:rPr>
          <w:spacing w:val="-4"/>
        </w:rPr>
        <w:t> </w:t>
      </w:r>
      <w:r>
        <w:rPr/>
        <w:t>Chair</w:t>
      </w:r>
      <w:r>
        <w:rPr>
          <w:spacing w:val="-5"/>
        </w:rPr>
        <w:t> </w:t>
      </w:r>
      <w:r>
        <w:rPr/>
        <w:t>will</w:t>
      </w:r>
      <w:r>
        <w:rPr>
          <w:spacing w:val="-2"/>
        </w:rPr>
        <w:t> </w:t>
      </w:r>
      <w:r>
        <w:rPr/>
        <w:t>forward</w:t>
      </w:r>
      <w:r>
        <w:rPr>
          <w:spacing w:val="-4"/>
        </w:rPr>
        <w:t> </w:t>
      </w:r>
      <w:r>
        <w:rPr/>
        <w:t>the department’s recommendations to the Dean.</w:t>
      </w:r>
    </w:p>
    <w:p>
      <w:pPr>
        <w:pStyle w:val="Heading1"/>
        <w:numPr>
          <w:ilvl w:val="0"/>
          <w:numId w:val="1"/>
        </w:numPr>
        <w:tabs>
          <w:tab w:pos="388" w:val="left" w:leader="none"/>
        </w:tabs>
        <w:spacing w:line="240" w:lineRule="auto" w:before="292" w:after="0"/>
        <w:ind w:left="388" w:right="0" w:hanging="388"/>
        <w:jc w:val="left"/>
        <w:rPr>
          <w:rFonts w:ascii="Times New Roman"/>
        </w:rPr>
      </w:pPr>
      <w:r>
        <w:rPr>
          <w:rFonts w:ascii="Times New Roman"/>
        </w:rPr>
        <w:t>Office</w:t>
      </w:r>
      <w:r>
        <w:rPr>
          <w:rFonts w:ascii="Times New Roman"/>
          <w:spacing w:val="-3"/>
        </w:rPr>
        <w:t> </w:t>
      </w:r>
      <w:r>
        <w:rPr>
          <w:rFonts w:ascii="Times New Roman"/>
        </w:rPr>
        <w:t>of</w:t>
      </w:r>
      <w:r>
        <w:rPr>
          <w:rFonts w:ascii="Times New Roman"/>
          <w:spacing w:val="-2"/>
        </w:rPr>
        <w:t> </w:t>
      </w:r>
      <w:r>
        <w:rPr>
          <w:rFonts w:ascii="Times New Roman"/>
        </w:rPr>
        <w:t>the</w:t>
      </w:r>
      <w:r>
        <w:rPr>
          <w:rFonts w:ascii="Times New Roman"/>
          <w:spacing w:val="-3"/>
        </w:rPr>
        <w:t> </w:t>
      </w:r>
      <w:r>
        <w:rPr>
          <w:rFonts w:ascii="Times New Roman"/>
        </w:rPr>
        <w:t>Chair</w:t>
      </w:r>
      <w:r>
        <w:rPr>
          <w:rFonts w:ascii="Times New Roman"/>
          <w:spacing w:val="-5"/>
        </w:rPr>
        <w:t> </w:t>
      </w:r>
      <w:r>
        <w:rPr>
          <w:rFonts w:ascii="Times New Roman"/>
        </w:rPr>
        <w:t>and</w:t>
      </w:r>
      <w:r>
        <w:rPr>
          <w:rFonts w:ascii="Times New Roman"/>
          <w:spacing w:val="-2"/>
        </w:rPr>
        <w:t> </w:t>
      </w:r>
      <w:r>
        <w:rPr>
          <w:rFonts w:ascii="Times New Roman"/>
        </w:rPr>
        <w:t>Departmental</w:t>
      </w:r>
      <w:r>
        <w:rPr>
          <w:rFonts w:ascii="Times New Roman"/>
          <w:spacing w:val="-2"/>
        </w:rPr>
        <w:t> Governance</w:t>
      </w:r>
    </w:p>
    <w:p>
      <w:pPr>
        <w:pStyle w:val="BodyText"/>
        <w:spacing w:before="4"/>
        <w:rPr>
          <w:rFonts w:ascii="Times New Roman"/>
          <w:b/>
        </w:rPr>
      </w:pPr>
    </w:p>
    <w:p>
      <w:pPr>
        <w:pStyle w:val="BodyText"/>
        <w:spacing w:before="1"/>
        <w:ind w:right="379"/>
        <w:rPr>
          <w:rFonts w:ascii="Times New Roman"/>
        </w:rPr>
      </w:pPr>
      <w:r>
        <w:rPr>
          <w:rFonts w:ascii="Times New Roman"/>
        </w:rPr>
        <w:t>For an academic department to function harmoniously and efficiently there must be constant communication</w:t>
      </w:r>
      <w:r>
        <w:rPr>
          <w:rFonts w:ascii="Times New Roman"/>
          <w:spacing w:val="-4"/>
        </w:rPr>
        <w:t> </w:t>
      </w:r>
      <w:r>
        <w:rPr>
          <w:rFonts w:ascii="Times New Roman"/>
        </w:rPr>
        <w:t>between</w:t>
      </w:r>
      <w:r>
        <w:rPr>
          <w:rFonts w:ascii="Times New Roman"/>
          <w:spacing w:val="-2"/>
        </w:rPr>
        <w:t> </w:t>
      </w:r>
      <w:r>
        <w:rPr>
          <w:rFonts w:ascii="Times New Roman"/>
        </w:rPr>
        <w:t>the</w:t>
      </w:r>
      <w:r>
        <w:rPr>
          <w:rFonts w:ascii="Times New Roman"/>
          <w:spacing w:val="-5"/>
        </w:rPr>
        <w:t> </w:t>
      </w:r>
      <w:r>
        <w:rPr>
          <w:rFonts w:ascii="Times New Roman"/>
        </w:rPr>
        <w:t>department</w:t>
      </w:r>
      <w:r>
        <w:rPr>
          <w:rFonts w:ascii="Times New Roman"/>
          <w:spacing w:val="-4"/>
        </w:rPr>
        <w:t> </w:t>
      </w:r>
      <w:r>
        <w:rPr>
          <w:rFonts w:ascii="Times New Roman"/>
        </w:rPr>
        <w:t>Chair</w:t>
      </w:r>
      <w:r>
        <w:rPr>
          <w:rFonts w:ascii="Times New Roman"/>
          <w:spacing w:val="-3"/>
        </w:rPr>
        <w:t> </w:t>
      </w:r>
      <w:r>
        <w:rPr>
          <w:rFonts w:ascii="Times New Roman"/>
        </w:rPr>
        <w:t>and</w:t>
      </w:r>
      <w:r>
        <w:rPr>
          <w:rFonts w:ascii="Times New Roman"/>
          <w:spacing w:val="-2"/>
        </w:rPr>
        <w:t> </w:t>
      </w:r>
      <w:r>
        <w:rPr>
          <w:rFonts w:ascii="Times New Roman"/>
        </w:rPr>
        <w:t>the</w:t>
      </w:r>
      <w:r>
        <w:rPr>
          <w:rFonts w:ascii="Times New Roman"/>
          <w:spacing w:val="-5"/>
        </w:rPr>
        <w:t> </w:t>
      </w:r>
      <w:r>
        <w:rPr>
          <w:rFonts w:ascii="Times New Roman"/>
        </w:rPr>
        <w:t>department</w:t>
      </w:r>
      <w:r>
        <w:rPr>
          <w:rFonts w:ascii="Times New Roman"/>
          <w:spacing w:val="-4"/>
        </w:rPr>
        <w:t> </w:t>
      </w:r>
      <w:r>
        <w:rPr>
          <w:rFonts w:ascii="Times New Roman"/>
        </w:rPr>
        <w:t>faculty.</w:t>
      </w:r>
      <w:r>
        <w:rPr>
          <w:rFonts w:ascii="Times New Roman"/>
          <w:spacing w:val="-2"/>
        </w:rPr>
        <w:t> </w:t>
      </w:r>
      <w:r>
        <w:rPr>
          <w:rFonts w:ascii="Times New Roman"/>
        </w:rPr>
        <w:t>In</w:t>
      </w:r>
      <w:r>
        <w:rPr>
          <w:rFonts w:ascii="Times New Roman"/>
          <w:spacing w:val="-4"/>
        </w:rPr>
        <w:t> </w:t>
      </w:r>
      <w:r>
        <w:rPr>
          <w:rFonts w:ascii="Times New Roman"/>
        </w:rPr>
        <w:t>order</w:t>
      </w:r>
      <w:r>
        <w:rPr>
          <w:rFonts w:ascii="Times New Roman"/>
          <w:spacing w:val="-5"/>
        </w:rPr>
        <w:t> </w:t>
      </w:r>
      <w:r>
        <w:rPr>
          <w:rFonts w:ascii="Times New Roman"/>
        </w:rPr>
        <w:t>to</w:t>
      </w:r>
      <w:r>
        <w:rPr>
          <w:rFonts w:ascii="Times New Roman"/>
          <w:spacing w:val="-2"/>
        </w:rPr>
        <w:t> </w:t>
      </w:r>
      <w:r>
        <w:rPr>
          <w:rFonts w:ascii="Times New Roman"/>
        </w:rPr>
        <w:t>guarantee such harmony, the following procedures will be adhered to whenever possible.</w:t>
      </w:r>
    </w:p>
    <w:p>
      <w:pPr>
        <w:pStyle w:val="BodyText"/>
        <w:spacing w:before="4"/>
        <w:rPr>
          <w:rFonts w:ascii="Times New Roman"/>
        </w:rPr>
      </w:pPr>
    </w:p>
    <w:p>
      <w:pPr>
        <w:pStyle w:val="ListParagraph"/>
        <w:numPr>
          <w:ilvl w:val="0"/>
          <w:numId w:val="4"/>
        </w:numPr>
        <w:tabs>
          <w:tab w:pos="720" w:val="left" w:leader="none"/>
        </w:tabs>
        <w:spacing w:line="240" w:lineRule="auto" w:before="1" w:after="0"/>
        <w:ind w:left="720" w:right="1420" w:hanging="360"/>
        <w:jc w:val="left"/>
        <w:rPr>
          <w:rFonts w:ascii="Times New Roman"/>
          <w:sz w:val="24"/>
        </w:rPr>
      </w:pPr>
      <w:r>
        <w:rPr>
          <w:rFonts w:ascii="Times New Roman"/>
          <w:sz w:val="24"/>
        </w:rPr>
        <w:t>Whenever</w:t>
      </w:r>
      <w:r>
        <w:rPr>
          <w:rFonts w:ascii="Times New Roman"/>
          <w:spacing w:val="-4"/>
          <w:sz w:val="24"/>
        </w:rPr>
        <w:t> </w:t>
      </w:r>
      <w:r>
        <w:rPr>
          <w:rFonts w:ascii="Times New Roman"/>
          <w:sz w:val="24"/>
        </w:rPr>
        <w:t>necessary</w:t>
      </w:r>
      <w:r>
        <w:rPr>
          <w:rFonts w:ascii="Times New Roman"/>
          <w:spacing w:val="-8"/>
          <w:sz w:val="24"/>
        </w:rPr>
        <w:t> </w:t>
      </w:r>
      <w:r>
        <w:rPr>
          <w:rFonts w:ascii="Times New Roman"/>
          <w:sz w:val="24"/>
        </w:rPr>
        <w:t>the</w:t>
      </w:r>
      <w:r>
        <w:rPr>
          <w:rFonts w:ascii="Times New Roman"/>
          <w:spacing w:val="-3"/>
          <w:sz w:val="24"/>
        </w:rPr>
        <w:t> </w:t>
      </w:r>
      <w:r>
        <w:rPr>
          <w:rFonts w:ascii="Times New Roman"/>
          <w:sz w:val="24"/>
        </w:rPr>
        <w:t>department</w:t>
      </w:r>
      <w:r>
        <w:rPr>
          <w:rFonts w:ascii="Times New Roman"/>
          <w:spacing w:val="-3"/>
          <w:sz w:val="24"/>
        </w:rPr>
        <w:t> </w:t>
      </w:r>
      <w:r>
        <w:rPr>
          <w:rFonts w:ascii="Times New Roman"/>
          <w:sz w:val="24"/>
        </w:rPr>
        <w:t>faculty</w:t>
      </w:r>
      <w:r>
        <w:rPr>
          <w:rFonts w:ascii="Times New Roman"/>
          <w:spacing w:val="-8"/>
          <w:sz w:val="24"/>
        </w:rPr>
        <w:t> </w:t>
      </w:r>
      <w:r>
        <w:rPr>
          <w:rFonts w:ascii="Times New Roman"/>
          <w:sz w:val="24"/>
        </w:rPr>
        <w:t>will</w:t>
      </w:r>
      <w:r>
        <w:rPr>
          <w:rFonts w:ascii="Times New Roman"/>
          <w:spacing w:val="-3"/>
          <w:sz w:val="24"/>
        </w:rPr>
        <w:t> </w:t>
      </w:r>
      <w:r>
        <w:rPr>
          <w:rFonts w:ascii="Times New Roman"/>
          <w:sz w:val="24"/>
        </w:rPr>
        <w:t>make</w:t>
      </w:r>
      <w:r>
        <w:rPr>
          <w:rFonts w:ascii="Times New Roman"/>
          <w:spacing w:val="-4"/>
          <w:sz w:val="24"/>
        </w:rPr>
        <w:t> </w:t>
      </w:r>
      <w:r>
        <w:rPr>
          <w:rFonts w:ascii="Times New Roman"/>
          <w:sz w:val="24"/>
        </w:rPr>
        <w:t>recommendations</w:t>
      </w:r>
      <w:r>
        <w:rPr>
          <w:rFonts w:ascii="Times New Roman"/>
          <w:spacing w:val="-3"/>
          <w:sz w:val="24"/>
        </w:rPr>
        <w:t> </w:t>
      </w:r>
      <w:r>
        <w:rPr>
          <w:rFonts w:ascii="Times New Roman"/>
          <w:sz w:val="24"/>
        </w:rPr>
        <w:t>to</w:t>
      </w:r>
      <w:r>
        <w:rPr>
          <w:rFonts w:ascii="Times New Roman"/>
          <w:spacing w:val="-3"/>
          <w:sz w:val="24"/>
        </w:rPr>
        <w:t> </w:t>
      </w:r>
      <w:r>
        <w:rPr>
          <w:rFonts w:ascii="Times New Roman"/>
          <w:sz w:val="24"/>
        </w:rPr>
        <w:t>the department Chair on matters of concern.</w:t>
      </w:r>
    </w:p>
    <w:p>
      <w:pPr>
        <w:pStyle w:val="ListParagraph"/>
        <w:numPr>
          <w:ilvl w:val="0"/>
          <w:numId w:val="4"/>
        </w:numPr>
        <w:tabs>
          <w:tab w:pos="720" w:val="left" w:leader="none"/>
        </w:tabs>
        <w:spacing w:line="240" w:lineRule="auto" w:before="0" w:after="0"/>
        <w:ind w:left="720" w:right="1451" w:hanging="360"/>
        <w:jc w:val="left"/>
        <w:rPr>
          <w:rFonts w:ascii="Times New Roman"/>
          <w:sz w:val="24"/>
        </w:rPr>
      </w:pPr>
      <w:r>
        <w:rPr>
          <w:rFonts w:ascii="Times New Roman"/>
          <w:sz w:val="24"/>
        </w:rPr>
        <w:t>The</w:t>
      </w:r>
      <w:r>
        <w:rPr>
          <w:rFonts w:ascii="Times New Roman"/>
          <w:spacing w:val="-4"/>
          <w:sz w:val="24"/>
        </w:rPr>
        <w:t> </w:t>
      </w:r>
      <w:r>
        <w:rPr>
          <w:rFonts w:ascii="Times New Roman"/>
          <w:sz w:val="24"/>
        </w:rPr>
        <w:t>department</w:t>
      </w:r>
      <w:r>
        <w:rPr>
          <w:rFonts w:ascii="Times New Roman"/>
          <w:spacing w:val="-3"/>
          <w:sz w:val="24"/>
        </w:rPr>
        <w:t> </w:t>
      </w:r>
      <w:r>
        <w:rPr>
          <w:rFonts w:ascii="Times New Roman"/>
          <w:sz w:val="24"/>
        </w:rPr>
        <w:t>Chair</w:t>
      </w:r>
      <w:r>
        <w:rPr>
          <w:rFonts w:ascii="Times New Roman"/>
          <w:spacing w:val="-4"/>
          <w:sz w:val="24"/>
        </w:rPr>
        <w:t> </w:t>
      </w:r>
      <w:r>
        <w:rPr>
          <w:rFonts w:ascii="Times New Roman"/>
          <w:sz w:val="24"/>
        </w:rPr>
        <w:t>will</w:t>
      </w:r>
      <w:r>
        <w:rPr>
          <w:rFonts w:ascii="Times New Roman"/>
          <w:spacing w:val="-3"/>
          <w:sz w:val="24"/>
        </w:rPr>
        <w:t> </w:t>
      </w:r>
      <w:r>
        <w:rPr>
          <w:rFonts w:ascii="Times New Roman"/>
          <w:sz w:val="24"/>
        </w:rPr>
        <w:t>keep</w:t>
      </w:r>
      <w:r>
        <w:rPr>
          <w:rFonts w:ascii="Times New Roman"/>
          <w:spacing w:val="-3"/>
          <w:sz w:val="24"/>
        </w:rPr>
        <w:t> </w:t>
      </w:r>
      <w:r>
        <w:rPr>
          <w:rFonts w:ascii="Times New Roman"/>
          <w:sz w:val="24"/>
        </w:rPr>
        <w:t>the</w:t>
      </w:r>
      <w:r>
        <w:rPr>
          <w:rFonts w:ascii="Times New Roman"/>
          <w:spacing w:val="-4"/>
          <w:sz w:val="24"/>
        </w:rPr>
        <w:t> </w:t>
      </w:r>
      <w:r>
        <w:rPr>
          <w:rFonts w:ascii="Times New Roman"/>
          <w:sz w:val="24"/>
        </w:rPr>
        <w:t>department</w:t>
      </w:r>
      <w:r>
        <w:rPr>
          <w:rFonts w:ascii="Times New Roman"/>
          <w:spacing w:val="-3"/>
          <w:sz w:val="24"/>
        </w:rPr>
        <w:t> </w:t>
      </w:r>
      <w:r>
        <w:rPr>
          <w:rFonts w:ascii="Times New Roman"/>
          <w:sz w:val="24"/>
        </w:rPr>
        <w:t>faculty</w:t>
      </w:r>
      <w:r>
        <w:rPr>
          <w:rFonts w:ascii="Times New Roman"/>
          <w:spacing w:val="-8"/>
          <w:sz w:val="24"/>
        </w:rPr>
        <w:t> </w:t>
      </w:r>
      <w:r>
        <w:rPr>
          <w:rFonts w:ascii="Times New Roman"/>
          <w:sz w:val="24"/>
        </w:rPr>
        <w:t>informed</w:t>
      </w:r>
      <w:r>
        <w:rPr>
          <w:rFonts w:ascii="Times New Roman"/>
          <w:spacing w:val="-3"/>
          <w:sz w:val="24"/>
        </w:rPr>
        <w:t> </w:t>
      </w:r>
      <w:r>
        <w:rPr>
          <w:rFonts w:ascii="Times New Roman"/>
          <w:sz w:val="24"/>
        </w:rPr>
        <w:t>regarding</w:t>
      </w:r>
      <w:r>
        <w:rPr>
          <w:rFonts w:ascii="Times New Roman"/>
          <w:spacing w:val="-3"/>
          <w:sz w:val="24"/>
        </w:rPr>
        <w:t> </w:t>
      </w:r>
      <w:r>
        <w:rPr>
          <w:rFonts w:ascii="Times New Roman"/>
          <w:sz w:val="24"/>
        </w:rPr>
        <w:t>the disposition of any requests or recommendations.</w:t>
      </w:r>
    </w:p>
    <w:p>
      <w:pPr>
        <w:pStyle w:val="ListParagraph"/>
        <w:numPr>
          <w:ilvl w:val="0"/>
          <w:numId w:val="4"/>
        </w:numPr>
        <w:tabs>
          <w:tab w:pos="720" w:val="left" w:leader="none"/>
        </w:tabs>
        <w:spacing w:line="240" w:lineRule="auto" w:before="0" w:after="0"/>
        <w:ind w:left="720" w:right="473" w:hanging="360"/>
        <w:jc w:val="left"/>
        <w:rPr>
          <w:rFonts w:ascii="Times New Roman"/>
          <w:sz w:val="24"/>
        </w:rPr>
      </w:pPr>
      <w:r>
        <w:rPr>
          <w:rFonts w:ascii="Times New Roman"/>
          <w:sz w:val="24"/>
        </w:rPr>
        <w:t>At</w:t>
      </w:r>
      <w:r>
        <w:rPr>
          <w:rFonts w:ascii="Times New Roman"/>
          <w:spacing w:val="-2"/>
          <w:sz w:val="24"/>
        </w:rPr>
        <w:t> </w:t>
      </w:r>
      <w:r>
        <w:rPr>
          <w:rFonts w:ascii="Times New Roman"/>
          <w:sz w:val="24"/>
        </w:rPr>
        <w:t>the</w:t>
      </w:r>
      <w:r>
        <w:rPr>
          <w:rFonts w:ascii="Times New Roman"/>
          <w:spacing w:val="-3"/>
          <w:sz w:val="24"/>
        </w:rPr>
        <w:t> </w:t>
      </w:r>
      <w:r>
        <w:rPr>
          <w:rFonts w:ascii="Times New Roman"/>
          <w:sz w:val="24"/>
        </w:rPr>
        <w:t>request</w:t>
      </w:r>
      <w:r>
        <w:rPr>
          <w:rFonts w:ascii="Times New Roman"/>
          <w:spacing w:val="-2"/>
          <w:sz w:val="24"/>
        </w:rPr>
        <w:t> </w:t>
      </w:r>
      <w:r>
        <w:rPr>
          <w:rFonts w:ascii="Times New Roman"/>
          <w:sz w:val="24"/>
        </w:rPr>
        <w:t>of</w:t>
      </w:r>
      <w:r>
        <w:rPr>
          <w:rFonts w:ascii="Times New Roman"/>
          <w:spacing w:val="-3"/>
          <w:sz w:val="24"/>
        </w:rPr>
        <w:t> </w:t>
      </w:r>
      <w:r>
        <w:rPr>
          <w:rFonts w:ascii="Times New Roman"/>
          <w:sz w:val="24"/>
        </w:rPr>
        <w:t>the</w:t>
      </w:r>
      <w:r>
        <w:rPr>
          <w:rFonts w:ascii="Times New Roman"/>
          <w:spacing w:val="-1"/>
          <w:sz w:val="24"/>
        </w:rPr>
        <w:t> </w:t>
      </w:r>
      <w:r>
        <w:rPr>
          <w:rFonts w:ascii="Times New Roman"/>
          <w:sz w:val="24"/>
        </w:rPr>
        <w:t>Dean</w:t>
      </w:r>
      <w:r>
        <w:rPr>
          <w:rFonts w:ascii="Times New Roman"/>
          <w:spacing w:val="-2"/>
          <w:sz w:val="24"/>
        </w:rPr>
        <w:t> </w:t>
      </w:r>
      <w:r>
        <w:rPr>
          <w:rFonts w:ascii="Times New Roman"/>
          <w:sz w:val="24"/>
        </w:rPr>
        <w:t>of</w:t>
      </w:r>
      <w:r>
        <w:rPr>
          <w:rFonts w:ascii="Times New Roman"/>
          <w:spacing w:val="-3"/>
          <w:sz w:val="24"/>
        </w:rPr>
        <w:t> </w:t>
      </w:r>
      <w:r>
        <w:rPr>
          <w:rFonts w:ascii="Times New Roman"/>
          <w:sz w:val="24"/>
        </w:rPr>
        <w:t>the</w:t>
      </w:r>
      <w:r>
        <w:rPr>
          <w:rFonts w:ascii="Times New Roman"/>
          <w:spacing w:val="-3"/>
          <w:sz w:val="24"/>
        </w:rPr>
        <w:t> </w:t>
      </w:r>
      <w:r>
        <w:rPr>
          <w:rFonts w:ascii="Times New Roman"/>
          <w:sz w:val="24"/>
        </w:rPr>
        <w:t>College</w:t>
      </w:r>
      <w:r>
        <w:rPr>
          <w:rFonts w:ascii="Times New Roman"/>
          <w:spacing w:val="-3"/>
          <w:sz w:val="24"/>
        </w:rPr>
        <w:t> </w:t>
      </w:r>
      <w:r>
        <w:rPr>
          <w:rFonts w:ascii="Times New Roman"/>
          <w:sz w:val="24"/>
        </w:rPr>
        <w:t>of</w:t>
      </w:r>
      <w:r>
        <w:rPr>
          <w:rFonts w:ascii="Times New Roman"/>
          <w:spacing w:val="-1"/>
          <w:sz w:val="24"/>
        </w:rPr>
        <w:t> </w:t>
      </w:r>
      <w:r>
        <w:rPr>
          <w:rFonts w:ascii="Times New Roman"/>
          <w:sz w:val="24"/>
        </w:rPr>
        <w:t>Liberal</w:t>
      </w:r>
      <w:r>
        <w:rPr>
          <w:rFonts w:ascii="Times New Roman"/>
          <w:spacing w:val="-2"/>
          <w:sz w:val="24"/>
        </w:rPr>
        <w:t> </w:t>
      </w:r>
      <w:r>
        <w:rPr>
          <w:rFonts w:ascii="Times New Roman"/>
          <w:sz w:val="24"/>
        </w:rPr>
        <w:t>Arts,</w:t>
      </w:r>
      <w:r>
        <w:rPr>
          <w:rFonts w:ascii="Times New Roman"/>
          <w:spacing w:val="-2"/>
          <w:sz w:val="24"/>
        </w:rPr>
        <w:t> </w:t>
      </w:r>
      <w:r>
        <w:rPr>
          <w:rFonts w:ascii="Times New Roman"/>
          <w:sz w:val="24"/>
        </w:rPr>
        <w:t>the</w:t>
      </w:r>
      <w:r>
        <w:rPr>
          <w:rFonts w:ascii="Times New Roman"/>
          <w:spacing w:val="-3"/>
          <w:sz w:val="24"/>
        </w:rPr>
        <w:t> </w:t>
      </w:r>
      <w:r>
        <w:rPr>
          <w:rFonts w:ascii="Times New Roman"/>
          <w:sz w:val="24"/>
        </w:rPr>
        <w:t>bargaining</w:t>
      </w:r>
      <w:r>
        <w:rPr>
          <w:rFonts w:ascii="Times New Roman"/>
          <w:spacing w:val="-5"/>
          <w:sz w:val="24"/>
        </w:rPr>
        <w:t> </w:t>
      </w:r>
      <w:r>
        <w:rPr>
          <w:rFonts w:ascii="Times New Roman"/>
          <w:sz w:val="24"/>
        </w:rPr>
        <w:t>unit</w:t>
      </w:r>
      <w:r>
        <w:rPr>
          <w:rFonts w:ascii="Times New Roman"/>
          <w:spacing w:val="-2"/>
          <w:sz w:val="24"/>
        </w:rPr>
        <w:t> </w:t>
      </w:r>
      <w:r>
        <w:rPr>
          <w:rFonts w:ascii="Times New Roman"/>
          <w:sz w:val="24"/>
        </w:rPr>
        <w:t>faculty</w:t>
      </w:r>
      <w:r>
        <w:rPr>
          <w:rFonts w:ascii="Times New Roman"/>
          <w:spacing w:val="-7"/>
          <w:sz w:val="24"/>
        </w:rPr>
        <w:t> </w:t>
      </w:r>
      <w:r>
        <w:rPr>
          <w:rFonts w:ascii="Times New Roman"/>
          <w:sz w:val="24"/>
        </w:rPr>
        <w:t>will participate</w:t>
      </w:r>
      <w:r>
        <w:rPr>
          <w:rFonts w:ascii="Times New Roman"/>
          <w:spacing w:val="-4"/>
          <w:sz w:val="24"/>
        </w:rPr>
        <w:t> </w:t>
      </w:r>
      <w:r>
        <w:rPr>
          <w:rFonts w:ascii="Times New Roman"/>
          <w:sz w:val="24"/>
        </w:rPr>
        <w:t>in</w:t>
      </w:r>
      <w:r>
        <w:rPr>
          <w:rFonts w:ascii="Times New Roman"/>
          <w:spacing w:val="-3"/>
          <w:sz w:val="24"/>
        </w:rPr>
        <w:t> </w:t>
      </w:r>
      <w:r>
        <w:rPr>
          <w:rFonts w:ascii="Times New Roman"/>
          <w:sz w:val="24"/>
        </w:rPr>
        <w:t>the</w:t>
      </w:r>
      <w:r>
        <w:rPr>
          <w:rFonts w:ascii="Times New Roman"/>
          <w:spacing w:val="-4"/>
          <w:sz w:val="24"/>
        </w:rPr>
        <w:t> </w:t>
      </w:r>
      <w:r>
        <w:rPr>
          <w:rFonts w:ascii="Times New Roman"/>
          <w:sz w:val="24"/>
        </w:rPr>
        <w:t>review</w:t>
      </w:r>
      <w:r>
        <w:rPr>
          <w:rFonts w:ascii="Times New Roman"/>
          <w:spacing w:val="-2"/>
          <w:sz w:val="24"/>
        </w:rPr>
        <w:t> </w:t>
      </w:r>
      <w:r>
        <w:rPr>
          <w:rFonts w:ascii="Times New Roman"/>
          <w:sz w:val="24"/>
        </w:rPr>
        <w:t>of</w:t>
      </w:r>
      <w:r>
        <w:rPr>
          <w:rFonts w:ascii="Times New Roman"/>
          <w:spacing w:val="-4"/>
          <w:sz w:val="24"/>
        </w:rPr>
        <w:t> </w:t>
      </w:r>
      <w:r>
        <w:rPr>
          <w:rFonts w:ascii="Times New Roman"/>
          <w:sz w:val="24"/>
        </w:rPr>
        <w:t>the</w:t>
      </w:r>
      <w:r>
        <w:rPr>
          <w:rFonts w:ascii="Times New Roman"/>
          <w:spacing w:val="-4"/>
          <w:sz w:val="24"/>
        </w:rPr>
        <w:t> </w:t>
      </w:r>
      <w:r>
        <w:rPr>
          <w:rFonts w:ascii="Times New Roman"/>
          <w:sz w:val="24"/>
        </w:rPr>
        <w:t>department</w:t>
      </w:r>
      <w:r>
        <w:rPr>
          <w:rFonts w:ascii="Times New Roman"/>
          <w:spacing w:val="-3"/>
          <w:sz w:val="24"/>
        </w:rPr>
        <w:t> </w:t>
      </w:r>
      <w:r>
        <w:rPr>
          <w:rFonts w:ascii="Times New Roman"/>
          <w:sz w:val="24"/>
        </w:rPr>
        <w:t>Chair</w:t>
      </w:r>
      <w:r>
        <w:rPr>
          <w:rFonts w:ascii="Times New Roman"/>
          <w:spacing w:val="-4"/>
          <w:sz w:val="24"/>
        </w:rPr>
        <w:t> </w:t>
      </w:r>
      <w:r>
        <w:rPr>
          <w:rFonts w:ascii="Times New Roman"/>
          <w:sz w:val="24"/>
        </w:rPr>
        <w:t>and</w:t>
      </w:r>
      <w:r>
        <w:rPr>
          <w:rFonts w:ascii="Times New Roman"/>
          <w:spacing w:val="-3"/>
          <w:sz w:val="24"/>
        </w:rPr>
        <w:t> </w:t>
      </w:r>
      <w:r>
        <w:rPr>
          <w:rFonts w:ascii="Times New Roman"/>
          <w:sz w:val="24"/>
        </w:rPr>
        <w:t>of</w:t>
      </w:r>
      <w:r>
        <w:rPr>
          <w:rFonts w:ascii="Times New Roman"/>
          <w:spacing w:val="-4"/>
          <w:sz w:val="24"/>
        </w:rPr>
        <w:t> </w:t>
      </w:r>
      <w:r>
        <w:rPr>
          <w:rFonts w:ascii="Times New Roman"/>
          <w:sz w:val="24"/>
        </w:rPr>
        <w:t>other</w:t>
      </w:r>
      <w:r>
        <w:rPr>
          <w:rFonts w:ascii="Times New Roman"/>
          <w:spacing w:val="-4"/>
          <w:sz w:val="24"/>
        </w:rPr>
        <w:t> </w:t>
      </w:r>
      <w:r>
        <w:rPr>
          <w:rFonts w:ascii="Times New Roman"/>
          <w:sz w:val="24"/>
        </w:rPr>
        <w:t>department</w:t>
      </w:r>
      <w:r>
        <w:rPr>
          <w:rFonts w:ascii="Times New Roman"/>
          <w:spacing w:val="-3"/>
          <w:sz w:val="24"/>
        </w:rPr>
        <w:t> </w:t>
      </w:r>
      <w:r>
        <w:rPr>
          <w:rFonts w:ascii="Times New Roman"/>
          <w:sz w:val="24"/>
        </w:rPr>
        <w:t>administrators.</w:t>
      </w:r>
    </w:p>
    <w:p>
      <w:pPr>
        <w:pStyle w:val="ListParagraph"/>
        <w:numPr>
          <w:ilvl w:val="0"/>
          <w:numId w:val="4"/>
        </w:numPr>
        <w:tabs>
          <w:tab w:pos="720" w:val="left" w:leader="none"/>
        </w:tabs>
        <w:spacing w:line="240" w:lineRule="auto" w:before="0" w:after="0"/>
        <w:ind w:left="720" w:right="691" w:hanging="360"/>
        <w:jc w:val="left"/>
        <w:rPr>
          <w:rFonts w:ascii="Times New Roman"/>
          <w:sz w:val="24"/>
        </w:rPr>
      </w:pPr>
      <w:r>
        <w:rPr>
          <w:rFonts w:ascii="Times New Roman"/>
          <w:sz w:val="24"/>
        </w:rPr>
        <w:t>Should</w:t>
      </w:r>
      <w:r>
        <w:rPr>
          <w:rFonts w:ascii="Times New Roman"/>
          <w:spacing w:val="-2"/>
          <w:sz w:val="24"/>
        </w:rPr>
        <w:t> </w:t>
      </w:r>
      <w:r>
        <w:rPr>
          <w:rFonts w:ascii="Times New Roman"/>
          <w:sz w:val="24"/>
        </w:rPr>
        <w:t>the</w:t>
      </w:r>
      <w:r>
        <w:rPr>
          <w:rFonts w:ascii="Times New Roman"/>
          <w:spacing w:val="-3"/>
          <w:sz w:val="24"/>
        </w:rPr>
        <w:t> </w:t>
      </w:r>
      <w:r>
        <w:rPr>
          <w:rFonts w:ascii="Times New Roman"/>
          <w:sz w:val="24"/>
        </w:rPr>
        <w:t>position</w:t>
      </w:r>
      <w:r>
        <w:rPr>
          <w:rFonts w:ascii="Times New Roman"/>
          <w:spacing w:val="-2"/>
          <w:sz w:val="24"/>
        </w:rPr>
        <w:t> </w:t>
      </w:r>
      <w:r>
        <w:rPr>
          <w:rFonts w:ascii="Times New Roman"/>
          <w:sz w:val="24"/>
        </w:rPr>
        <w:t>of</w:t>
      </w:r>
      <w:r>
        <w:rPr>
          <w:rFonts w:ascii="Times New Roman"/>
          <w:spacing w:val="-3"/>
          <w:sz w:val="24"/>
        </w:rPr>
        <w:t> </w:t>
      </w:r>
      <w:r>
        <w:rPr>
          <w:rFonts w:ascii="Times New Roman"/>
          <w:sz w:val="24"/>
        </w:rPr>
        <w:t>Chair</w:t>
      </w:r>
      <w:r>
        <w:rPr>
          <w:rFonts w:ascii="Times New Roman"/>
          <w:spacing w:val="-3"/>
          <w:sz w:val="24"/>
        </w:rPr>
        <w:t> </w:t>
      </w:r>
      <w:r>
        <w:rPr>
          <w:rFonts w:ascii="Times New Roman"/>
          <w:sz w:val="24"/>
        </w:rPr>
        <w:t>for</w:t>
      </w:r>
      <w:r>
        <w:rPr>
          <w:rFonts w:ascii="Times New Roman"/>
          <w:spacing w:val="-3"/>
          <w:sz w:val="24"/>
        </w:rPr>
        <w:t> </w:t>
      </w:r>
      <w:r>
        <w:rPr>
          <w:rFonts w:ascii="Times New Roman"/>
          <w:sz w:val="24"/>
        </w:rPr>
        <w:t>any</w:t>
      </w:r>
      <w:r>
        <w:rPr>
          <w:rFonts w:ascii="Times New Roman"/>
          <w:spacing w:val="-5"/>
          <w:sz w:val="24"/>
        </w:rPr>
        <w:t> </w:t>
      </w:r>
      <w:r>
        <w:rPr>
          <w:rFonts w:ascii="Times New Roman"/>
          <w:sz w:val="24"/>
        </w:rPr>
        <w:t>reason</w:t>
      </w:r>
      <w:r>
        <w:rPr>
          <w:rFonts w:ascii="Times New Roman"/>
          <w:spacing w:val="-2"/>
          <w:sz w:val="24"/>
        </w:rPr>
        <w:t> </w:t>
      </w:r>
      <w:r>
        <w:rPr>
          <w:rFonts w:ascii="Times New Roman"/>
          <w:sz w:val="24"/>
        </w:rPr>
        <w:t>become</w:t>
      </w:r>
      <w:r>
        <w:rPr>
          <w:rFonts w:ascii="Times New Roman"/>
          <w:spacing w:val="-3"/>
          <w:sz w:val="24"/>
        </w:rPr>
        <w:t> </w:t>
      </w:r>
      <w:r>
        <w:rPr>
          <w:rFonts w:ascii="Times New Roman"/>
          <w:sz w:val="24"/>
        </w:rPr>
        <w:t>vacant,</w:t>
      </w:r>
      <w:r>
        <w:rPr>
          <w:rFonts w:ascii="Times New Roman"/>
          <w:spacing w:val="-2"/>
          <w:sz w:val="24"/>
        </w:rPr>
        <w:t> </w:t>
      </w:r>
      <w:r>
        <w:rPr>
          <w:rFonts w:ascii="Times New Roman"/>
          <w:sz w:val="24"/>
        </w:rPr>
        <w:t>the</w:t>
      </w:r>
      <w:r>
        <w:rPr>
          <w:rFonts w:ascii="Times New Roman"/>
          <w:spacing w:val="-3"/>
          <w:sz w:val="24"/>
        </w:rPr>
        <w:t> </w:t>
      </w:r>
      <w:r>
        <w:rPr>
          <w:rFonts w:ascii="Times New Roman"/>
          <w:sz w:val="24"/>
        </w:rPr>
        <w:t>bargaining</w:t>
      </w:r>
      <w:r>
        <w:rPr>
          <w:rFonts w:ascii="Times New Roman"/>
          <w:spacing w:val="-5"/>
          <w:sz w:val="24"/>
        </w:rPr>
        <w:t> </w:t>
      </w:r>
      <w:r>
        <w:rPr>
          <w:rFonts w:ascii="Times New Roman"/>
          <w:sz w:val="24"/>
        </w:rPr>
        <w:t>unit</w:t>
      </w:r>
      <w:r>
        <w:rPr>
          <w:rFonts w:ascii="Times New Roman"/>
          <w:spacing w:val="-2"/>
          <w:sz w:val="24"/>
        </w:rPr>
        <w:t> </w:t>
      </w:r>
      <w:r>
        <w:rPr>
          <w:rFonts w:ascii="Times New Roman"/>
          <w:sz w:val="24"/>
        </w:rPr>
        <w:t>faculty members in the department will evaluate candidates for the vacancy and forward recommendations to the Dean.</w:t>
      </w:r>
    </w:p>
    <w:p>
      <w:pPr>
        <w:pStyle w:val="ListParagraph"/>
        <w:numPr>
          <w:ilvl w:val="0"/>
          <w:numId w:val="4"/>
        </w:numPr>
        <w:tabs>
          <w:tab w:pos="718" w:val="left" w:leader="none"/>
          <w:tab w:pos="720" w:val="left" w:leader="none"/>
        </w:tabs>
        <w:spacing w:line="240" w:lineRule="auto" w:before="0" w:after="0"/>
        <w:ind w:left="720" w:right="360" w:hanging="360"/>
        <w:jc w:val="left"/>
        <w:rPr>
          <w:rFonts w:ascii="Times New Roman"/>
          <w:sz w:val="24"/>
        </w:rPr>
      </w:pPr>
      <w:r>
        <w:rPr>
          <w:rFonts w:ascii="Times New Roman"/>
          <w:sz w:val="24"/>
        </w:rPr>
        <w:t>At the request of the Dean of the College of Liberal Arts, the department will nominate a member</w:t>
      </w:r>
      <w:r>
        <w:rPr>
          <w:rFonts w:ascii="Times New Roman"/>
          <w:spacing w:val="-4"/>
          <w:sz w:val="24"/>
        </w:rPr>
        <w:t> </w:t>
      </w:r>
      <w:r>
        <w:rPr>
          <w:rFonts w:ascii="Times New Roman"/>
          <w:sz w:val="24"/>
        </w:rPr>
        <w:t>of</w:t>
      </w:r>
      <w:r>
        <w:rPr>
          <w:rFonts w:ascii="Times New Roman"/>
          <w:spacing w:val="-4"/>
          <w:sz w:val="24"/>
        </w:rPr>
        <w:t> </w:t>
      </w:r>
      <w:r>
        <w:rPr>
          <w:rFonts w:ascii="Times New Roman"/>
          <w:sz w:val="24"/>
        </w:rPr>
        <w:t>the</w:t>
      </w:r>
      <w:r>
        <w:rPr>
          <w:rFonts w:ascii="Times New Roman"/>
          <w:spacing w:val="-4"/>
          <w:sz w:val="24"/>
        </w:rPr>
        <w:t> </w:t>
      </w:r>
      <w:r>
        <w:rPr>
          <w:rFonts w:ascii="Times New Roman"/>
          <w:sz w:val="24"/>
        </w:rPr>
        <w:t>faculty</w:t>
      </w:r>
      <w:r>
        <w:rPr>
          <w:rFonts w:ascii="Times New Roman"/>
          <w:spacing w:val="-7"/>
          <w:sz w:val="24"/>
        </w:rPr>
        <w:t> </w:t>
      </w:r>
      <w:r>
        <w:rPr>
          <w:rFonts w:ascii="Times New Roman"/>
          <w:sz w:val="24"/>
        </w:rPr>
        <w:t>to</w:t>
      </w:r>
      <w:r>
        <w:rPr>
          <w:rFonts w:ascii="Times New Roman"/>
          <w:spacing w:val="-1"/>
          <w:sz w:val="24"/>
        </w:rPr>
        <w:t> </w:t>
      </w:r>
      <w:r>
        <w:rPr>
          <w:rFonts w:ascii="Times New Roman"/>
          <w:sz w:val="24"/>
        </w:rPr>
        <w:t>serve</w:t>
      </w:r>
      <w:r>
        <w:rPr>
          <w:rFonts w:ascii="Times New Roman"/>
          <w:spacing w:val="-4"/>
          <w:sz w:val="24"/>
        </w:rPr>
        <w:t> </w:t>
      </w:r>
      <w:r>
        <w:rPr>
          <w:rFonts w:ascii="Times New Roman"/>
          <w:sz w:val="24"/>
        </w:rPr>
        <w:t>on</w:t>
      </w:r>
      <w:r>
        <w:rPr>
          <w:rFonts w:ascii="Times New Roman"/>
          <w:spacing w:val="-3"/>
          <w:sz w:val="24"/>
        </w:rPr>
        <w:t> </w:t>
      </w:r>
      <w:r>
        <w:rPr>
          <w:rFonts w:ascii="Times New Roman"/>
          <w:sz w:val="24"/>
        </w:rPr>
        <w:t>the</w:t>
      </w:r>
      <w:r>
        <w:rPr>
          <w:rFonts w:ascii="Times New Roman"/>
          <w:spacing w:val="-4"/>
          <w:sz w:val="24"/>
        </w:rPr>
        <w:t> </w:t>
      </w:r>
      <w:r>
        <w:rPr>
          <w:rFonts w:ascii="Times New Roman"/>
          <w:sz w:val="24"/>
        </w:rPr>
        <w:t>College</w:t>
      </w:r>
      <w:r>
        <w:rPr>
          <w:rFonts w:ascii="Times New Roman"/>
          <w:spacing w:val="-4"/>
          <w:sz w:val="24"/>
        </w:rPr>
        <w:t> </w:t>
      </w:r>
      <w:r>
        <w:rPr>
          <w:rFonts w:ascii="Times New Roman"/>
          <w:sz w:val="24"/>
        </w:rPr>
        <w:t>Senate</w:t>
      </w:r>
      <w:r>
        <w:rPr>
          <w:rFonts w:ascii="Times New Roman"/>
          <w:spacing w:val="-4"/>
          <w:sz w:val="24"/>
        </w:rPr>
        <w:t> </w:t>
      </w:r>
      <w:r>
        <w:rPr>
          <w:rFonts w:ascii="Times New Roman"/>
          <w:sz w:val="24"/>
        </w:rPr>
        <w:t>and</w:t>
      </w:r>
      <w:r>
        <w:rPr>
          <w:rFonts w:ascii="Times New Roman"/>
          <w:spacing w:val="-3"/>
          <w:sz w:val="24"/>
        </w:rPr>
        <w:t> </w:t>
      </w:r>
      <w:r>
        <w:rPr>
          <w:rFonts w:ascii="Times New Roman"/>
          <w:sz w:val="24"/>
        </w:rPr>
        <w:t>other</w:t>
      </w:r>
      <w:r>
        <w:rPr>
          <w:rFonts w:ascii="Times New Roman"/>
          <w:spacing w:val="-2"/>
          <w:sz w:val="24"/>
        </w:rPr>
        <w:t> </w:t>
      </w:r>
      <w:r>
        <w:rPr>
          <w:rFonts w:ascii="Times New Roman"/>
          <w:sz w:val="24"/>
        </w:rPr>
        <w:t>appropriate</w:t>
      </w:r>
      <w:r>
        <w:rPr>
          <w:rFonts w:ascii="Times New Roman"/>
          <w:spacing w:val="-2"/>
          <w:sz w:val="24"/>
        </w:rPr>
        <w:t> </w:t>
      </w:r>
      <w:r>
        <w:rPr>
          <w:rFonts w:ascii="Times New Roman"/>
          <w:sz w:val="24"/>
        </w:rPr>
        <w:t>committees</w:t>
      </w:r>
      <w:r>
        <w:rPr>
          <w:rFonts w:ascii="Times New Roman"/>
          <w:spacing w:val="-3"/>
          <w:sz w:val="24"/>
        </w:rPr>
        <w:t> </w:t>
      </w:r>
      <w:r>
        <w:rPr>
          <w:rFonts w:ascii="Times New Roman"/>
          <w:sz w:val="24"/>
        </w:rPr>
        <w:t>or constituency slots.</w:t>
      </w:r>
    </w:p>
    <w:p>
      <w:pPr>
        <w:pStyle w:val="BodyText"/>
        <w:rPr>
          <w:rFonts w:ascii="Times New Roman"/>
        </w:rPr>
      </w:pPr>
    </w:p>
    <w:p>
      <w:pPr>
        <w:pStyle w:val="BodyText"/>
        <w:spacing w:before="19"/>
        <w:rPr>
          <w:rFonts w:ascii="Times New Roman"/>
        </w:rPr>
      </w:pPr>
    </w:p>
    <w:p>
      <w:pPr>
        <w:pStyle w:val="Heading1"/>
        <w:numPr>
          <w:ilvl w:val="0"/>
          <w:numId w:val="1"/>
        </w:numPr>
        <w:tabs>
          <w:tab w:pos="505" w:val="left" w:leader="none"/>
        </w:tabs>
        <w:spacing w:line="240" w:lineRule="auto" w:before="0" w:after="0"/>
        <w:ind w:left="505" w:right="0" w:hanging="505"/>
        <w:jc w:val="left"/>
      </w:pPr>
      <w:r>
        <w:rPr>
          <w:spacing w:val="-2"/>
        </w:rPr>
        <w:t>Amendments</w:t>
      </w:r>
    </w:p>
    <w:p>
      <w:pPr>
        <w:pStyle w:val="BodyText"/>
        <w:ind w:left="-1"/>
      </w:pPr>
      <w:r>
        <w:rPr/>
        <w:t>These</w:t>
      </w:r>
      <w:r>
        <w:rPr>
          <w:spacing w:val="-5"/>
        </w:rPr>
        <w:t> </w:t>
      </w:r>
      <w:r>
        <w:rPr/>
        <w:t>by-laws</w:t>
      </w:r>
      <w:r>
        <w:rPr>
          <w:spacing w:val="-2"/>
        </w:rPr>
        <w:t> </w:t>
      </w:r>
      <w:r>
        <w:rPr/>
        <w:t>may</w:t>
      </w:r>
      <w:r>
        <w:rPr>
          <w:spacing w:val="-5"/>
        </w:rPr>
        <w:t> </w:t>
      </w:r>
      <w:r>
        <w:rPr/>
        <w:t>be</w:t>
      </w:r>
      <w:r>
        <w:rPr>
          <w:spacing w:val="-1"/>
        </w:rPr>
        <w:t> </w:t>
      </w:r>
      <w:r>
        <w:rPr/>
        <w:t>amended in accordance</w:t>
      </w:r>
      <w:r>
        <w:rPr>
          <w:spacing w:val="-3"/>
        </w:rPr>
        <w:t> </w:t>
      </w:r>
      <w:r>
        <w:rPr/>
        <w:t>with</w:t>
      </w:r>
      <w:r>
        <w:rPr>
          <w:spacing w:val="-3"/>
        </w:rPr>
        <w:t> </w:t>
      </w:r>
      <w:r>
        <w:rPr/>
        <w:t>the</w:t>
      </w:r>
      <w:r>
        <w:rPr>
          <w:spacing w:val="-1"/>
        </w:rPr>
        <w:t> </w:t>
      </w:r>
      <w:r>
        <w:rPr/>
        <w:t>current</w:t>
      </w:r>
      <w:r>
        <w:rPr>
          <w:spacing w:val="1"/>
        </w:rPr>
        <w:t> </w:t>
      </w:r>
      <w:r>
        <w:rPr>
          <w:spacing w:val="-2"/>
        </w:rPr>
        <w:t>CBAs.</w:t>
      </w:r>
    </w:p>
    <w:sectPr>
      <w:pgSz w:w="12240" w:h="15840"/>
      <w:pgMar w:header="0" w:footer="765" w:top="1400" w:bottom="96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7104">
              <wp:simplePos x="0" y="0"/>
              <wp:positionH relativeFrom="page">
                <wp:posOffset>3795776</wp:posOffset>
              </wp:positionH>
              <wp:positionV relativeFrom="page">
                <wp:posOffset>9433052</wp:posOffset>
              </wp:positionV>
              <wp:extent cx="180975" cy="1778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0975" cy="177800"/>
                      </a:xfrm>
                      <a:prstGeom prst="rect">
                        <a:avLst/>
                      </a:prstGeom>
                    </wps:spPr>
                    <wps:txbx>
                      <w:txbxContent>
                        <w:p>
                          <w:pPr>
                            <w:pStyle w:val="BodyText"/>
                            <w:spacing w:line="264" w:lineRule="exact"/>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8.880005pt;margin-top:742.76001pt;width:14.25pt;height:14pt;mso-position-horizontal-relative:page;mso-position-vertical-relative:page;z-index:-15909376" type="#_x0000_t202" id="docshape1" filled="false" stroked="false">
              <v:textbox inset="0,0,0,0">
                <w:txbxContent>
                  <w:p>
                    <w:pPr>
                      <w:pStyle w:val="BodyText"/>
                      <w:spacing w:line="264" w:lineRule="exact"/>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upperLetter"/>
      <w:lvlText w:val="%1."/>
      <w:lvlJc w:val="left"/>
      <w:pPr>
        <w:ind w:left="72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2">
    <w:multiLevelType w:val="hybridMultilevel"/>
    <w:lvl w:ilvl="0">
      <w:start w:val="0"/>
      <w:numFmt w:val="bullet"/>
      <w:lvlText w:val=""/>
      <w:lvlJc w:val="left"/>
      <w:pPr>
        <w:ind w:left="2880" w:hanging="360"/>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3564" w:hanging="360"/>
      </w:pPr>
      <w:rPr>
        <w:rFonts w:hint="default"/>
        <w:lang w:val="en-US" w:eastAsia="en-US" w:bidi="ar-SA"/>
      </w:rPr>
    </w:lvl>
    <w:lvl w:ilvl="2">
      <w:start w:val="0"/>
      <w:numFmt w:val="bullet"/>
      <w:lvlText w:val="•"/>
      <w:lvlJc w:val="left"/>
      <w:pPr>
        <w:ind w:left="4248" w:hanging="360"/>
      </w:pPr>
      <w:rPr>
        <w:rFonts w:hint="default"/>
        <w:lang w:val="en-US" w:eastAsia="en-US" w:bidi="ar-SA"/>
      </w:rPr>
    </w:lvl>
    <w:lvl w:ilvl="3">
      <w:start w:val="0"/>
      <w:numFmt w:val="bullet"/>
      <w:lvlText w:val="•"/>
      <w:lvlJc w:val="left"/>
      <w:pPr>
        <w:ind w:left="4932" w:hanging="360"/>
      </w:pPr>
      <w:rPr>
        <w:rFonts w:hint="default"/>
        <w:lang w:val="en-US" w:eastAsia="en-US" w:bidi="ar-SA"/>
      </w:rPr>
    </w:lvl>
    <w:lvl w:ilvl="4">
      <w:start w:val="0"/>
      <w:numFmt w:val="bullet"/>
      <w:lvlText w:val="•"/>
      <w:lvlJc w:val="left"/>
      <w:pPr>
        <w:ind w:left="561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6984" w:hanging="360"/>
      </w:pPr>
      <w:rPr>
        <w:rFonts w:hint="default"/>
        <w:lang w:val="en-US" w:eastAsia="en-US" w:bidi="ar-SA"/>
      </w:rPr>
    </w:lvl>
    <w:lvl w:ilvl="7">
      <w:start w:val="0"/>
      <w:numFmt w:val="bullet"/>
      <w:lvlText w:val="•"/>
      <w:lvlJc w:val="left"/>
      <w:pPr>
        <w:ind w:left="7668" w:hanging="360"/>
      </w:pPr>
      <w:rPr>
        <w:rFonts w:hint="default"/>
        <w:lang w:val="en-US" w:eastAsia="en-US" w:bidi="ar-SA"/>
      </w:rPr>
    </w:lvl>
    <w:lvl w:ilvl="8">
      <w:start w:val="0"/>
      <w:numFmt w:val="bullet"/>
      <w:lvlText w:val="•"/>
      <w:lvlJc w:val="left"/>
      <w:pPr>
        <w:ind w:left="8352" w:hanging="360"/>
      </w:pPr>
      <w:rPr>
        <w:rFonts w:hint="default"/>
        <w:lang w:val="en-US" w:eastAsia="en-US" w:bidi="ar-SA"/>
      </w:rPr>
    </w:lvl>
  </w:abstractNum>
  <w:abstractNum w:abstractNumId="1">
    <w:multiLevelType w:val="hybridMultilevel"/>
    <w:lvl w:ilvl="0">
      <w:start w:val="0"/>
      <w:numFmt w:val="decimal"/>
      <w:lvlText w:val="%1"/>
      <w:lvlJc w:val="left"/>
      <w:pPr>
        <w:ind w:left="177" w:hanging="178"/>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134" w:hanging="178"/>
      </w:pPr>
      <w:rPr>
        <w:rFonts w:hint="default"/>
        <w:lang w:val="en-US" w:eastAsia="en-US" w:bidi="ar-SA"/>
      </w:rPr>
    </w:lvl>
    <w:lvl w:ilvl="2">
      <w:start w:val="0"/>
      <w:numFmt w:val="bullet"/>
      <w:lvlText w:val="•"/>
      <w:lvlJc w:val="left"/>
      <w:pPr>
        <w:ind w:left="2088" w:hanging="178"/>
      </w:pPr>
      <w:rPr>
        <w:rFonts w:hint="default"/>
        <w:lang w:val="en-US" w:eastAsia="en-US" w:bidi="ar-SA"/>
      </w:rPr>
    </w:lvl>
    <w:lvl w:ilvl="3">
      <w:start w:val="0"/>
      <w:numFmt w:val="bullet"/>
      <w:lvlText w:val="•"/>
      <w:lvlJc w:val="left"/>
      <w:pPr>
        <w:ind w:left="3042" w:hanging="178"/>
      </w:pPr>
      <w:rPr>
        <w:rFonts w:hint="default"/>
        <w:lang w:val="en-US" w:eastAsia="en-US" w:bidi="ar-SA"/>
      </w:rPr>
    </w:lvl>
    <w:lvl w:ilvl="4">
      <w:start w:val="0"/>
      <w:numFmt w:val="bullet"/>
      <w:lvlText w:val="•"/>
      <w:lvlJc w:val="left"/>
      <w:pPr>
        <w:ind w:left="3996" w:hanging="178"/>
      </w:pPr>
      <w:rPr>
        <w:rFonts w:hint="default"/>
        <w:lang w:val="en-US" w:eastAsia="en-US" w:bidi="ar-SA"/>
      </w:rPr>
    </w:lvl>
    <w:lvl w:ilvl="5">
      <w:start w:val="0"/>
      <w:numFmt w:val="bullet"/>
      <w:lvlText w:val="•"/>
      <w:lvlJc w:val="left"/>
      <w:pPr>
        <w:ind w:left="4950" w:hanging="178"/>
      </w:pPr>
      <w:rPr>
        <w:rFonts w:hint="default"/>
        <w:lang w:val="en-US" w:eastAsia="en-US" w:bidi="ar-SA"/>
      </w:rPr>
    </w:lvl>
    <w:lvl w:ilvl="6">
      <w:start w:val="0"/>
      <w:numFmt w:val="bullet"/>
      <w:lvlText w:val="•"/>
      <w:lvlJc w:val="left"/>
      <w:pPr>
        <w:ind w:left="5904" w:hanging="178"/>
      </w:pPr>
      <w:rPr>
        <w:rFonts w:hint="default"/>
        <w:lang w:val="en-US" w:eastAsia="en-US" w:bidi="ar-SA"/>
      </w:rPr>
    </w:lvl>
    <w:lvl w:ilvl="7">
      <w:start w:val="0"/>
      <w:numFmt w:val="bullet"/>
      <w:lvlText w:val="•"/>
      <w:lvlJc w:val="left"/>
      <w:pPr>
        <w:ind w:left="6858" w:hanging="178"/>
      </w:pPr>
      <w:rPr>
        <w:rFonts w:hint="default"/>
        <w:lang w:val="en-US" w:eastAsia="en-US" w:bidi="ar-SA"/>
      </w:rPr>
    </w:lvl>
    <w:lvl w:ilvl="8">
      <w:start w:val="0"/>
      <w:numFmt w:val="bullet"/>
      <w:lvlText w:val="•"/>
      <w:lvlJc w:val="left"/>
      <w:pPr>
        <w:ind w:left="7812" w:hanging="178"/>
      </w:pPr>
      <w:rPr>
        <w:rFonts w:hint="default"/>
        <w:lang w:val="en-US" w:eastAsia="en-US" w:bidi="ar-SA"/>
      </w:rPr>
    </w:lvl>
  </w:abstractNum>
  <w:abstractNum w:abstractNumId="0">
    <w:multiLevelType w:val="hybridMultilevel"/>
    <w:lvl w:ilvl="0">
      <w:start w:val="1"/>
      <w:numFmt w:val="upperRoman"/>
      <w:lvlText w:val="%1."/>
      <w:lvlJc w:val="left"/>
      <w:pPr>
        <w:ind w:left="184" w:hanging="185"/>
        <w:jc w:val="left"/>
      </w:pPr>
      <w:rPr>
        <w:rFonts w:hint="default" w:ascii="Calibri" w:hAnsi="Calibri" w:eastAsia="Calibri" w:cs="Calibri"/>
        <w:b/>
        <w:bCs/>
        <w:i w:val="0"/>
        <w:iCs w:val="0"/>
        <w:spacing w:val="0"/>
        <w:w w:val="100"/>
        <w:sz w:val="24"/>
        <w:szCs w:val="24"/>
        <w:lang w:val="en-US" w:eastAsia="en-US" w:bidi="ar-SA"/>
      </w:rPr>
    </w:lvl>
    <w:lvl w:ilvl="1">
      <w:start w:val="0"/>
      <w:numFmt w:val="bullet"/>
      <w:lvlText w:val=""/>
      <w:lvlJc w:val="left"/>
      <w:pPr>
        <w:ind w:left="2160" w:hanging="360"/>
      </w:pPr>
      <w:rPr>
        <w:rFonts w:hint="default" w:ascii="Wingdings" w:hAnsi="Wingdings" w:eastAsia="Wingdings" w:cs="Wingdings"/>
        <w:b w:val="0"/>
        <w:bCs w:val="0"/>
        <w:i w:val="0"/>
        <w:iCs w:val="0"/>
        <w:spacing w:val="0"/>
        <w:w w:val="99"/>
        <w:sz w:val="20"/>
        <w:szCs w:val="20"/>
        <w:lang w:val="en-US" w:eastAsia="en-US" w:bidi="ar-SA"/>
      </w:rPr>
    </w:lvl>
    <w:lvl w:ilvl="2">
      <w:start w:val="0"/>
      <w:numFmt w:val="bullet"/>
      <w:lvlText w:val="•"/>
      <w:lvlJc w:val="left"/>
      <w:pPr>
        <w:ind w:left="3000" w:hanging="360"/>
      </w:pPr>
      <w:rPr>
        <w:rFonts w:hint="default"/>
        <w:lang w:val="en-US" w:eastAsia="en-US" w:bidi="ar-SA"/>
      </w:rPr>
    </w:lvl>
    <w:lvl w:ilvl="3">
      <w:start w:val="0"/>
      <w:numFmt w:val="bullet"/>
      <w:lvlText w:val="•"/>
      <w:lvlJc w:val="left"/>
      <w:pPr>
        <w:ind w:left="384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20" w:hanging="360"/>
      </w:pPr>
      <w:rPr>
        <w:rFonts w:hint="default"/>
        <w:lang w:val="en-US" w:eastAsia="en-US" w:bidi="ar-SA"/>
      </w:rPr>
    </w:lvl>
    <w:lvl w:ilvl="6">
      <w:start w:val="0"/>
      <w:numFmt w:val="bullet"/>
      <w:lvlText w:val="•"/>
      <w:lvlJc w:val="left"/>
      <w:pPr>
        <w:ind w:left="6360" w:hanging="360"/>
      </w:pPr>
      <w:rPr>
        <w:rFonts w:hint="default"/>
        <w:lang w:val="en-US" w:eastAsia="en-US" w:bidi="ar-SA"/>
      </w:rPr>
    </w:lvl>
    <w:lvl w:ilvl="7">
      <w:start w:val="0"/>
      <w:numFmt w:val="bullet"/>
      <w:lvlText w:val="•"/>
      <w:lvlJc w:val="left"/>
      <w:pPr>
        <w:ind w:left="7200" w:hanging="360"/>
      </w:pPr>
      <w:rPr>
        <w:rFonts w:hint="default"/>
        <w:lang w:val="en-US" w:eastAsia="en-US" w:bidi="ar-SA"/>
      </w:rPr>
    </w:lvl>
    <w:lvl w:ilvl="8">
      <w:start w:val="0"/>
      <w:numFmt w:val="bullet"/>
      <w:lvlText w:val="•"/>
      <w:lvlJc w:val="left"/>
      <w:pPr>
        <w:ind w:left="8040"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ind w:left="324" w:hanging="324"/>
      <w:outlineLvl w:val="1"/>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ind w:left="2159" w:hanging="359"/>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Noeleen McIlvenna</dc:creator>
  <dc:description/>
  <dcterms:created xsi:type="dcterms:W3CDTF">2026-03-31T19:56:43Z</dcterms:created>
  <dcterms:modified xsi:type="dcterms:W3CDTF">2026-03-31T19:56:43Z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2021-03-25T00:00:00Z</vt:filetime>
  </property>
  <property fmtid="{D5CDD505-2E9C-101B-9397-08002B2CF9AE}" pid="3" name="Creator">
    <vt:lpwstr>Acrobat PDFMaker 21 for Word</vt:lpwstr>
  </property>
  <property fmtid="{D5CDD505-2E9C-101B-9397-08002B2CF9AE}" pid="4" name="LastSaved">
    <vt:filetime>2026-03-31T00:00:00Z</vt:filetime>
  </property>
  <property fmtid="{D5CDD505-2E9C-101B-9397-08002B2CF9AE}" pid="5" name="Producer">
    <vt:lpwstr>Adobe PDF Library 21.1.177</vt:lpwstr>
  </property>
  <property fmtid="{D5CDD505-2E9C-101B-9397-08002B2CF9AE}" pid="6" name="SourceModified">
    <vt:lpwstr>D:20210325135749</vt:lpwstr>
  </property>
</Properties>
</file>